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BA308" w14:textId="43C34D9C" w:rsidR="002D625B" w:rsidRDefault="00CA4104" w:rsidP="00CA4104">
      <w:pPr>
        <w:jc w:val="center"/>
        <w:rPr>
          <w:rFonts w:ascii="Times New Roman" w:hAnsi="Times New Roman" w:cs="Times New Roman"/>
          <w:sz w:val="28"/>
          <w:szCs w:val="28"/>
        </w:rPr>
      </w:pPr>
      <w:r w:rsidRPr="00CA4104">
        <w:rPr>
          <w:rFonts w:ascii="Times New Roman" w:hAnsi="Times New Roman" w:cs="Times New Roman"/>
          <w:sz w:val="28"/>
          <w:szCs w:val="28"/>
        </w:rPr>
        <w:t>Frontal Systems Behavior Scale (</w:t>
      </w:r>
      <w:proofErr w:type="spellStart"/>
      <w:r w:rsidRPr="00CA4104">
        <w:rPr>
          <w:rFonts w:ascii="Times New Roman" w:hAnsi="Times New Roman" w:cs="Times New Roman"/>
          <w:sz w:val="28"/>
          <w:szCs w:val="28"/>
        </w:rPr>
        <w:t>FrSBe</w:t>
      </w:r>
      <w:proofErr w:type="spellEnd"/>
      <w:r w:rsidRPr="00CA4104">
        <w:rPr>
          <w:rFonts w:ascii="Times New Roman" w:hAnsi="Times New Roman" w:cs="Times New Roman"/>
          <w:sz w:val="28"/>
          <w:szCs w:val="28"/>
        </w:rPr>
        <w:t>) References</w:t>
      </w:r>
    </w:p>
    <w:p w14:paraId="59FFCE90" w14:textId="0FD32463" w:rsidR="00BE39AB" w:rsidRPr="00CA4104" w:rsidRDefault="00BE39AB" w:rsidP="00CA4104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Hyperlink"/>
          </w:rPr>
          <w:t>https://www.mendeley.com/community/frontal-systems-behavior-scale(frsbe)/</w:t>
        </w:r>
      </w:hyperlink>
      <w:bookmarkStart w:id="0" w:name="_GoBack"/>
      <w:bookmarkEnd w:id="0"/>
    </w:p>
    <w:p w14:paraId="46016D07" w14:textId="77777777" w:rsidR="00CA4104" w:rsidRDefault="00CA4104" w:rsidP="00CA4104">
      <w:pPr>
        <w:pStyle w:val="NormalWeb"/>
        <w:ind w:left="480" w:hanging="480"/>
      </w:pPr>
      <w:proofErr w:type="spellStart"/>
      <w:r>
        <w:t>Albein-Urios</w:t>
      </w:r>
      <w:proofErr w:type="spellEnd"/>
      <w:r>
        <w:t xml:space="preserve">, N., Martínez-González, J. M., Lozano, Ó., &amp; Verdejo-Garcia, A. (2013). Frontal systems related symptoms in cocaine dependent patients with comorbid personality disorders. </w:t>
      </w:r>
      <w:r>
        <w:rPr>
          <w:i/>
          <w:iCs/>
        </w:rPr>
        <w:t>Psychopharmacology</w:t>
      </w:r>
      <w:r>
        <w:t>, Vol. 228, pp. 367–373. https://doi.org/10.1007/s00213-013-3040-x</w:t>
      </w:r>
    </w:p>
    <w:p w14:paraId="3FC091F7" w14:textId="77777777" w:rsidR="00CA4104" w:rsidRDefault="00CA4104" w:rsidP="00CA4104">
      <w:pPr>
        <w:pStyle w:val="NormalWeb"/>
        <w:ind w:left="480" w:hanging="480"/>
      </w:pPr>
      <w:proofErr w:type="spellStart"/>
      <w:r>
        <w:t>Alexopoulos</w:t>
      </w:r>
      <w:proofErr w:type="spellEnd"/>
      <w:r>
        <w:t xml:space="preserve">, G. S., </w:t>
      </w:r>
      <w:proofErr w:type="spellStart"/>
      <w:r>
        <w:t>Hoptman</w:t>
      </w:r>
      <w:proofErr w:type="spellEnd"/>
      <w:r>
        <w:t xml:space="preserve">, M. J., </w:t>
      </w:r>
      <w:proofErr w:type="spellStart"/>
      <w:r>
        <w:t>Kanellopoulos</w:t>
      </w:r>
      <w:proofErr w:type="spellEnd"/>
      <w:r>
        <w:t xml:space="preserve">, D., Murphy, C. F., Lim, K. O., &amp; Gunning, F. M. (2012). Functional connectivity in the cognitive control network and the default mode network in late-life depression. </w:t>
      </w:r>
      <w:r>
        <w:rPr>
          <w:i/>
          <w:iCs/>
        </w:rPr>
        <w:t>Journal of Affective Disorders</w:t>
      </w:r>
      <w:r>
        <w:t>, Vol. 139, pp. 56–65. https://doi.org/10.1016/j.jad.2011.12.002</w:t>
      </w:r>
    </w:p>
    <w:p w14:paraId="59AC8433" w14:textId="77777777" w:rsidR="00CA4104" w:rsidRDefault="00CA4104" w:rsidP="00CA4104">
      <w:pPr>
        <w:pStyle w:val="NormalWeb"/>
        <w:ind w:left="480" w:hanging="480"/>
      </w:pPr>
      <w:proofErr w:type="spellStart"/>
      <w:r>
        <w:t>Alexopoulos</w:t>
      </w:r>
      <w:proofErr w:type="spellEnd"/>
      <w:r>
        <w:t xml:space="preserve">, G. S., </w:t>
      </w:r>
      <w:proofErr w:type="spellStart"/>
      <w:r>
        <w:t>Hoptman</w:t>
      </w:r>
      <w:proofErr w:type="spellEnd"/>
      <w:r>
        <w:t xml:space="preserve">, M. J., Yuen, G., </w:t>
      </w:r>
      <w:proofErr w:type="spellStart"/>
      <w:r>
        <w:t>Kanellopoulos</w:t>
      </w:r>
      <w:proofErr w:type="spellEnd"/>
      <w:r>
        <w:t xml:space="preserve">, D., </w:t>
      </w:r>
      <w:proofErr w:type="spellStart"/>
      <w:r>
        <w:t>Seirup</w:t>
      </w:r>
      <w:proofErr w:type="spellEnd"/>
      <w:r>
        <w:t xml:space="preserve">, J. K., Lim, K. O., &amp; Gunning, F. M. (2013). Functional connectivity in apathy of late-life depression: A preliminary study. </w:t>
      </w:r>
      <w:r>
        <w:rPr>
          <w:i/>
          <w:iCs/>
        </w:rPr>
        <w:t>Journal of Affective Disorders</w:t>
      </w:r>
      <w:r>
        <w:t>, Vol. 149, pp. 398–405. https://doi.org/10.1016/j.jad.2012.11.023</w:t>
      </w:r>
    </w:p>
    <w:p w14:paraId="4A587FB4" w14:textId="77777777" w:rsidR="00CA4104" w:rsidRDefault="00CA4104" w:rsidP="00CA4104">
      <w:pPr>
        <w:pStyle w:val="NormalWeb"/>
        <w:ind w:left="480" w:hanging="480"/>
      </w:pPr>
      <w:proofErr w:type="spellStart"/>
      <w:r>
        <w:t>Alexopoulos</w:t>
      </w:r>
      <w:proofErr w:type="spellEnd"/>
      <w:r>
        <w:t xml:space="preserve">, G. S., </w:t>
      </w:r>
      <w:proofErr w:type="spellStart"/>
      <w:r>
        <w:t>Raue</w:t>
      </w:r>
      <w:proofErr w:type="spellEnd"/>
      <w:r>
        <w:t xml:space="preserve">, P. J., </w:t>
      </w:r>
      <w:proofErr w:type="spellStart"/>
      <w:r>
        <w:t>Kiosses</w:t>
      </w:r>
      <w:proofErr w:type="spellEnd"/>
      <w:r>
        <w:t xml:space="preserve">, D. N., </w:t>
      </w:r>
      <w:proofErr w:type="spellStart"/>
      <w:r>
        <w:t>Mackin</w:t>
      </w:r>
      <w:proofErr w:type="spellEnd"/>
      <w:r>
        <w:t xml:space="preserve">, R. S., </w:t>
      </w:r>
      <w:proofErr w:type="spellStart"/>
      <w:r>
        <w:t>Kanellopoulos</w:t>
      </w:r>
      <w:proofErr w:type="spellEnd"/>
      <w:r>
        <w:t xml:space="preserve">, D., McCulloch, C., &amp; </w:t>
      </w:r>
      <w:proofErr w:type="spellStart"/>
      <w:r>
        <w:t>Areán</w:t>
      </w:r>
      <w:proofErr w:type="spellEnd"/>
      <w:r>
        <w:t xml:space="preserve">, P. A. (2011). Problem-solving therapy and supportive therapy in older adults with major depression and executive dysfunction. </w:t>
      </w:r>
      <w:r>
        <w:rPr>
          <w:i/>
          <w:iCs/>
        </w:rPr>
        <w:t>Archives of General Psychiatry</w:t>
      </w:r>
      <w:r>
        <w:t>, Vol. 68, pp. 33–41. https://doi.org/10.1001/archgenpsychiatry.2010.177</w:t>
      </w:r>
    </w:p>
    <w:p w14:paraId="4027FACD" w14:textId="77777777" w:rsidR="00CA4104" w:rsidRDefault="00CA4104" w:rsidP="00CA4104">
      <w:pPr>
        <w:pStyle w:val="NormalWeb"/>
        <w:ind w:left="480" w:hanging="480"/>
      </w:pPr>
      <w:proofErr w:type="spellStart"/>
      <w:r>
        <w:t>Alladi</w:t>
      </w:r>
      <w:proofErr w:type="spellEnd"/>
      <w:r>
        <w:t xml:space="preserve">, S., </w:t>
      </w:r>
      <w:proofErr w:type="spellStart"/>
      <w:r>
        <w:t>Bak</w:t>
      </w:r>
      <w:proofErr w:type="spellEnd"/>
      <w:r>
        <w:t xml:space="preserve">, T. H., Shailaja, M., </w:t>
      </w:r>
      <w:proofErr w:type="spellStart"/>
      <w:r>
        <w:t>Gollahalli</w:t>
      </w:r>
      <w:proofErr w:type="spellEnd"/>
      <w:r>
        <w:t xml:space="preserve">, D., </w:t>
      </w:r>
      <w:proofErr w:type="spellStart"/>
      <w:r>
        <w:t>Rajan</w:t>
      </w:r>
      <w:proofErr w:type="spellEnd"/>
      <w:r>
        <w:t xml:space="preserve">, A., </w:t>
      </w:r>
      <w:proofErr w:type="spellStart"/>
      <w:r>
        <w:t>Surampudi</w:t>
      </w:r>
      <w:proofErr w:type="spellEnd"/>
      <w:r>
        <w:t xml:space="preserve">, B., … Kaul, S. (2017). Bilingualism delays the onset of behavioral but not aphasic forms of frontotemporal dementia. </w:t>
      </w:r>
      <w:proofErr w:type="spellStart"/>
      <w:r>
        <w:rPr>
          <w:i/>
          <w:iCs/>
        </w:rPr>
        <w:t>Neuropsychologia</w:t>
      </w:r>
      <w:proofErr w:type="spellEnd"/>
      <w:r>
        <w:t>, Vol. 99, pp. 207–212. https://doi.org/10.1016/j.neuropsychologia.2017.03.021</w:t>
      </w:r>
    </w:p>
    <w:p w14:paraId="58CD5F37" w14:textId="77777777" w:rsidR="00CA4104" w:rsidRDefault="00CA4104" w:rsidP="00CA4104">
      <w:pPr>
        <w:pStyle w:val="NormalWeb"/>
        <w:ind w:left="480" w:hanging="480"/>
      </w:pPr>
      <w:proofErr w:type="spellStart"/>
      <w:r>
        <w:t>Allott</w:t>
      </w:r>
      <w:proofErr w:type="spellEnd"/>
      <w:r>
        <w:t xml:space="preserve">, K. A., </w:t>
      </w:r>
      <w:proofErr w:type="spellStart"/>
      <w:r>
        <w:t>Francey</w:t>
      </w:r>
      <w:proofErr w:type="spellEnd"/>
      <w:r>
        <w:t xml:space="preserve">, S. M., &amp; </w:t>
      </w:r>
      <w:proofErr w:type="spellStart"/>
      <w:r>
        <w:t>Velligan</w:t>
      </w:r>
      <w:proofErr w:type="spellEnd"/>
      <w:r>
        <w:t xml:space="preserve">, D. I. (2013). Improving functional outcome using compensatory strategies in comorbid intellectual disability and psychosis: A case study. </w:t>
      </w:r>
      <w:r>
        <w:rPr>
          <w:i/>
          <w:iCs/>
        </w:rPr>
        <w:t>American Journal of Psychiatric Rehabilitation</w:t>
      </w:r>
      <w:r>
        <w:t xml:space="preserve">, </w:t>
      </w:r>
      <w:r>
        <w:rPr>
          <w:i/>
          <w:iCs/>
        </w:rPr>
        <w:t>16</w:t>
      </w:r>
      <w:r>
        <w:t>(1), 50–65. https://doi.org/10.1080/15487768.2013.762306</w:t>
      </w:r>
    </w:p>
    <w:p w14:paraId="59CAAB87" w14:textId="77777777" w:rsidR="00CA4104" w:rsidRDefault="00CA4104" w:rsidP="00CA4104">
      <w:pPr>
        <w:pStyle w:val="NormalWeb"/>
        <w:ind w:left="480" w:hanging="480"/>
      </w:pPr>
      <w:r>
        <w:t xml:space="preserve">Andrews, S. C., </w:t>
      </w:r>
      <w:proofErr w:type="spellStart"/>
      <w:r>
        <w:t>Craufurd</w:t>
      </w:r>
      <w:proofErr w:type="spellEnd"/>
      <w:r>
        <w:t xml:space="preserve">, D., </w:t>
      </w:r>
      <w:proofErr w:type="spellStart"/>
      <w:r>
        <w:t>Durr</w:t>
      </w:r>
      <w:proofErr w:type="spellEnd"/>
      <w:r>
        <w:t xml:space="preserve">, A., Leavitt, B. R., </w:t>
      </w:r>
      <w:proofErr w:type="spellStart"/>
      <w:r>
        <w:t>Roos</w:t>
      </w:r>
      <w:proofErr w:type="spellEnd"/>
      <w:r>
        <w:t xml:space="preserve">, R. A., Tabrizi, S. J., &amp; Stout, J. C. (2018). Executive impairment is associated with unawareness of neuropsychiatric symptoms in premanifest and early Huntington’s disease. </w:t>
      </w:r>
      <w:r>
        <w:rPr>
          <w:i/>
          <w:iCs/>
        </w:rPr>
        <w:t>Neuropsychology</w:t>
      </w:r>
      <w:r>
        <w:t>, Vol. 32, pp. 958–965. https://doi.org/10.1037/neu0000479</w:t>
      </w:r>
    </w:p>
    <w:p w14:paraId="4F233F1F" w14:textId="77777777" w:rsidR="00CA4104" w:rsidRDefault="00CA4104" w:rsidP="00CA4104">
      <w:pPr>
        <w:pStyle w:val="NormalWeb"/>
        <w:ind w:left="480" w:hanging="480"/>
      </w:pPr>
      <w:proofErr w:type="spellStart"/>
      <w:r>
        <w:t>Areán</w:t>
      </w:r>
      <w:proofErr w:type="spellEnd"/>
      <w:r>
        <w:t xml:space="preserve">, P. A., </w:t>
      </w:r>
      <w:proofErr w:type="spellStart"/>
      <w:r>
        <w:t>Raue</w:t>
      </w:r>
      <w:proofErr w:type="spellEnd"/>
      <w:r>
        <w:t xml:space="preserve">, P., </w:t>
      </w:r>
      <w:proofErr w:type="spellStart"/>
      <w:r>
        <w:t>Mackin</w:t>
      </w:r>
      <w:proofErr w:type="spellEnd"/>
      <w:r>
        <w:t xml:space="preserve">, R. S., </w:t>
      </w:r>
      <w:proofErr w:type="spellStart"/>
      <w:r>
        <w:t>Kanellopoulos</w:t>
      </w:r>
      <w:proofErr w:type="spellEnd"/>
      <w:r>
        <w:t xml:space="preserve">, D., McCulloch, C., &amp; </w:t>
      </w:r>
      <w:proofErr w:type="spellStart"/>
      <w:r>
        <w:t>Alexopoulos</w:t>
      </w:r>
      <w:proofErr w:type="spellEnd"/>
      <w:r>
        <w:t xml:space="preserve">, G. S. (2010). Problem-solving therapy and supportive therapy in older adults with major depression and executive dysfunction. </w:t>
      </w:r>
      <w:r>
        <w:rPr>
          <w:i/>
          <w:iCs/>
        </w:rPr>
        <w:t>The American Journal of Psychiatry</w:t>
      </w:r>
      <w:r>
        <w:t>, Vol. 167, pp. 1391–1398. https://doi.org/10.1176/appi.ajp.2010.09091327</w:t>
      </w:r>
    </w:p>
    <w:p w14:paraId="16396361" w14:textId="77777777" w:rsidR="00CA4104" w:rsidRDefault="00CA4104" w:rsidP="00CA4104">
      <w:pPr>
        <w:pStyle w:val="NormalWeb"/>
        <w:ind w:left="480" w:hanging="480"/>
      </w:pPr>
      <w:r>
        <w:lastRenderedPageBreak/>
        <w:t xml:space="preserve">Armstrong, N., </w:t>
      </w:r>
      <w:proofErr w:type="spellStart"/>
      <w:r>
        <w:t>Schupf</w:t>
      </w:r>
      <w:proofErr w:type="spellEnd"/>
      <w:r>
        <w:t xml:space="preserve">, N., Grafman, J., &amp; Huey, E. D. (2013). Caregiver burden in frontotemporal degeneration and </w:t>
      </w:r>
      <w:proofErr w:type="spellStart"/>
      <w:r>
        <w:t>corticobasal</w:t>
      </w:r>
      <w:proofErr w:type="spellEnd"/>
      <w:r>
        <w:t xml:space="preserve"> syndrome. </w:t>
      </w:r>
      <w:r>
        <w:rPr>
          <w:i/>
          <w:iCs/>
        </w:rPr>
        <w:t>Dementia and Geriatric Cognitive Disorders</w:t>
      </w:r>
      <w:r>
        <w:t>, Vol. 36, pp. 310–318. https://doi.org/10.1159/000351670</w:t>
      </w:r>
    </w:p>
    <w:p w14:paraId="32A62EEB" w14:textId="77777777" w:rsidR="00CA4104" w:rsidRDefault="00CA4104" w:rsidP="00CA4104">
      <w:pPr>
        <w:pStyle w:val="NormalWeb"/>
        <w:ind w:left="480" w:hanging="480"/>
      </w:pPr>
      <w:proofErr w:type="spellStart"/>
      <w:r>
        <w:t>Arnould</w:t>
      </w:r>
      <w:proofErr w:type="spellEnd"/>
      <w:r>
        <w:t xml:space="preserve">, A., </w:t>
      </w:r>
      <w:proofErr w:type="spellStart"/>
      <w:r>
        <w:t>Rochat</w:t>
      </w:r>
      <w:proofErr w:type="spellEnd"/>
      <w:r>
        <w:t xml:space="preserve">, L., </w:t>
      </w:r>
      <w:proofErr w:type="spellStart"/>
      <w:r>
        <w:t>Azouvi</w:t>
      </w:r>
      <w:proofErr w:type="spellEnd"/>
      <w:r>
        <w:t xml:space="preserve">, P., &amp; Van der Linden, M. (2013). A multidimensional approach to apathy after traumatic brain injury. </w:t>
      </w:r>
      <w:r>
        <w:rPr>
          <w:i/>
          <w:iCs/>
        </w:rPr>
        <w:t>Neuropsychology Review</w:t>
      </w:r>
      <w:r>
        <w:t>, Vol. 23, pp. 210–233. https://doi.org/10.1007/s11065-013-9236-3</w:t>
      </w:r>
    </w:p>
    <w:p w14:paraId="2C62CD6E" w14:textId="77777777" w:rsidR="00CA4104" w:rsidRDefault="00CA4104" w:rsidP="00CA4104">
      <w:pPr>
        <w:pStyle w:val="NormalWeb"/>
        <w:ind w:left="480" w:hanging="480"/>
      </w:pPr>
      <w:proofErr w:type="spellStart"/>
      <w:r>
        <w:t>Barrash</w:t>
      </w:r>
      <w:proofErr w:type="spellEnd"/>
      <w:r>
        <w:t xml:space="preserve">, J., Asp, E., </w:t>
      </w:r>
      <w:proofErr w:type="spellStart"/>
      <w:r>
        <w:t>Markon</w:t>
      </w:r>
      <w:proofErr w:type="spellEnd"/>
      <w:r>
        <w:t xml:space="preserve">, K., &amp; </w:t>
      </w:r>
      <w:proofErr w:type="spellStart"/>
      <w:r>
        <w:t>Manzel</w:t>
      </w:r>
      <w:proofErr w:type="spellEnd"/>
      <w:r>
        <w:t xml:space="preserve">, Kenneth; Anderson, Steven W.; </w:t>
      </w:r>
      <w:proofErr w:type="spellStart"/>
      <w:r>
        <w:t>Tranel</w:t>
      </w:r>
      <w:proofErr w:type="spellEnd"/>
      <w:r>
        <w:t xml:space="preserve">, D. (2011). Dimensions of personality disturbance after focal brain damage: Investigation with the Iowa Scales of Personality Change. </w:t>
      </w:r>
      <w:r>
        <w:rPr>
          <w:i/>
          <w:iCs/>
        </w:rPr>
        <w:t>Journal of Clinical and Experimental Neuropsychology</w:t>
      </w:r>
      <w:r>
        <w:t xml:space="preserve">, </w:t>
      </w:r>
      <w:r>
        <w:rPr>
          <w:i/>
          <w:iCs/>
        </w:rPr>
        <w:t>33</w:t>
      </w:r>
      <w:r>
        <w:t>(8), 833–852.</w:t>
      </w:r>
    </w:p>
    <w:p w14:paraId="656FC98E" w14:textId="77777777" w:rsidR="00CA4104" w:rsidRDefault="00CA4104" w:rsidP="00CA4104">
      <w:pPr>
        <w:pStyle w:val="NormalWeb"/>
        <w:ind w:left="480" w:hanging="480"/>
      </w:pPr>
      <w:proofErr w:type="spellStart"/>
      <w:r>
        <w:t>Barsuglia</w:t>
      </w:r>
      <w:proofErr w:type="spellEnd"/>
      <w:r>
        <w:t xml:space="preserve">, J. P., </w:t>
      </w:r>
      <w:proofErr w:type="spellStart"/>
      <w:r>
        <w:t>Nedjat-Haiem</w:t>
      </w:r>
      <w:proofErr w:type="spellEnd"/>
      <w:r>
        <w:t xml:space="preserve">, F. R., Shapira, J. S., Velasco, C., Jimenez, E. E., Mather, M. J., &amp; Mendez, M. F. (2014). Observational themes of social behavioral disturbances in frontotemporal dementia. </w:t>
      </w:r>
      <w:r>
        <w:rPr>
          <w:i/>
          <w:iCs/>
        </w:rPr>
        <w:t>International Psychogeriatrics</w:t>
      </w:r>
      <w:r>
        <w:t xml:space="preserve">, </w:t>
      </w:r>
      <w:r>
        <w:rPr>
          <w:i/>
          <w:iCs/>
        </w:rPr>
        <w:t>26</w:t>
      </w:r>
      <w:r>
        <w:t>(9), 1475–1481.</w:t>
      </w:r>
    </w:p>
    <w:p w14:paraId="0C942933" w14:textId="77777777" w:rsidR="00CA4104" w:rsidRDefault="00CA4104" w:rsidP="00CA4104">
      <w:pPr>
        <w:pStyle w:val="NormalWeb"/>
        <w:ind w:left="480" w:hanging="480"/>
      </w:pPr>
      <w:r>
        <w:t xml:space="preserve">Basso, M. R., Shields, I. S., Lowery, N., </w:t>
      </w:r>
      <w:proofErr w:type="spellStart"/>
      <w:r>
        <w:t>Ghormley</w:t>
      </w:r>
      <w:proofErr w:type="spellEnd"/>
      <w:r>
        <w:t xml:space="preserve">, C., Combs, D., Arnett, P. A., &amp; Johnson, J. (2008). Self-reported executive dysfunction, neuropsychological impairment, and functional outcomes in multiple sclerosis. </w:t>
      </w:r>
      <w:r>
        <w:rPr>
          <w:i/>
          <w:iCs/>
        </w:rPr>
        <w:t>Journal of Clinical and Experimental Neuropsychology</w:t>
      </w:r>
      <w:r>
        <w:t>, Vol. 30, pp. 920–930. https://doi.org/10.1080/13803390801888733</w:t>
      </w:r>
    </w:p>
    <w:p w14:paraId="2AFD507C" w14:textId="77777777" w:rsidR="00CA4104" w:rsidRDefault="00CA4104" w:rsidP="00CA4104">
      <w:pPr>
        <w:pStyle w:val="NormalWeb"/>
        <w:ind w:left="480" w:hanging="480"/>
      </w:pPr>
      <w:proofErr w:type="spellStart"/>
      <w:r>
        <w:t>Benke</w:t>
      </w:r>
      <w:proofErr w:type="spellEnd"/>
      <w:r>
        <w:t xml:space="preserve">, T., </w:t>
      </w:r>
      <w:proofErr w:type="spellStart"/>
      <w:r>
        <w:t>Karner</w:t>
      </w:r>
      <w:proofErr w:type="spellEnd"/>
      <w:r>
        <w:t xml:space="preserve">, E., Seppi, K., </w:t>
      </w:r>
      <w:proofErr w:type="spellStart"/>
      <w:r>
        <w:t>Delazer</w:t>
      </w:r>
      <w:proofErr w:type="spellEnd"/>
      <w:r>
        <w:t xml:space="preserve">, M., </w:t>
      </w:r>
      <w:proofErr w:type="spellStart"/>
      <w:r>
        <w:t>Marksteiner</w:t>
      </w:r>
      <w:proofErr w:type="spellEnd"/>
      <w:r>
        <w:t xml:space="preserve">, J., &amp; </w:t>
      </w:r>
      <w:proofErr w:type="spellStart"/>
      <w:r>
        <w:t>Donnemiller</w:t>
      </w:r>
      <w:proofErr w:type="spellEnd"/>
      <w:r>
        <w:t xml:space="preserve">, E. (2004). Subacute dementia and imaging correlates in a case of </w:t>
      </w:r>
      <w:proofErr w:type="spellStart"/>
      <w:r>
        <w:t>Fahr’s</w:t>
      </w:r>
      <w:proofErr w:type="spellEnd"/>
      <w:r>
        <w:t xml:space="preserve"> disease. </w:t>
      </w:r>
      <w:r>
        <w:rPr>
          <w:i/>
          <w:iCs/>
        </w:rPr>
        <w:t>Journal of Neurology, Neurosurgery &amp; Psychiatry</w:t>
      </w:r>
      <w:r>
        <w:t>, Vol. 75, pp. 1163–1165. https://doi.org/10.1136/jnnp.2003.019547</w:t>
      </w:r>
    </w:p>
    <w:p w14:paraId="53057F69" w14:textId="77777777" w:rsidR="00CA4104" w:rsidRDefault="00CA4104" w:rsidP="00CA4104">
      <w:pPr>
        <w:pStyle w:val="NormalWeb"/>
        <w:ind w:left="480" w:hanging="480"/>
      </w:pPr>
      <w:r>
        <w:t xml:space="preserve">Bergquist, T. F., </w:t>
      </w:r>
      <w:proofErr w:type="spellStart"/>
      <w:r>
        <w:t>Yutsis</w:t>
      </w:r>
      <w:proofErr w:type="spellEnd"/>
      <w:r>
        <w:t xml:space="preserve">, M., &amp; </w:t>
      </w:r>
      <w:proofErr w:type="spellStart"/>
      <w:r>
        <w:t>Micklewright</w:t>
      </w:r>
      <w:proofErr w:type="spellEnd"/>
      <w:r>
        <w:t xml:space="preserve">, J. L. (2014). Comprehensive assessment. In </w:t>
      </w:r>
      <w:r>
        <w:rPr>
          <w:i/>
          <w:iCs/>
        </w:rPr>
        <w:t>Clinical Handbooks in Neuropsychology.</w:t>
      </w:r>
      <w:r>
        <w:t xml:space="preserve"> </w:t>
      </w:r>
      <w:r>
        <w:rPr>
          <w:i/>
          <w:iCs/>
        </w:rPr>
        <w:t>Handbook on the neuropsychology of traumatic brain injury.</w:t>
      </w:r>
      <w:r>
        <w:t xml:space="preserve"> (pp. 77–94). https://doi.org/10.1007/978-1-4939-0784-7_4</w:t>
      </w:r>
    </w:p>
    <w:p w14:paraId="14F5BB3C" w14:textId="77777777" w:rsidR="00CA4104" w:rsidRDefault="00CA4104" w:rsidP="00CA4104">
      <w:pPr>
        <w:pStyle w:val="NormalWeb"/>
        <w:ind w:left="480" w:hanging="480"/>
      </w:pPr>
      <w:r>
        <w:t xml:space="preserve">Bertrand, E., </w:t>
      </w:r>
      <w:proofErr w:type="spellStart"/>
      <w:r>
        <w:t>Mograbi</w:t>
      </w:r>
      <w:proofErr w:type="spellEnd"/>
      <w:r>
        <w:t xml:space="preserve">, D. C., Brown, R. G., </w:t>
      </w:r>
      <w:proofErr w:type="spellStart"/>
      <w:r>
        <w:t>Landeira</w:t>
      </w:r>
      <w:proofErr w:type="spellEnd"/>
      <w:r>
        <w:t xml:space="preserve">-Fernandez, J., &amp; Morris, R. G. (2019). Heterogeneity of anosognosia in Alzheimer’s disease according to the object of awareness. </w:t>
      </w:r>
      <w:r>
        <w:rPr>
          <w:i/>
          <w:iCs/>
        </w:rPr>
        <w:t>Psychology &amp; Neuroscience</w:t>
      </w:r>
      <w:r>
        <w:t xml:space="preserve">, </w:t>
      </w:r>
      <w:r>
        <w:rPr>
          <w:i/>
          <w:iCs/>
        </w:rPr>
        <w:t>12</w:t>
      </w:r>
      <w:r>
        <w:t>(2), 282–290. https://doi.org/10.1037/pne0000164</w:t>
      </w:r>
    </w:p>
    <w:p w14:paraId="321CA957" w14:textId="77777777" w:rsidR="00CA4104" w:rsidRDefault="00CA4104" w:rsidP="00CA4104">
      <w:pPr>
        <w:pStyle w:val="NormalWeb"/>
        <w:ind w:left="480" w:hanging="480"/>
      </w:pPr>
      <w:r>
        <w:t xml:space="preserve">Bickel, W. K., Yi, R., </w:t>
      </w:r>
      <w:proofErr w:type="spellStart"/>
      <w:r>
        <w:t>Landes</w:t>
      </w:r>
      <w:proofErr w:type="spellEnd"/>
      <w:r>
        <w:t xml:space="preserve">, R. D., Hill, P. F., &amp; Baxter, C. (2011). Remember the future: Working memory training decreases delay discounting among stimulant addicts. </w:t>
      </w:r>
      <w:r>
        <w:rPr>
          <w:i/>
          <w:iCs/>
        </w:rPr>
        <w:t>Biological Psychiatry</w:t>
      </w:r>
      <w:r>
        <w:t>, Vol. 69, pp. 260–265. https://doi.org/10.1016/j.biopsych.2010.08.017</w:t>
      </w:r>
    </w:p>
    <w:p w14:paraId="10993F75" w14:textId="77777777" w:rsidR="00CA4104" w:rsidRDefault="00CA4104" w:rsidP="00CA4104">
      <w:pPr>
        <w:pStyle w:val="NormalWeb"/>
        <w:ind w:left="480" w:hanging="480"/>
      </w:pPr>
      <w:r>
        <w:t>Bischoff-</w:t>
      </w:r>
      <w:proofErr w:type="spellStart"/>
      <w:r>
        <w:t>Grethe</w:t>
      </w:r>
      <w:proofErr w:type="spellEnd"/>
      <w:r>
        <w:t xml:space="preserve">, A., Connolly, C. G., Jordan, S. J., Brown, G. G., Paulus, M. P., Tapert, S. F., … Grant, I. (2017). Altered reward expectancy in individuals with recent methamphetamine dependence. </w:t>
      </w:r>
      <w:r>
        <w:rPr>
          <w:i/>
          <w:iCs/>
        </w:rPr>
        <w:t>Journal of Psychopharmacology</w:t>
      </w:r>
      <w:r>
        <w:t>, Vol. 31, pp. 17–30. https://doi.org/10.1177/0269881116668590</w:t>
      </w:r>
    </w:p>
    <w:p w14:paraId="62241E9A" w14:textId="77777777" w:rsidR="00CA4104" w:rsidRDefault="00CA4104" w:rsidP="00CA4104">
      <w:pPr>
        <w:pStyle w:val="NormalWeb"/>
        <w:ind w:left="480" w:hanging="480"/>
      </w:pPr>
      <w:proofErr w:type="spellStart"/>
      <w:r>
        <w:t>Boccard</w:t>
      </w:r>
      <w:proofErr w:type="spellEnd"/>
      <w:r>
        <w:t xml:space="preserve">, S. G. J., Pereira, E. A. C., Moir, L., Van </w:t>
      </w:r>
      <w:proofErr w:type="spellStart"/>
      <w:r>
        <w:t>Hartevelt</w:t>
      </w:r>
      <w:proofErr w:type="spellEnd"/>
      <w:r>
        <w:t xml:space="preserve">, T. J., </w:t>
      </w:r>
      <w:proofErr w:type="spellStart"/>
      <w:r>
        <w:t>Kringelbach</w:t>
      </w:r>
      <w:proofErr w:type="spellEnd"/>
      <w:r>
        <w:t xml:space="preserve">, M. L., FitzGerald, J. J., … Aziz, T. Z. (2014). Deep brain stimulation of the anterior cingulate </w:t>
      </w:r>
      <w:r>
        <w:lastRenderedPageBreak/>
        <w:t xml:space="preserve">cortex: Targeting the affective component of chronic pain. </w:t>
      </w:r>
      <w:proofErr w:type="spellStart"/>
      <w:r>
        <w:rPr>
          <w:i/>
          <w:iCs/>
        </w:rPr>
        <w:t>NeuroReport</w:t>
      </w:r>
      <w:proofErr w:type="spellEnd"/>
      <w:r>
        <w:rPr>
          <w:i/>
          <w:iCs/>
        </w:rPr>
        <w:t>: For Rapid Communication of Neuroscience Research</w:t>
      </w:r>
      <w:r>
        <w:t>, Vol. 25, pp. 83–88. https://doi.org/10.1097/WNR.0000000000000039</w:t>
      </w:r>
    </w:p>
    <w:p w14:paraId="1EB6F581" w14:textId="77777777" w:rsidR="00CA4104" w:rsidRDefault="00CA4104" w:rsidP="00CA4104">
      <w:pPr>
        <w:pStyle w:val="NormalWeb"/>
        <w:ind w:left="480" w:hanging="480"/>
      </w:pPr>
      <w:proofErr w:type="spellStart"/>
      <w:r>
        <w:t>Boeka</w:t>
      </w:r>
      <w:proofErr w:type="spellEnd"/>
      <w:r>
        <w:t xml:space="preserve">, A. G., &amp; </w:t>
      </w:r>
      <w:proofErr w:type="spellStart"/>
      <w:r>
        <w:t>Lokken</w:t>
      </w:r>
      <w:proofErr w:type="spellEnd"/>
      <w:r>
        <w:t xml:space="preserve">, K. L. (2011). Prefrontal systems involvement in binge eating. </w:t>
      </w:r>
      <w:r>
        <w:rPr>
          <w:i/>
          <w:iCs/>
        </w:rPr>
        <w:t>Eating and Weight Disorders</w:t>
      </w:r>
      <w:r>
        <w:t>, Vol. 16, pp. e121–e126. https://doi.org/10.1007/BF03325317</w:t>
      </w:r>
    </w:p>
    <w:p w14:paraId="6BF51D7E" w14:textId="77777777" w:rsidR="00CA4104" w:rsidRDefault="00CA4104" w:rsidP="00CA4104">
      <w:pPr>
        <w:pStyle w:val="NormalWeb"/>
        <w:ind w:left="480" w:hanging="480"/>
      </w:pPr>
      <w:r>
        <w:t xml:space="preserve">Bogner, J., &amp; Corrigan, J. D. (2009). Reliability and predictive validity of the Ohio State University TBI Identification method with prisoners. </w:t>
      </w:r>
      <w:r>
        <w:rPr>
          <w:i/>
          <w:iCs/>
        </w:rPr>
        <w:t>The Journal of Head Trauma Rehabilitation</w:t>
      </w:r>
      <w:r>
        <w:t>, Vol. 24, pp. 279–291. https://doi.org/10.1097/HTR.0b013e3181a66356</w:t>
      </w:r>
    </w:p>
    <w:p w14:paraId="35795D7D" w14:textId="77777777" w:rsidR="00CA4104" w:rsidRDefault="00CA4104" w:rsidP="00CA4104">
      <w:pPr>
        <w:pStyle w:val="NormalWeb"/>
        <w:ind w:left="480" w:hanging="480"/>
      </w:pPr>
      <w:r>
        <w:t xml:space="preserve">Brown, R. G. (2013). Psychological and psychiatric aspects of brain disorder: Nature, assessment and implications for clinical neuropsychology. In </w:t>
      </w:r>
      <w:r>
        <w:rPr>
          <w:i/>
          <w:iCs/>
        </w:rPr>
        <w:t>Clinical neuropsychology: A practical guide to assessment and management for clinicians, 2nd ed.</w:t>
      </w:r>
      <w:r>
        <w:t xml:space="preserve"> (pp. 87–104). Wiley-Blackwell.</w:t>
      </w:r>
    </w:p>
    <w:p w14:paraId="0C0461D9" w14:textId="77777777" w:rsidR="00CA4104" w:rsidRDefault="00CA4104" w:rsidP="00CA4104">
      <w:pPr>
        <w:pStyle w:val="NormalWeb"/>
        <w:ind w:left="480" w:hanging="480"/>
      </w:pPr>
      <w:r>
        <w:t xml:space="preserve">Bruce, J. M., </w:t>
      </w:r>
      <w:proofErr w:type="spellStart"/>
      <w:r>
        <w:t>Thelen</w:t>
      </w:r>
      <w:proofErr w:type="spellEnd"/>
      <w:r>
        <w:t xml:space="preserve">, J. M., &amp; Westervelt, H. J. (2013). Secondary influences on cognition in multiple sclerosis. In </w:t>
      </w:r>
      <w:r>
        <w:rPr>
          <w:i/>
          <w:iCs/>
        </w:rPr>
        <w:t>National Academy of Neuropsychology Series on Evidence-Based Practices.</w:t>
      </w:r>
      <w:r>
        <w:t xml:space="preserve"> </w:t>
      </w:r>
      <w:r>
        <w:rPr>
          <w:i/>
          <w:iCs/>
        </w:rPr>
        <w:t>Secondary influences on neuropsychological test performance: Research findings and practical applications.</w:t>
      </w:r>
      <w:r>
        <w:t xml:space="preserve"> (pp. 203–227). New York,</w:t>
      </w:r>
      <w:proofErr w:type="gramStart"/>
      <w:r>
        <w:t>  NY</w:t>
      </w:r>
      <w:proofErr w:type="gramEnd"/>
      <w:r>
        <w:t>,  US: Oxford University Press.</w:t>
      </w:r>
    </w:p>
    <w:p w14:paraId="1F2A88B7" w14:textId="77777777" w:rsidR="00CA4104" w:rsidRDefault="00CA4104" w:rsidP="00CA4104">
      <w:pPr>
        <w:pStyle w:val="NormalWeb"/>
        <w:ind w:left="480" w:hanging="480"/>
      </w:pPr>
      <w:r>
        <w:t xml:space="preserve">Buchanan, T. (2016). Self-report measures of executive function problems correlate with personality, not performance-based executive function measures, in nonclinical samples. </w:t>
      </w:r>
      <w:r>
        <w:rPr>
          <w:i/>
          <w:iCs/>
        </w:rPr>
        <w:t>Psychological Assessment</w:t>
      </w:r>
      <w:r>
        <w:t>, Vol. 28, pp. 372–385. https://doi.org/10.1037/pas0000192</w:t>
      </w:r>
    </w:p>
    <w:p w14:paraId="3DCBA7E0" w14:textId="77777777" w:rsidR="00CA4104" w:rsidRDefault="00CA4104" w:rsidP="00CA4104">
      <w:pPr>
        <w:pStyle w:val="NormalWeb"/>
        <w:ind w:left="480" w:hanging="480"/>
      </w:pPr>
      <w:proofErr w:type="spellStart"/>
      <w:r>
        <w:t>Buelow</w:t>
      </w:r>
      <w:proofErr w:type="spellEnd"/>
      <w:r>
        <w:t xml:space="preserve">, M. T., </w:t>
      </w:r>
      <w:proofErr w:type="spellStart"/>
      <w:r>
        <w:t>Frakey</w:t>
      </w:r>
      <w:proofErr w:type="spellEnd"/>
      <w:r>
        <w:t xml:space="preserve">, L. L., Grace, J., &amp; Friedman, J. H. (2014). The contribution of apathy and increased learning trials to risky decision-making in Parkinson’s disease. </w:t>
      </w:r>
      <w:r>
        <w:rPr>
          <w:i/>
          <w:iCs/>
        </w:rPr>
        <w:t>Archives of Clinical Neuropsychology</w:t>
      </w:r>
      <w:r>
        <w:t>, Vol. 29, pp. 100–109. https://doi.org/10.1093/arclin/act065</w:t>
      </w:r>
    </w:p>
    <w:p w14:paraId="48F41C95" w14:textId="77777777" w:rsidR="00CA4104" w:rsidRDefault="00CA4104" w:rsidP="00CA4104">
      <w:pPr>
        <w:pStyle w:val="NormalWeb"/>
        <w:ind w:left="480" w:hanging="480"/>
      </w:pPr>
      <w:r>
        <w:t xml:space="preserve">Burke, T., Healy, D., Casey, P., Hardiman, O., &amp; Pender, N. (2017). Atypical social cognitive processing in premotor Huntington’s disease: A single case study. </w:t>
      </w:r>
      <w:r>
        <w:rPr>
          <w:i/>
          <w:iCs/>
        </w:rPr>
        <w:t>Irish Journal of Psychological Medicine</w:t>
      </w:r>
      <w:r>
        <w:t xml:space="preserve">, </w:t>
      </w:r>
      <w:r>
        <w:rPr>
          <w:i/>
          <w:iCs/>
        </w:rPr>
        <w:t>34</w:t>
      </w:r>
      <w:r>
        <w:t>(1), 53–58. https://doi.org/10.1017/ipm.2015.48</w:t>
      </w:r>
    </w:p>
    <w:p w14:paraId="57F962A9" w14:textId="77777777" w:rsidR="00CA4104" w:rsidRDefault="00CA4104" w:rsidP="00CA4104">
      <w:pPr>
        <w:pStyle w:val="NormalWeb"/>
        <w:ind w:left="480" w:hanging="480"/>
      </w:pPr>
      <w:r>
        <w:t xml:space="preserve">Callahan, B. L., Ueda, K., Sakata, D., </w:t>
      </w:r>
      <w:proofErr w:type="spellStart"/>
      <w:r>
        <w:t>Plamondon</w:t>
      </w:r>
      <w:proofErr w:type="spellEnd"/>
      <w:r>
        <w:t xml:space="preserve">, A., &amp; </w:t>
      </w:r>
      <w:proofErr w:type="spellStart"/>
      <w:r>
        <w:t>Murai</w:t>
      </w:r>
      <w:proofErr w:type="spellEnd"/>
      <w:r>
        <w:t xml:space="preserve">, T. (2011). Liberal bias mediates emotion recognition deficits in frontal traumatic brain injury. </w:t>
      </w:r>
      <w:r>
        <w:rPr>
          <w:i/>
          <w:iCs/>
        </w:rPr>
        <w:t>Brain and Cognition</w:t>
      </w:r>
      <w:r>
        <w:t>, Vol. 77, pp. 412–418. https://doi.org/10.1016/j.bandc.2011.08.017</w:t>
      </w:r>
    </w:p>
    <w:p w14:paraId="154AC1C4" w14:textId="77777777" w:rsidR="00CA4104" w:rsidRDefault="00CA4104" w:rsidP="00CA4104">
      <w:pPr>
        <w:pStyle w:val="NormalWeb"/>
        <w:ind w:left="480" w:hanging="480"/>
      </w:pPr>
      <w:r>
        <w:t xml:space="preserve">Campbell, L. F., Wilmoth, K., &amp; Mason, M. (2015). Association of exposure to neighborhood drug activity, neurobehavioral traits, and marijuana use among at-risk African American females. </w:t>
      </w:r>
      <w:r>
        <w:rPr>
          <w:i/>
          <w:iCs/>
        </w:rPr>
        <w:t>Addictive Behaviors</w:t>
      </w:r>
      <w:r>
        <w:t>, Vol. 50, pp. 45–50. https://doi.org/10.1016/j.addbeh.2015.06.003</w:t>
      </w:r>
    </w:p>
    <w:p w14:paraId="6FF843E8" w14:textId="77777777" w:rsidR="00CA4104" w:rsidRDefault="00CA4104" w:rsidP="00CA4104">
      <w:pPr>
        <w:pStyle w:val="NormalWeb"/>
        <w:ind w:left="480" w:hanging="480"/>
      </w:pPr>
      <w:proofErr w:type="spellStart"/>
      <w:r>
        <w:t>Canosa</w:t>
      </w:r>
      <w:proofErr w:type="spellEnd"/>
      <w:r>
        <w:t xml:space="preserve">, A., Pagani, M., </w:t>
      </w:r>
      <w:proofErr w:type="spellStart"/>
      <w:r>
        <w:t>Cistaro</w:t>
      </w:r>
      <w:proofErr w:type="spellEnd"/>
      <w:r>
        <w:t xml:space="preserve">, A., </w:t>
      </w:r>
      <w:proofErr w:type="spellStart"/>
      <w:r>
        <w:t>Montuschi</w:t>
      </w:r>
      <w:proofErr w:type="spellEnd"/>
      <w:r>
        <w:t xml:space="preserve">, A., </w:t>
      </w:r>
      <w:proofErr w:type="spellStart"/>
      <w:r>
        <w:t>Iazzolino</w:t>
      </w:r>
      <w:proofErr w:type="spellEnd"/>
      <w:r>
        <w:t xml:space="preserve">, B., </w:t>
      </w:r>
      <w:proofErr w:type="spellStart"/>
      <w:r>
        <w:t>Fania</w:t>
      </w:r>
      <w:proofErr w:type="spellEnd"/>
      <w:r>
        <w:t xml:space="preserve">, P., … </w:t>
      </w:r>
      <w:proofErr w:type="spellStart"/>
      <w:r>
        <w:t>Chiò</w:t>
      </w:r>
      <w:proofErr w:type="spellEnd"/>
      <w:r>
        <w:t xml:space="preserve">, A. (2016). </w:t>
      </w:r>
      <w:r>
        <w:rPr>
          <w:vertAlign w:val="superscript"/>
        </w:rPr>
        <w:t>18</w:t>
      </w:r>
      <w:r>
        <w:t xml:space="preserve">F-FDG-PET correlates of cognitive impairment in ALS. </w:t>
      </w:r>
      <w:r>
        <w:rPr>
          <w:i/>
          <w:iCs/>
        </w:rPr>
        <w:t>Neurology</w:t>
      </w:r>
      <w:r>
        <w:t xml:space="preserve">, </w:t>
      </w:r>
      <w:r>
        <w:rPr>
          <w:i/>
          <w:iCs/>
        </w:rPr>
        <w:t>86</w:t>
      </w:r>
      <w:r>
        <w:t>(1), 44–49. https://doi.org/10.1212/WNL.0000000000002242</w:t>
      </w:r>
    </w:p>
    <w:p w14:paraId="225214F8" w14:textId="77777777" w:rsidR="00CA4104" w:rsidRDefault="00CA4104" w:rsidP="00CA4104">
      <w:pPr>
        <w:pStyle w:val="NormalWeb"/>
        <w:ind w:left="480" w:hanging="480"/>
      </w:pPr>
      <w:proofErr w:type="spellStart"/>
      <w:r>
        <w:lastRenderedPageBreak/>
        <w:t>Caracuel</w:t>
      </w:r>
      <w:proofErr w:type="spellEnd"/>
      <w:r>
        <w:t xml:space="preserve">, A., </w:t>
      </w:r>
      <w:proofErr w:type="spellStart"/>
      <w:r>
        <w:t>Cuberos-Urbano</w:t>
      </w:r>
      <w:proofErr w:type="spellEnd"/>
      <w:r>
        <w:t>, G., Santiago-</w:t>
      </w:r>
      <w:proofErr w:type="spellStart"/>
      <w:r>
        <w:t>Ramajo</w:t>
      </w:r>
      <w:proofErr w:type="spellEnd"/>
      <w:r>
        <w:t xml:space="preserve">, S., </w:t>
      </w:r>
      <w:proofErr w:type="spellStart"/>
      <w:r>
        <w:t>Vilar</w:t>
      </w:r>
      <w:proofErr w:type="spellEnd"/>
      <w:r>
        <w:t xml:space="preserve">-Lopez, R., </w:t>
      </w:r>
      <w:proofErr w:type="spellStart"/>
      <w:r>
        <w:t>Cóın-Megias</w:t>
      </w:r>
      <w:proofErr w:type="spellEnd"/>
      <w:r>
        <w:t>, M. A., Verdejo-García, A., &amp; Pérez-</w:t>
      </w:r>
      <w:proofErr w:type="spellStart"/>
      <w:r>
        <w:t>Garcíaa</w:t>
      </w:r>
      <w:proofErr w:type="spellEnd"/>
      <w:r>
        <w:t xml:space="preserve">, M. (2012). Effectiveness of holistic neuropsychological rehabilitation for Spanish population with acquired brain injury measured using Rasch analysis. </w:t>
      </w:r>
      <w:proofErr w:type="spellStart"/>
      <w:r>
        <w:rPr>
          <w:i/>
          <w:iCs/>
        </w:rPr>
        <w:t>NeuroRehabilitation</w:t>
      </w:r>
      <w:proofErr w:type="spellEnd"/>
      <w:r>
        <w:t xml:space="preserve">, Vol. 30, pp. 43–53. </w:t>
      </w:r>
      <w:proofErr w:type="spellStart"/>
      <w:r>
        <w:t>Caracuel</w:t>
      </w:r>
      <w:proofErr w:type="spellEnd"/>
      <w:r>
        <w:t xml:space="preserve">, A.: </w:t>
      </w:r>
      <w:proofErr w:type="spellStart"/>
      <w:r>
        <w:t>Facultad</w:t>
      </w:r>
      <w:proofErr w:type="spellEnd"/>
      <w:r>
        <w:t xml:space="preserve"> de </w:t>
      </w:r>
      <w:proofErr w:type="spellStart"/>
      <w:r>
        <w:t>Psicologıa</w:t>
      </w:r>
      <w:proofErr w:type="spellEnd"/>
      <w:r>
        <w:t xml:space="preserve">, Campus de </w:t>
      </w:r>
      <w:proofErr w:type="spellStart"/>
      <w:r>
        <w:t>Cartuja</w:t>
      </w:r>
      <w:proofErr w:type="spellEnd"/>
      <w:r>
        <w:t>, Granada, Spain, 18071, acaracuel@ugr.es: IOS Press.</w:t>
      </w:r>
    </w:p>
    <w:p w14:paraId="41FB20F8" w14:textId="77777777" w:rsidR="00CA4104" w:rsidRDefault="00CA4104" w:rsidP="00CA4104">
      <w:pPr>
        <w:pStyle w:val="NormalWeb"/>
        <w:ind w:left="480" w:hanging="480"/>
      </w:pPr>
      <w:proofErr w:type="spellStart"/>
      <w:r>
        <w:t>Caracuel</w:t>
      </w:r>
      <w:proofErr w:type="spellEnd"/>
      <w:r>
        <w:t xml:space="preserve">, A., Verdejo-García, A., Fernández-Serrano, M. J., Moreno-López, L., </w:t>
      </w:r>
      <w:proofErr w:type="spellStart"/>
      <w:r>
        <w:t>Santago-Ramajo</w:t>
      </w:r>
      <w:proofErr w:type="spellEnd"/>
      <w:r>
        <w:t>, S., Salinas-Sánchez, I., &amp; Pérez-García, M. (2012). Preliminary validation of the Spanish version of the Frontal Systems Behavior Scale (</w:t>
      </w:r>
      <w:proofErr w:type="spellStart"/>
      <w:r>
        <w:t>FrSBe</w:t>
      </w:r>
      <w:proofErr w:type="spellEnd"/>
      <w:r>
        <w:t xml:space="preserve">) using </w:t>
      </w:r>
      <w:proofErr w:type="spellStart"/>
      <w:r>
        <w:t>Rasch</w:t>
      </w:r>
      <w:proofErr w:type="spellEnd"/>
      <w:r>
        <w:t xml:space="preserve"> analysis. </w:t>
      </w:r>
      <w:r>
        <w:rPr>
          <w:i/>
          <w:iCs/>
        </w:rPr>
        <w:t>Brain Injury</w:t>
      </w:r>
      <w:r>
        <w:t>, Vol. 26, pp. 844–852. https://doi.org/10.3109/02699052.2012.655365</w:t>
      </w:r>
    </w:p>
    <w:p w14:paraId="5A2CB0BF" w14:textId="77777777" w:rsidR="00CA4104" w:rsidRDefault="00CA4104" w:rsidP="00CA4104">
      <w:pPr>
        <w:pStyle w:val="NormalWeb"/>
        <w:ind w:left="480" w:hanging="480"/>
      </w:pPr>
      <w:proofErr w:type="spellStart"/>
      <w:r>
        <w:t>Carrieri</w:t>
      </w:r>
      <w:proofErr w:type="spellEnd"/>
      <w:r>
        <w:t xml:space="preserve">, L., </w:t>
      </w:r>
      <w:proofErr w:type="spellStart"/>
      <w:r>
        <w:t>Sgaramella</w:t>
      </w:r>
      <w:proofErr w:type="spellEnd"/>
      <w:r>
        <w:t xml:space="preserve">, T. M., </w:t>
      </w:r>
      <w:proofErr w:type="spellStart"/>
      <w:r>
        <w:t>Bortolon</w:t>
      </w:r>
      <w:proofErr w:type="spellEnd"/>
      <w:r>
        <w:t xml:space="preserve">, F., </w:t>
      </w:r>
      <w:proofErr w:type="spellStart"/>
      <w:r>
        <w:t>Stenta</w:t>
      </w:r>
      <w:proofErr w:type="spellEnd"/>
      <w:r>
        <w:t xml:space="preserve">, G., </w:t>
      </w:r>
      <w:proofErr w:type="spellStart"/>
      <w:r>
        <w:t>Fornaro</w:t>
      </w:r>
      <w:proofErr w:type="spellEnd"/>
      <w:r>
        <w:t xml:space="preserve">, L., </w:t>
      </w:r>
      <w:proofErr w:type="spellStart"/>
      <w:r>
        <w:t>Cracco</w:t>
      </w:r>
      <w:proofErr w:type="spellEnd"/>
      <w:r>
        <w:t xml:space="preserve">, A., … </w:t>
      </w:r>
      <w:proofErr w:type="spellStart"/>
      <w:r>
        <w:t>Soresi</w:t>
      </w:r>
      <w:proofErr w:type="spellEnd"/>
      <w:r>
        <w:t xml:space="preserve">, S. (2014). Determinants of on-the-job-barriers in employed persons with multiple sclerosis: The role of disability severity and cognitive indices. </w:t>
      </w:r>
      <w:r>
        <w:rPr>
          <w:i/>
          <w:iCs/>
        </w:rPr>
        <w:t>Work: Journal of Prevention, Assessment &amp; Rehabilitation</w:t>
      </w:r>
      <w:r>
        <w:t xml:space="preserve">, Vol. 47, pp. 509–520. </w:t>
      </w:r>
      <w:proofErr w:type="spellStart"/>
      <w:r>
        <w:t>Sgaramella</w:t>
      </w:r>
      <w:proofErr w:type="spellEnd"/>
      <w:r>
        <w:t xml:space="preserve">, T. M.: </w:t>
      </w:r>
      <w:proofErr w:type="spellStart"/>
      <w:r>
        <w:t>Dipartimento</w:t>
      </w:r>
      <w:proofErr w:type="spellEnd"/>
      <w:r>
        <w:t xml:space="preserve"> di </w:t>
      </w:r>
      <w:proofErr w:type="spellStart"/>
      <w:r>
        <w:t>Psicologia</w:t>
      </w:r>
      <w:proofErr w:type="spellEnd"/>
      <w:r>
        <w:t xml:space="preserve">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Sviluppo</w:t>
      </w:r>
      <w:proofErr w:type="spellEnd"/>
      <w:r>
        <w:t xml:space="preserve"> e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Socializzazione</w:t>
      </w:r>
      <w:proofErr w:type="spellEnd"/>
      <w:r>
        <w:t xml:space="preserve">, </w:t>
      </w:r>
      <w:proofErr w:type="spellStart"/>
      <w:r>
        <w:t>Universita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Padova, Via Belzoni, 80, Padova, Italy, 35137, teresamaria.sgaramella@unipd.it: IOS Press.</w:t>
      </w:r>
    </w:p>
    <w:p w14:paraId="7F856361" w14:textId="77777777" w:rsidR="00CA4104" w:rsidRDefault="00CA4104" w:rsidP="00CA4104">
      <w:pPr>
        <w:pStyle w:val="NormalWeb"/>
        <w:ind w:left="480" w:hanging="480"/>
      </w:pPr>
      <w:r>
        <w:t xml:space="preserve">Carvalho, J. O., </w:t>
      </w:r>
      <w:proofErr w:type="spellStart"/>
      <w:r>
        <w:t>Buelow</w:t>
      </w:r>
      <w:proofErr w:type="spellEnd"/>
      <w:r>
        <w:t>, M. T., Ready, R. E., &amp; Grace, J. (2016). Associations between original and a reduced Frontal Systems Behavior Scale (</w:t>
      </w:r>
      <w:proofErr w:type="spellStart"/>
      <w:r>
        <w:t>FrSBe</w:t>
      </w:r>
      <w:proofErr w:type="spellEnd"/>
      <w:r>
        <w:t xml:space="preserve">), cognition, and activities of daily living in a large neurologic sample. </w:t>
      </w:r>
      <w:r>
        <w:rPr>
          <w:i/>
          <w:iCs/>
        </w:rPr>
        <w:t>Applied Neuropsychology: Adult</w:t>
      </w:r>
      <w:r>
        <w:t xml:space="preserve">, </w:t>
      </w:r>
      <w:r>
        <w:rPr>
          <w:i/>
          <w:iCs/>
        </w:rPr>
        <w:t>23</w:t>
      </w:r>
      <w:r>
        <w:t>(2), 125–132. https://doi.org/10.1080/23279095.2015.1012759</w:t>
      </w:r>
    </w:p>
    <w:p w14:paraId="3B4271D5" w14:textId="77777777" w:rsidR="00CA4104" w:rsidRDefault="00CA4104" w:rsidP="00CA4104">
      <w:pPr>
        <w:pStyle w:val="NormalWeb"/>
        <w:ind w:left="480" w:hanging="480"/>
      </w:pPr>
      <w:r>
        <w:t>Carvalho, J. O., Ready, R. E., Malloy, P., &amp; Grace, J. (2013). Confirmatory factor analysis of the Frontal Systems Behavior Scale (</w:t>
      </w:r>
      <w:proofErr w:type="spellStart"/>
      <w:r>
        <w:t>FrSBe</w:t>
      </w:r>
      <w:proofErr w:type="spellEnd"/>
      <w:r>
        <w:t xml:space="preserve">). </w:t>
      </w:r>
      <w:r>
        <w:rPr>
          <w:i/>
          <w:iCs/>
        </w:rPr>
        <w:t>Assessment</w:t>
      </w:r>
      <w:r>
        <w:t>, Vol. 20, pp. 632–641. https://doi.org/10.1177/1073191113492845</w:t>
      </w:r>
    </w:p>
    <w:p w14:paraId="7F15B9F0" w14:textId="77777777" w:rsidR="00CA4104" w:rsidRDefault="00CA4104" w:rsidP="00CA4104">
      <w:pPr>
        <w:pStyle w:val="NormalWeb"/>
        <w:ind w:left="480" w:hanging="480"/>
      </w:pPr>
      <w:r>
        <w:t xml:space="preserve">Carvalho, J. O., </w:t>
      </w:r>
      <w:proofErr w:type="spellStart"/>
      <w:r>
        <w:t>Springate</w:t>
      </w:r>
      <w:proofErr w:type="spellEnd"/>
      <w:r>
        <w:t xml:space="preserve">, B., Bernier, R. A., &amp; Davis, J. (2018). Psychometrics of the AAN Caregiver Driving Safety Questionnaire and contributors to caregiver concern about driving safety in older adults. </w:t>
      </w:r>
      <w:r>
        <w:rPr>
          <w:i/>
          <w:iCs/>
        </w:rPr>
        <w:t>International Psychogeriatrics</w:t>
      </w:r>
      <w:r>
        <w:t>, Vol. 30, pp. 355–364. https://doi.org/10.1017/S1041610217001727</w:t>
      </w:r>
    </w:p>
    <w:p w14:paraId="7F8B29EA" w14:textId="77777777" w:rsidR="00CA4104" w:rsidRDefault="00CA4104" w:rsidP="00CA4104">
      <w:pPr>
        <w:pStyle w:val="NormalWeb"/>
        <w:ind w:left="480" w:hanging="480"/>
      </w:pPr>
      <w:r>
        <w:t xml:space="preserve">Cattie, J. E., Woods, S. P., </w:t>
      </w:r>
      <w:proofErr w:type="spellStart"/>
      <w:r>
        <w:t>Iudicello</w:t>
      </w:r>
      <w:proofErr w:type="spellEnd"/>
      <w:r>
        <w:t xml:space="preserve">, J. E., Posada, C., &amp; Grant, I. (2012). Elevated neurobehavioral symptoms are associated with everyday functioning problems in chronic methamphetamine users. </w:t>
      </w:r>
      <w:r>
        <w:rPr>
          <w:i/>
          <w:iCs/>
        </w:rPr>
        <w:t>The Journal of Neuropsychiatry and Clinical Neurosciences</w:t>
      </w:r>
      <w:r>
        <w:t>, Vol. 24, pp. 331–339. https://doi.org/10.1176/appi.neuropsych.11080192</w:t>
      </w:r>
    </w:p>
    <w:p w14:paraId="18D3EE6C" w14:textId="77777777" w:rsidR="00CA4104" w:rsidRDefault="00CA4104" w:rsidP="00CA4104">
      <w:pPr>
        <w:pStyle w:val="NormalWeb"/>
        <w:ind w:left="480" w:hanging="480"/>
      </w:pPr>
      <w:r>
        <w:t xml:space="preserve">Cavanagh, J. F., Wilson, J. K., Rieger, R. E., Gill, D., Broadway, J. M., Story Remer, J. H., … Quinn, D. K. (2019). ERPs predict symptomatic distress and recovery in sub-acute mild traumatic brain injury. </w:t>
      </w:r>
      <w:proofErr w:type="spellStart"/>
      <w:r>
        <w:rPr>
          <w:i/>
          <w:iCs/>
        </w:rPr>
        <w:t>Neuropsychologia</w:t>
      </w:r>
      <w:proofErr w:type="spellEnd"/>
      <w:r>
        <w:t>, Vol. 132. https://doi.org/10.1016/j.neuropsychologia.2019.107125</w:t>
      </w:r>
    </w:p>
    <w:p w14:paraId="156E54D1" w14:textId="77777777" w:rsidR="00CA4104" w:rsidRDefault="00CA4104" w:rsidP="00CA4104">
      <w:pPr>
        <w:pStyle w:val="NormalWeb"/>
        <w:ind w:left="480" w:hanging="480"/>
      </w:pPr>
      <w:proofErr w:type="spellStart"/>
      <w:r>
        <w:t>Chiaravalloti</w:t>
      </w:r>
      <w:proofErr w:type="spellEnd"/>
      <w:r>
        <w:t xml:space="preserve">, N. D., </w:t>
      </w:r>
      <w:proofErr w:type="spellStart"/>
      <w:r>
        <w:t>Sandry</w:t>
      </w:r>
      <w:proofErr w:type="spellEnd"/>
      <w:r>
        <w:t xml:space="preserve">, J., Moore, N. B., &amp; DeLuca, J. (2016). An RCT to treat learning impairment in traumatic brain injury: The TBI-MEM trial. </w:t>
      </w:r>
      <w:r>
        <w:rPr>
          <w:i/>
          <w:iCs/>
        </w:rPr>
        <w:t>Neurorehabilitation and Neural Repair</w:t>
      </w:r>
      <w:r>
        <w:t>, Vol. 30, pp. 539–550. https://doi.org/10.1177/1545968315604395</w:t>
      </w:r>
    </w:p>
    <w:p w14:paraId="44B89684" w14:textId="77777777" w:rsidR="00CA4104" w:rsidRDefault="00CA4104" w:rsidP="00CA4104">
      <w:pPr>
        <w:pStyle w:val="NormalWeb"/>
        <w:ind w:left="480" w:hanging="480"/>
      </w:pPr>
      <w:proofErr w:type="spellStart"/>
      <w:r>
        <w:lastRenderedPageBreak/>
        <w:t>Chiò</w:t>
      </w:r>
      <w:proofErr w:type="spellEnd"/>
      <w:r>
        <w:t xml:space="preserve">, A., </w:t>
      </w:r>
      <w:proofErr w:type="spellStart"/>
      <w:r>
        <w:t>Ilardi</w:t>
      </w:r>
      <w:proofErr w:type="spellEnd"/>
      <w:r>
        <w:t xml:space="preserve">, A., </w:t>
      </w:r>
      <w:proofErr w:type="spellStart"/>
      <w:r>
        <w:t>Cammarosano</w:t>
      </w:r>
      <w:proofErr w:type="spellEnd"/>
      <w:r>
        <w:t xml:space="preserve">, S., </w:t>
      </w:r>
      <w:proofErr w:type="spellStart"/>
      <w:r>
        <w:t>Moglia</w:t>
      </w:r>
      <w:proofErr w:type="spellEnd"/>
      <w:r>
        <w:t xml:space="preserve">, C., </w:t>
      </w:r>
      <w:proofErr w:type="spellStart"/>
      <w:r>
        <w:t>Montuschi</w:t>
      </w:r>
      <w:proofErr w:type="spellEnd"/>
      <w:r>
        <w:t xml:space="preserve">, A., &amp; Calvo, A. (2012). Neurobehavioral dysfunction in ALS has a negative effect on outcome and use of PEG and NIV. </w:t>
      </w:r>
      <w:r>
        <w:rPr>
          <w:i/>
          <w:iCs/>
        </w:rPr>
        <w:t>Neurology</w:t>
      </w:r>
      <w:r>
        <w:t>, Vol. 78, pp. 1085–1089. https://doi.org/10.1212/WNL.0b013e31824e8f53</w:t>
      </w:r>
    </w:p>
    <w:p w14:paraId="78730F74" w14:textId="77777777" w:rsidR="00CA4104" w:rsidRDefault="00CA4104" w:rsidP="00CA4104">
      <w:pPr>
        <w:pStyle w:val="NormalWeb"/>
        <w:ind w:left="480" w:hanging="480"/>
      </w:pPr>
      <w:proofErr w:type="spellStart"/>
      <w:r>
        <w:t>Chiò</w:t>
      </w:r>
      <w:proofErr w:type="spellEnd"/>
      <w:r>
        <w:t xml:space="preserve">, A., Vignola, A., </w:t>
      </w:r>
      <w:proofErr w:type="spellStart"/>
      <w:r>
        <w:t>Mastro</w:t>
      </w:r>
      <w:proofErr w:type="spellEnd"/>
      <w:r>
        <w:t xml:space="preserve">, E., Dei </w:t>
      </w:r>
      <w:proofErr w:type="spellStart"/>
      <w:r>
        <w:t>Giudici</w:t>
      </w:r>
      <w:proofErr w:type="spellEnd"/>
      <w:r>
        <w:t xml:space="preserve">, A., </w:t>
      </w:r>
      <w:proofErr w:type="spellStart"/>
      <w:r>
        <w:t>Iazzolino</w:t>
      </w:r>
      <w:proofErr w:type="spellEnd"/>
      <w:r>
        <w:t xml:space="preserve">, B., Calvo, A., … </w:t>
      </w:r>
      <w:proofErr w:type="spellStart"/>
      <w:r>
        <w:t>Montuschi</w:t>
      </w:r>
      <w:proofErr w:type="spellEnd"/>
      <w:r>
        <w:t xml:space="preserve">, A. (2010). Neurobehavioral symptoms in ALS are negatively related to caregivers’ burden and quality of life. </w:t>
      </w:r>
      <w:r>
        <w:rPr>
          <w:i/>
          <w:iCs/>
        </w:rPr>
        <w:t>European Journal of Neurology</w:t>
      </w:r>
      <w:r>
        <w:t>, Vol. 17, pp. 1298–1303. https://doi.org/10.1111/j.1468-1331.2010.03016.x</w:t>
      </w:r>
    </w:p>
    <w:p w14:paraId="7124DC9C" w14:textId="77777777" w:rsidR="00CA4104" w:rsidRDefault="00CA4104" w:rsidP="00CA4104">
      <w:pPr>
        <w:pStyle w:val="NormalWeb"/>
        <w:ind w:left="480" w:hanging="480"/>
      </w:pPr>
      <w:proofErr w:type="spellStart"/>
      <w:r>
        <w:t>Chiò</w:t>
      </w:r>
      <w:proofErr w:type="spellEnd"/>
      <w:r>
        <w:t xml:space="preserve">, A., Brunetti, M., </w:t>
      </w:r>
      <w:proofErr w:type="spellStart"/>
      <w:r>
        <w:t>Barberis</w:t>
      </w:r>
      <w:proofErr w:type="spellEnd"/>
      <w:r>
        <w:t xml:space="preserve">, M., </w:t>
      </w:r>
      <w:proofErr w:type="spellStart"/>
      <w:r>
        <w:t>Iazzolino</w:t>
      </w:r>
      <w:proofErr w:type="spellEnd"/>
      <w:r>
        <w:t xml:space="preserve">, B., </w:t>
      </w:r>
      <w:proofErr w:type="spellStart"/>
      <w:r>
        <w:t>Montuschi</w:t>
      </w:r>
      <w:proofErr w:type="spellEnd"/>
      <w:r>
        <w:t xml:space="preserve">, A., </w:t>
      </w:r>
      <w:proofErr w:type="spellStart"/>
      <w:r>
        <w:t>Ilardi</w:t>
      </w:r>
      <w:proofErr w:type="spellEnd"/>
      <w:r>
        <w:t xml:space="preserve">, A., … Calvo, A. (2016). The role of APOE in the occurrence of frontotemporal dementia in amyotrophic lateral sclerosis. </w:t>
      </w:r>
      <w:r>
        <w:rPr>
          <w:i/>
          <w:iCs/>
        </w:rPr>
        <w:t>JAMA Neurology</w:t>
      </w:r>
      <w:r>
        <w:t>, Vol. 73, pp. 425–430. https://doi.org/10.1001/jamaneurol.2015.4773</w:t>
      </w:r>
    </w:p>
    <w:p w14:paraId="2E303619" w14:textId="77777777" w:rsidR="00CA4104" w:rsidRDefault="00CA4104" w:rsidP="00CA4104">
      <w:pPr>
        <w:pStyle w:val="NormalWeb"/>
        <w:ind w:left="480" w:hanging="480"/>
      </w:pPr>
      <w:proofErr w:type="spellStart"/>
      <w:r>
        <w:t>Chiò</w:t>
      </w:r>
      <w:proofErr w:type="spellEnd"/>
      <w:r>
        <w:t xml:space="preserve">, A., Calvo, A., Mazzini, L., </w:t>
      </w:r>
      <w:proofErr w:type="spellStart"/>
      <w:r>
        <w:t>Cantello</w:t>
      </w:r>
      <w:proofErr w:type="spellEnd"/>
      <w:r>
        <w:t xml:space="preserve">, R., Mora, G., </w:t>
      </w:r>
      <w:proofErr w:type="spellStart"/>
      <w:r>
        <w:t>Moglia</w:t>
      </w:r>
      <w:proofErr w:type="spellEnd"/>
      <w:r>
        <w:t xml:space="preserve">, C., … </w:t>
      </w:r>
      <w:proofErr w:type="spellStart"/>
      <w:r>
        <w:t>Restagno</w:t>
      </w:r>
      <w:proofErr w:type="spellEnd"/>
      <w:r>
        <w:t xml:space="preserve">, G. (2012). Extensive genetics of ALS: A population-based study in Italy. </w:t>
      </w:r>
      <w:r>
        <w:rPr>
          <w:i/>
          <w:iCs/>
        </w:rPr>
        <w:t>Neurology</w:t>
      </w:r>
      <w:r>
        <w:t>, Vol. 79, pp. 1983–1989. https://doi.org/10.1212/WNL.0b013e3182735d36</w:t>
      </w:r>
    </w:p>
    <w:p w14:paraId="0A982671" w14:textId="77777777" w:rsidR="00CA4104" w:rsidRDefault="00CA4104" w:rsidP="00CA4104">
      <w:pPr>
        <w:pStyle w:val="NormalWeb"/>
        <w:ind w:left="480" w:hanging="480"/>
      </w:pPr>
      <w:proofErr w:type="spellStart"/>
      <w:r>
        <w:t>Chiò</w:t>
      </w:r>
      <w:proofErr w:type="spellEnd"/>
      <w:r>
        <w:t xml:space="preserve">, A., Calvo, A., </w:t>
      </w:r>
      <w:proofErr w:type="spellStart"/>
      <w:r>
        <w:t>Moglia</w:t>
      </w:r>
      <w:proofErr w:type="spellEnd"/>
      <w:r>
        <w:t xml:space="preserve">, C., </w:t>
      </w:r>
      <w:proofErr w:type="spellStart"/>
      <w:r>
        <w:t>Restagno</w:t>
      </w:r>
      <w:proofErr w:type="spellEnd"/>
      <w:r>
        <w:t xml:space="preserve">, G., </w:t>
      </w:r>
      <w:proofErr w:type="spellStart"/>
      <w:r>
        <w:t>Ossola</w:t>
      </w:r>
      <w:proofErr w:type="spellEnd"/>
      <w:r>
        <w:t xml:space="preserve">, I., Brunetti, M., … </w:t>
      </w:r>
      <w:proofErr w:type="spellStart"/>
      <w:r>
        <w:t>Borghero</w:t>
      </w:r>
      <w:proofErr w:type="spellEnd"/>
      <w:r>
        <w:t xml:space="preserve">, G. (2010). Amyotrophic lateral sclerosis-frontotemporal lobar dementia in 3 families with p.Ala382Thr TARDBP mutations. </w:t>
      </w:r>
      <w:r>
        <w:rPr>
          <w:i/>
          <w:iCs/>
        </w:rPr>
        <w:t>Archives of Neurology</w:t>
      </w:r>
      <w:r>
        <w:t>, Vol. 67, pp. 1002–1009. https://doi.org/10.1001/archneurol.2010.173</w:t>
      </w:r>
    </w:p>
    <w:p w14:paraId="0A0769DD" w14:textId="77777777" w:rsidR="00CA4104" w:rsidRDefault="00CA4104" w:rsidP="00CA4104">
      <w:pPr>
        <w:pStyle w:val="NormalWeb"/>
        <w:ind w:left="480" w:hanging="480"/>
      </w:pPr>
      <w:r>
        <w:t xml:space="preserve">Choudhury, T. K., Davidson, J. E., Viswanathan, A., &amp; Strutt, A. M. (2017). Deep brain stimulation of the anterior limb of the internal capsule for treatment of therapy-refractory obsessive compulsive disorder (OCD): A case study highlighting neurocognitive and psychiatric changes. </w:t>
      </w:r>
      <w:proofErr w:type="spellStart"/>
      <w:r>
        <w:rPr>
          <w:i/>
          <w:iCs/>
        </w:rPr>
        <w:t>Neurocase</w:t>
      </w:r>
      <w:proofErr w:type="spellEnd"/>
      <w:r>
        <w:t>, Vol. 23, pp. 138–145. https://doi.org/10.1080/13554794.2017.1319958</w:t>
      </w:r>
    </w:p>
    <w:p w14:paraId="5974E839" w14:textId="77777777" w:rsidR="00CA4104" w:rsidRDefault="00CA4104" w:rsidP="00CA4104">
      <w:pPr>
        <w:pStyle w:val="NormalWeb"/>
        <w:ind w:left="480" w:hanging="480"/>
      </w:pPr>
      <w:r>
        <w:t xml:space="preserve">Clarke, D. E., Ko, J. Y., Kuhl, E. A., van </w:t>
      </w:r>
      <w:proofErr w:type="spellStart"/>
      <w:r>
        <w:t>Reekum</w:t>
      </w:r>
      <w:proofErr w:type="spellEnd"/>
      <w:r>
        <w:t xml:space="preserve">, R., Salvador, R., &amp; Marin, R. S. (2011). Are the available apathy measures reliable and valid? A review of the psychometric evidence. </w:t>
      </w:r>
      <w:r>
        <w:rPr>
          <w:i/>
          <w:iCs/>
        </w:rPr>
        <w:t>Journal of Psychosomatic Research</w:t>
      </w:r>
      <w:r>
        <w:t>, Vol. 70, pp. 73–97. https://doi.org/10.1016/j.jpsychores.2010.01.012</w:t>
      </w:r>
    </w:p>
    <w:p w14:paraId="74FDC199" w14:textId="77777777" w:rsidR="00CA4104" w:rsidRDefault="00CA4104" w:rsidP="00CA4104">
      <w:pPr>
        <w:pStyle w:val="NormalWeb"/>
        <w:ind w:left="480" w:hanging="480"/>
      </w:pPr>
      <w:r>
        <w:t xml:space="preserve">Cohen, M. L., </w:t>
      </w:r>
      <w:proofErr w:type="spellStart"/>
      <w:r>
        <w:t>Aita</w:t>
      </w:r>
      <w:proofErr w:type="spellEnd"/>
      <w:r>
        <w:t xml:space="preserve">, S., Mari, Z., &amp; Brandt, J. (2015). The unique and combined effects of apathy and depression on cognition in Parkinson’s disease. </w:t>
      </w:r>
      <w:r>
        <w:rPr>
          <w:i/>
          <w:iCs/>
        </w:rPr>
        <w:t>Journal of Parkinson’s Disease</w:t>
      </w:r>
      <w:r>
        <w:t xml:space="preserve">, </w:t>
      </w:r>
      <w:r>
        <w:rPr>
          <w:i/>
          <w:iCs/>
        </w:rPr>
        <w:t>5</w:t>
      </w:r>
      <w:r>
        <w:t>(2), 351–359. https://doi.org/10.3233/JPD-140484</w:t>
      </w:r>
    </w:p>
    <w:p w14:paraId="45F90431" w14:textId="77777777" w:rsidR="00CA4104" w:rsidRDefault="00CA4104" w:rsidP="00CA4104">
      <w:pPr>
        <w:pStyle w:val="NormalWeb"/>
        <w:ind w:left="480" w:hanging="480"/>
      </w:pPr>
      <w:r>
        <w:t xml:space="preserve">Coleman, M. Y., &amp; Cain, S. W. (2019). </w:t>
      </w:r>
      <w:proofErr w:type="spellStart"/>
      <w:r>
        <w:t>Eveningness</w:t>
      </w:r>
      <w:proofErr w:type="spellEnd"/>
      <w:r>
        <w:t xml:space="preserve"> is associated with greater subjective cognitive impairment in individuals with self-reported symptoms of unipolar depression. </w:t>
      </w:r>
      <w:r>
        <w:rPr>
          <w:i/>
          <w:iCs/>
        </w:rPr>
        <w:t>Journal of Affective Disorders</w:t>
      </w:r>
      <w:r>
        <w:t>, Vol. 256, pp. 404–415. https://doi.org/10.1016/j.jad.2019.05.054</w:t>
      </w:r>
    </w:p>
    <w:p w14:paraId="7D229E25" w14:textId="77777777" w:rsidR="00CA4104" w:rsidRDefault="00CA4104" w:rsidP="00CA4104">
      <w:pPr>
        <w:pStyle w:val="NormalWeb"/>
        <w:ind w:left="480" w:hanging="480"/>
      </w:pPr>
      <w:proofErr w:type="spellStart"/>
      <w:r>
        <w:t>Cuberos-Urbano</w:t>
      </w:r>
      <w:proofErr w:type="spellEnd"/>
      <w:r>
        <w:t xml:space="preserve">, G., </w:t>
      </w:r>
      <w:proofErr w:type="spellStart"/>
      <w:r>
        <w:t>Caracuel</w:t>
      </w:r>
      <w:proofErr w:type="spellEnd"/>
      <w:r>
        <w:t xml:space="preserve">, A., Valls-Serrano, C., </w:t>
      </w:r>
      <w:proofErr w:type="spellStart"/>
      <w:r>
        <w:t>García-Mochón</w:t>
      </w:r>
      <w:proofErr w:type="spellEnd"/>
      <w:r>
        <w:t xml:space="preserve">, L., Gracey, F., &amp; Verdejo-García, A. (2018). A pilot investigation of the potential for incorporating lifelog technology into executive function rehabilitation for enhanced transfer of self-regulation </w:t>
      </w:r>
      <w:r>
        <w:lastRenderedPageBreak/>
        <w:t xml:space="preserve">skills to everyday life. </w:t>
      </w:r>
      <w:r>
        <w:rPr>
          <w:i/>
          <w:iCs/>
        </w:rPr>
        <w:t>Neuropsychological Rehabilitation</w:t>
      </w:r>
      <w:r>
        <w:t>, Vol. 28, pp. 589–601. https://doi.org/10.1080/09602011.2016.1187630</w:t>
      </w:r>
    </w:p>
    <w:p w14:paraId="3419E32F" w14:textId="77777777" w:rsidR="00CA4104" w:rsidRDefault="00CA4104" w:rsidP="00CA4104">
      <w:pPr>
        <w:pStyle w:val="NormalWeb"/>
        <w:ind w:left="480" w:hanging="480"/>
      </w:pPr>
      <w:r>
        <w:t xml:space="preserve">Davis, J. D., &amp; Tremont, G. (2007). Impact of Frontal Systems Behavioral Functioning in Dementia on Caregiver Burden. </w:t>
      </w:r>
      <w:r>
        <w:rPr>
          <w:i/>
          <w:iCs/>
        </w:rPr>
        <w:t>The Journal of Neuropsychiatry and Clinical Neurosciences</w:t>
      </w:r>
      <w:r>
        <w:t>, Vol. 19, pp. 43–49. https://doi.org/10.1176/appi.neuropsych.19.1.43</w:t>
      </w:r>
    </w:p>
    <w:p w14:paraId="602D51B9" w14:textId="77777777" w:rsidR="00CA4104" w:rsidRDefault="00CA4104" w:rsidP="00CA4104">
      <w:pPr>
        <w:pStyle w:val="NormalWeb"/>
        <w:ind w:left="480" w:hanging="480"/>
      </w:pPr>
      <w:proofErr w:type="spellStart"/>
      <w:r>
        <w:t>Denheyer</w:t>
      </w:r>
      <w:proofErr w:type="spellEnd"/>
      <w:r>
        <w:t xml:space="preserve">, M., Kiss, Z. H., &amp; </w:t>
      </w:r>
      <w:proofErr w:type="spellStart"/>
      <w:r>
        <w:t>Haffenden</w:t>
      </w:r>
      <w:proofErr w:type="spellEnd"/>
      <w:r>
        <w:t xml:space="preserve">, A. M. (2009). Behavioral effects of subthalamic deep brain stimulation in Parkinson’s disease. </w:t>
      </w:r>
      <w:proofErr w:type="spellStart"/>
      <w:r>
        <w:rPr>
          <w:i/>
          <w:iCs/>
        </w:rPr>
        <w:t>Neuropsychologia</w:t>
      </w:r>
      <w:proofErr w:type="spellEnd"/>
      <w:r>
        <w:t>, Vol. 47, pp. 3203–3209. https://doi.org/10.1016/j.neuropsychologia.2009.07.022</w:t>
      </w:r>
    </w:p>
    <w:p w14:paraId="45A50345" w14:textId="77777777" w:rsidR="00CA4104" w:rsidRDefault="00CA4104" w:rsidP="00CA4104">
      <w:pPr>
        <w:pStyle w:val="NormalWeb"/>
        <w:ind w:left="480" w:hanging="480"/>
      </w:pPr>
      <w:r>
        <w:t xml:space="preserve">Denmark, T., Fish, J., </w:t>
      </w:r>
      <w:proofErr w:type="spellStart"/>
      <w:r>
        <w:t>Jansari</w:t>
      </w:r>
      <w:proofErr w:type="spellEnd"/>
      <w:r>
        <w:t xml:space="preserve">, A., Tailor, J., Ashkan, K., &amp; Morris, R. (2019). Using virtual reality to investigate multitasking ability in individuals with frontal lobe lesions. </w:t>
      </w:r>
      <w:r>
        <w:rPr>
          <w:i/>
          <w:iCs/>
        </w:rPr>
        <w:t>Neuropsychological Rehabilitation</w:t>
      </w:r>
      <w:r>
        <w:t>, Vol. 29, pp. 767–788. https://doi.org/10.1080/09602011.2017.1330695</w:t>
      </w:r>
    </w:p>
    <w:p w14:paraId="667B3878" w14:textId="77777777" w:rsidR="00CA4104" w:rsidRDefault="00CA4104" w:rsidP="00CA4104">
      <w:pPr>
        <w:pStyle w:val="NormalWeb"/>
        <w:ind w:left="480" w:hanging="480"/>
      </w:pPr>
      <w:r>
        <w:t>Domínguez D, J. F., Stout, J. C., Poudel, G., Churchyard, A., Chua, P., Egan, G. F., &amp; Georgiou-</w:t>
      </w:r>
      <w:proofErr w:type="spellStart"/>
      <w:r>
        <w:t>Karistianis</w:t>
      </w:r>
      <w:proofErr w:type="spellEnd"/>
      <w:r>
        <w:t xml:space="preserve">, N. (2016). Multimodal imaging biomarkers in premanifest and early Huntington’s disease: 30-month IMAGE-HD data. </w:t>
      </w:r>
      <w:r>
        <w:rPr>
          <w:i/>
          <w:iCs/>
        </w:rPr>
        <w:t>The British Journal of Psychiatry</w:t>
      </w:r>
      <w:r>
        <w:t xml:space="preserve">, </w:t>
      </w:r>
      <w:r>
        <w:rPr>
          <w:i/>
          <w:iCs/>
        </w:rPr>
        <w:t>208</w:t>
      </w:r>
      <w:r>
        <w:t>(6), 571–578. https://doi.org/10.1192/bjp.bp.114.156588</w:t>
      </w:r>
    </w:p>
    <w:p w14:paraId="20323B99" w14:textId="77777777" w:rsidR="00CA4104" w:rsidRDefault="00CA4104" w:rsidP="00CA4104">
      <w:pPr>
        <w:pStyle w:val="NormalWeb"/>
        <w:ind w:left="480" w:hanging="480"/>
      </w:pPr>
      <w:proofErr w:type="spellStart"/>
      <w:r>
        <w:t>Elamin</w:t>
      </w:r>
      <w:proofErr w:type="spellEnd"/>
      <w:r>
        <w:t xml:space="preserve">, M., </w:t>
      </w:r>
      <w:proofErr w:type="spellStart"/>
      <w:r>
        <w:t>Phukan</w:t>
      </w:r>
      <w:proofErr w:type="spellEnd"/>
      <w:r>
        <w:t xml:space="preserve">, J., Bede, P., Jordan, N., Byrne, S., Pender, N., &amp; Hardiman, O. (2011). Executive dysfunction is a negative prognostic indicator in patients with ALS without dementia. </w:t>
      </w:r>
      <w:r>
        <w:rPr>
          <w:i/>
          <w:iCs/>
        </w:rPr>
        <w:t>Neurology</w:t>
      </w:r>
      <w:r>
        <w:t>, Vol. 76, pp. 1263–1269. https://doi.org/10.1212/WNL.0b013e318214359f</w:t>
      </w:r>
    </w:p>
    <w:p w14:paraId="4225148E" w14:textId="77777777" w:rsidR="00CA4104" w:rsidRDefault="00CA4104" w:rsidP="00CA4104">
      <w:pPr>
        <w:pStyle w:val="NormalWeb"/>
        <w:ind w:left="480" w:hanging="480"/>
      </w:pPr>
      <w:proofErr w:type="spellStart"/>
      <w:r>
        <w:t>Elamin</w:t>
      </w:r>
      <w:proofErr w:type="spellEnd"/>
      <w:r>
        <w:t xml:space="preserve">, M., Bede, P., Byrne, S., Jordan, N., Gallagher, L., Wynne, B., … Hardiman, O. (2013). Cognitive changes predict functional decline in ALS: A population-based longitudinal study. </w:t>
      </w:r>
      <w:r>
        <w:rPr>
          <w:i/>
          <w:iCs/>
        </w:rPr>
        <w:t>Neurology</w:t>
      </w:r>
      <w:r>
        <w:t>, Vol. 80, pp. 1590–1597. https://doi.org/10.1212/WNL.0b013e31828f18ac</w:t>
      </w:r>
    </w:p>
    <w:p w14:paraId="2392595D" w14:textId="77777777" w:rsidR="00CA4104" w:rsidRDefault="00CA4104" w:rsidP="00CA4104">
      <w:pPr>
        <w:pStyle w:val="NormalWeb"/>
        <w:ind w:left="480" w:hanging="480"/>
      </w:pPr>
      <w:proofErr w:type="spellStart"/>
      <w:r>
        <w:t>Femiano</w:t>
      </w:r>
      <w:proofErr w:type="spellEnd"/>
      <w:r>
        <w:t xml:space="preserve">, C., </w:t>
      </w:r>
      <w:proofErr w:type="spellStart"/>
      <w:r>
        <w:t>Trojsi</w:t>
      </w:r>
      <w:proofErr w:type="spellEnd"/>
      <w:r>
        <w:t xml:space="preserve">, F., </w:t>
      </w:r>
      <w:proofErr w:type="spellStart"/>
      <w:r>
        <w:t>Caiazzo</w:t>
      </w:r>
      <w:proofErr w:type="spellEnd"/>
      <w:r>
        <w:t xml:space="preserve">, G., Siciliano, M., </w:t>
      </w:r>
      <w:proofErr w:type="spellStart"/>
      <w:r>
        <w:t>Passaniti</w:t>
      </w:r>
      <w:proofErr w:type="spellEnd"/>
      <w:r>
        <w:t xml:space="preserve">, C., Russo, A., … Santangelo, G. (2018). Apathy is correlated with widespread diffusion tensor imaging (DTI) impairment in amyotrophic lateral sclerosis. </w:t>
      </w:r>
      <w:proofErr w:type="spellStart"/>
      <w:r>
        <w:rPr>
          <w:i/>
          <w:iCs/>
        </w:rPr>
        <w:t>Behavioural</w:t>
      </w:r>
      <w:proofErr w:type="spellEnd"/>
      <w:r>
        <w:rPr>
          <w:i/>
          <w:iCs/>
        </w:rPr>
        <w:t xml:space="preserve"> Neurology</w:t>
      </w:r>
      <w:r>
        <w:t>, Vol. 2018. https://doi.org/10.1155/2018/2635202</w:t>
      </w:r>
    </w:p>
    <w:p w14:paraId="407B0D17" w14:textId="77777777" w:rsidR="00CA4104" w:rsidRDefault="00CA4104" w:rsidP="00CA4104">
      <w:pPr>
        <w:pStyle w:val="NormalWeb"/>
        <w:ind w:left="480" w:hanging="480"/>
      </w:pPr>
      <w:r>
        <w:t xml:space="preserve">Ferrari, R., </w:t>
      </w:r>
      <w:proofErr w:type="spellStart"/>
      <w:r>
        <w:t>Kapogiannis</w:t>
      </w:r>
      <w:proofErr w:type="spellEnd"/>
      <w:r>
        <w:t xml:space="preserve">, D., Huey, E. D., Grafman, J., Hardy, J., &amp; </w:t>
      </w:r>
      <w:proofErr w:type="spellStart"/>
      <w:r>
        <w:t>Momeni</w:t>
      </w:r>
      <w:proofErr w:type="spellEnd"/>
      <w:r>
        <w:t xml:space="preserve">, P. (2010). Case reports novel missense mutation in charged multivesicular body protein 2B in a patient with frontotemporal dementia. </w:t>
      </w:r>
      <w:r>
        <w:rPr>
          <w:i/>
          <w:iCs/>
        </w:rPr>
        <w:t>Alzheimer Disease and Associated Disorders</w:t>
      </w:r>
      <w:r>
        <w:t>, Vol. 24, pp. 397–401. https://doi.org/10.1097/WAD.0b013e3181df20c7</w:t>
      </w:r>
    </w:p>
    <w:p w14:paraId="4BB2100F" w14:textId="77777777" w:rsidR="00CA4104" w:rsidRDefault="00CA4104" w:rsidP="00CA4104">
      <w:pPr>
        <w:pStyle w:val="NormalWeb"/>
        <w:ind w:left="480" w:hanging="480"/>
      </w:pPr>
      <w:r>
        <w:t xml:space="preserve">Ferraro, F. R., </w:t>
      </w:r>
      <w:proofErr w:type="spellStart"/>
      <w:r>
        <w:t>Holfeld</w:t>
      </w:r>
      <w:proofErr w:type="spellEnd"/>
      <w:r>
        <w:t xml:space="preserve">, B., Frankl, S., Frye, N., &amp; Halvorson, N. (2015). Texting/iPod dependence, executive function and sleep quality in college students. </w:t>
      </w:r>
      <w:r>
        <w:rPr>
          <w:i/>
          <w:iCs/>
        </w:rPr>
        <w:t>Computers in Human Behavior</w:t>
      </w:r>
      <w:r>
        <w:t xml:space="preserve">, </w:t>
      </w:r>
      <w:r>
        <w:rPr>
          <w:i/>
          <w:iCs/>
        </w:rPr>
        <w:t>49</w:t>
      </w:r>
      <w:r>
        <w:t>, 44–49. https://doi.org/10.1016/j.chb.2015.02.043</w:t>
      </w:r>
    </w:p>
    <w:p w14:paraId="091EEE16" w14:textId="77777777" w:rsidR="00CA4104" w:rsidRDefault="00CA4104" w:rsidP="00CA4104">
      <w:pPr>
        <w:pStyle w:val="NormalWeb"/>
        <w:ind w:left="480" w:hanging="480"/>
      </w:pPr>
      <w:r>
        <w:lastRenderedPageBreak/>
        <w:t xml:space="preserve">Fisher, T., </w:t>
      </w:r>
      <w:proofErr w:type="spellStart"/>
      <w:r>
        <w:t>Shamay-Tsoory</w:t>
      </w:r>
      <w:proofErr w:type="spellEnd"/>
      <w:r>
        <w:t xml:space="preserve">, S. G., Eran, A., &amp; </w:t>
      </w:r>
      <w:proofErr w:type="spellStart"/>
      <w:r>
        <w:t>Aharon-Peretz</w:t>
      </w:r>
      <w:proofErr w:type="spellEnd"/>
      <w:r>
        <w:t xml:space="preserve">, J. (2011). Characterization of recovery and neuropsychological consequences of orbitofrontal lesion: A case study. </w:t>
      </w:r>
      <w:proofErr w:type="spellStart"/>
      <w:r>
        <w:rPr>
          <w:i/>
          <w:iCs/>
        </w:rPr>
        <w:t>Neurocase</w:t>
      </w:r>
      <w:proofErr w:type="spellEnd"/>
      <w:r>
        <w:t>, Vol. 17, pp. 285–293. https://doi.org/10.1080/13554794.2010.536955</w:t>
      </w:r>
    </w:p>
    <w:p w14:paraId="02A08548" w14:textId="77777777" w:rsidR="00CA4104" w:rsidRDefault="00CA4104" w:rsidP="00CA4104">
      <w:pPr>
        <w:pStyle w:val="NormalWeb"/>
        <w:ind w:left="480" w:hanging="480"/>
      </w:pPr>
      <w:r>
        <w:t xml:space="preserve">FitzGerald, M. C. C., O’Keeffe, F., Carton, S., Coen, R. F., Kelly, S., &amp; </w:t>
      </w:r>
      <w:proofErr w:type="spellStart"/>
      <w:r>
        <w:t>Dockree</w:t>
      </w:r>
      <w:proofErr w:type="spellEnd"/>
      <w:r>
        <w:t xml:space="preserve">, P. (2019). Rehabilitation of emergent awareness of errors post traumatic brain injury: A pilot intervention. </w:t>
      </w:r>
      <w:r>
        <w:rPr>
          <w:i/>
          <w:iCs/>
        </w:rPr>
        <w:t>Neuropsychological Rehabilitation</w:t>
      </w:r>
      <w:r>
        <w:t>, Vol. 29, pp. 821–843. https://doi.org/10.1080/09602011.2017.1336102</w:t>
      </w:r>
    </w:p>
    <w:p w14:paraId="6325D2FA" w14:textId="77777777" w:rsidR="00CA4104" w:rsidRDefault="00CA4104" w:rsidP="00CA4104">
      <w:pPr>
        <w:pStyle w:val="NormalWeb"/>
        <w:ind w:left="480" w:hanging="480"/>
      </w:pPr>
      <w:r>
        <w:t xml:space="preserve">Fitzpatrick, L. E., &amp; Crowe, S. F. (2013). Cognitive and emotional deficits in chronic alcoholics: A role for the cerebellum? </w:t>
      </w:r>
      <w:r>
        <w:rPr>
          <w:i/>
          <w:iCs/>
        </w:rPr>
        <w:t>The Cerebellum</w:t>
      </w:r>
      <w:r>
        <w:t>, Vol. 12, pp. 520–533. https://doi.org/10.1007/s12311-013-0461-3</w:t>
      </w:r>
    </w:p>
    <w:p w14:paraId="3D1BA706" w14:textId="77777777" w:rsidR="00CA4104" w:rsidRDefault="00CA4104" w:rsidP="00CA4104">
      <w:pPr>
        <w:pStyle w:val="NormalWeb"/>
        <w:ind w:left="480" w:hanging="480"/>
      </w:pPr>
      <w:r>
        <w:t xml:space="preserve">Fogel, B. S. (2015). Rating scales and screening tests. In </w:t>
      </w:r>
      <w:r>
        <w:rPr>
          <w:i/>
          <w:iCs/>
        </w:rPr>
        <w:t>Psychiatric care of the medical patient, 3rd ed.</w:t>
      </w:r>
      <w:r>
        <w:t xml:space="preserve"> (pp. 71–104). https://doi.org/10.1093/med/9780199731855.003.0004</w:t>
      </w:r>
    </w:p>
    <w:p w14:paraId="68E378BA" w14:textId="77777777" w:rsidR="00CA4104" w:rsidRDefault="00CA4104" w:rsidP="00CA4104">
      <w:pPr>
        <w:pStyle w:val="NormalWeb"/>
        <w:ind w:left="480" w:hanging="480"/>
      </w:pPr>
      <w:proofErr w:type="spellStart"/>
      <w:r>
        <w:t>Frakey</w:t>
      </w:r>
      <w:proofErr w:type="spellEnd"/>
      <w:r>
        <w:t xml:space="preserve">, L. L., </w:t>
      </w:r>
      <w:proofErr w:type="spellStart"/>
      <w:r>
        <w:t>Salloway</w:t>
      </w:r>
      <w:proofErr w:type="spellEnd"/>
      <w:r>
        <w:t xml:space="preserve">, S., </w:t>
      </w:r>
      <w:proofErr w:type="spellStart"/>
      <w:r>
        <w:t>Buelow</w:t>
      </w:r>
      <w:proofErr w:type="spellEnd"/>
      <w:r>
        <w:t xml:space="preserve">, M., &amp; Malloy, P. (2012). A randomized, double-blind, placebo-controlled trial of modafinil for the treatment of apathy in individuals with mild-to-moderate Alzheimer’s Disease. </w:t>
      </w:r>
      <w:r>
        <w:rPr>
          <w:i/>
          <w:iCs/>
        </w:rPr>
        <w:t>The Journal of Clinical Psychiatry</w:t>
      </w:r>
      <w:r>
        <w:t>, Vol. 73, pp. 796–801. https://doi.org/10.4088/JCP.10m06708</w:t>
      </w:r>
    </w:p>
    <w:p w14:paraId="799B78D2" w14:textId="77777777" w:rsidR="00CA4104" w:rsidRDefault="00CA4104" w:rsidP="00CA4104">
      <w:pPr>
        <w:pStyle w:val="NormalWeb"/>
        <w:ind w:left="480" w:hanging="480"/>
      </w:pPr>
      <w:proofErr w:type="spellStart"/>
      <w:r>
        <w:t>Gansler</w:t>
      </w:r>
      <w:proofErr w:type="spellEnd"/>
      <w:r>
        <w:t xml:space="preserve">, D. A., </w:t>
      </w:r>
      <w:proofErr w:type="spellStart"/>
      <w:r>
        <w:t>Suvak</w:t>
      </w:r>
      <w:proofErr w:type="spellEnd"/>
      <w:r>
        <w:t xml:space="preserve">, M., </w:t>
      </w:r>
      <w:proofErr w:type="spellStart"/>
      <w:r>
        <w:t>Arean</w:t>
      </w:r>
      <w:proofErr w:type="spellEnd"/>
      <w:r>
        <w:t xml:space="preserve">, P., &amp; </w:t>
      </w:r>
      <w:proofErr w:type="spellStart"/>
      <w:r>
        <w:t>Alexopoulos</w:t>
      </w:r>
      <w:proofErr w:type="spellEnd"/>
      <w:r>
        <w:t xml:space="preserve">, G. S. (2015). Role of executive dysfunction and dysexecutive behavior in late-life depression and disability. </w:t>
      </w:r>
      <w:r>
        <w:rPr>
          <w:i/>
          <w:iCs/>
        </w:rPr>
        <w:t>The American Journal of Geriatric Psychiatry</w:t>
      </w:r>
      <w:r>
        <w:t>, Vol. 23, pp. 1038–1045. https://doi.org/10.1016/j.jagp.2015.05.003</w:t>
      </w:r>
    </w:p>
    <w:p w14:paraId="5C76F6CA" w14:textId="77777777" w:rsidR="00CA4104" w:rsidRDefault="00CA4104" w:rsidP="00CA4104">
      <w:pPr>
        <w:pStyle w:val="NormalWeb"/>
        <w:ind w:left="480" w:hanging="480"/>
      </w:pPr>
      <w:r>
        <w:t xml:space="preserve">Garcia-Barrera, M. A., Duggan, E. C., Karr, J. E., &amp; Reynolds, C. R. (2014). Examining executive functioning using the Behavior Assessment System for Children (BASC). In </w:t>
      </w:r>
      <w:r>
        <w:rPr>
          <w:i/>
          <w:iCs/>
        </w:rPr>
        <w:t>Handbook of executive functioning.</w:t>
      </w:r>
      <w:r>
        <w:t xml:space="preserve"> (pp. 283–299). https://doi.org/10.1007/978-1-4614-8106-5_17</w:t>
      </w:r>
    </w:p>
    <w:p w14:paraId="5AE68FCD" w14:textId="77777777" w:rsidR="00CA4104" w:rsidRDefault="00CA4104" w:rsidP="00CA4104">
      <w:pPr>
        <w:pStyle w:val="NormalWeb"/>
        <w:ind w:left="480" w:hanging="480"/>
      </w:pPr>
      <w:r>
        <w:t>Garcia-</w:t>
      </w:r>
      <w:proofErr w:type="spellStart"/>
      <w:r>
        <w:t>Villamisar</w:t>
      </w:r>
      <w:proofErr w:type="spellEnd"/>
      <w:r>
        <w:t xml:space="preserve">, D., &amp; Dattilo, J. (2011). Social and clinical effects of a leisure program on adults with autism spectrum disorder. </w:t>
      </w:r>
      <w:r>
        <w:rPr>
          <w:i/>
          <w:iCs/>
        </w:rPr>
        <w:t>Research in Autism Spectrum Disorders</w:t>
      </w:r>
      <w:r>
        <w:t xml:space="preserve">, </w:t>
      </w:r>
      <w:r>
        <w:rPr>
          <w:i/>
          <w:iCs/>
        </w:rPr>
        <w:t>5</w:t>
      </w:r>
      <w:r>
        <w:t>(1), 246–253. https://doi.org/10.1016/j.rasd.2010.04.006</w:t>
      </w:r>
    </w:p>
    <w:p w14:paraId="5A27A54E" w14:textId="77777777" w:rsidR="00CA4104" w:rsidRDefault="00CA4104" w:rsidP="00CA4104">
      <w:pPr>
        <w:pStyle w:val="NormalWeb"/>
        <w:ind w:left="480" w:hanging="480"/>
      </w:pPr>
      <w:r>
        <w:t xml:space="preserve">Gehl, C., &amp; Paulsen, J. S. (2012). Behavior and personality disturbances. In </w:t>
      </w:r>
      <w:r>
        <w:rPr>
          <w:i/>
          <w:iCs/>
        </w:rPr>
        <w:t>Bradley’s neurology in clinical practice: Principles of diagnosis and management, Vol. 1, 6th ed.</w:t>
      </w:r>
      <w:r>
        <w:t xml:space="preserve"> (pp. 73–91). https://doi.org/10.1016/B978-1-4377-0434-1.00008-6</w:t>
      </w:r>
    </w:p>
    <w:p w14:paraId="3DFD8883" w14:textId="77777777" w:rsidR="00CA4104" w:rsidRDefault="00CA4104" w:rsidP="00CA4104">
      <w:pPr>
        <w:pStyle w:val="NormalWeb"/>
        <w:ind w:left="480" w:hanging="480"/>
      </w:pPr>
      <w:r>
        <w:t>Georgiou-</w:t>
      </w:r>
      <w:proofErr w:type="spellStart"/>
      <w:r>
        <w:t>Karistianis</w:t>
      </w:r>
      <w:proofErr w:type="spellEnd"/>
      <w:r>
        <w:t xml:space="preserve">, N., Poudel, G. R., Domínguez D., J. F., </w:t>
      </w:r>
      <w:proofErr w:type="spellStart"/>
      <w:r>
        <w:t>Langmaid</w:t>
      </w:r>
      <w:proofErr w:type="spellEnd"/>
      <w:r>
        <w:t xml:space="preserve">, R., Gray, M. A., Churchyard, A., … Stout, J. C. (2013). Functional and connectivity changes during working memory in Huntington’s disease: 18 month longitudinal data from the IMAGE-HD study. </w:t>
      </w:r>
      <w:r>
        <w:rPr>
          <w:i/>
          <w:iCs/>
        </w:rPr>
        <w:t>Brain and Cognition</w:t>
      </w:r>
      <w:r>
        <w:t>, Vol. 83, pp. 80–91. https://doi.org/10.1016/j.bandc.2013.07.004</w:t>
      </w:r>
    </w:p>
    <w:p w14:paraId="426AE800" w14:textId="77777777" w:rsidR="00CA4104" w:rsidRDefault="00CA4104" w:rsidP="00CA4104">
      <w:pPr>
        <w:pStyle w:val="NormalWeb"/>
        <w:ind w:left="480" w:hanging="480"/>
      </w:pPr>
      <w:r>
        <w:lastRenderedPageBreak/>
        <w:t xml:space="preserve">Gerritsen, C. J., </w:t>
      </w:r>
      <w:proofErr w:type="spellStart"/>
      <w:r>
        <w:t>Toplak</w:t>
      </w:r>
      <w:proofErr w:type="spellEnd"/>
      <w:r>
        <w:t xml:space="preserve">, M. E., </w:t>
      </w:r>
      <w:proofErr w:type="spellStart"/>
      <w:r>
        <w:t>Sciaraffa</w:t>
      </w:r>
      <w:proofErr w:type="spellEnd"/>
      <w:r>
        <w:t xml:space="preserve">, J., &amp; Eastwood, J. (2014). I can’t get no satisfaction: Potential causes of boredom. </w:t>
      </w:r>
      <w:r>
        <w:rPr>
          <w:i/>
          <w:iCs/>
        </w:rPr>
        <w:t>Consciousness and Cognition</w:t>
      </w:r>
      <w:r>
        <w:t xml:space="preserve">, </w:t>
      </w:r>
      <w:r>
        <w:rPr>
          <w:i/>
          <w:iCs/>
        </w:rPr>
        <w:t>27</w:t>
      </w:r>
      <w:r>
        <w:t>(1), 27–41. https://doi.org/10.1016/j.concog.2013.10.001</w:t>
      </w:r>
    </w:p>
    <w:p w14:paraId="1A531CBF" w14:textId="77777777" w:rsidR="00CA4104" w:rsidRDefault="00CA4104" w:rsidP="00CA4104">
      <w:pPr>
        <w:pStyle w:val="NormalWeb"/>
        <w:ind w:left="480" w:hanging="480"/>
      </w:pPr>
      <w:r>
        <w:t xml:space="preserve">Gil-Hernandez, S., &amp; Garcia-Moreno, L. M. (2016). Executive performance and dysexecutive symptoms in binge drinking adolescents. </w:t>
      </w:r>
      <w:r>
        <w:rPr>
          <w:i/>
          <w:iCs/>
        </w:rPr>
        <w:t>Alcohol</w:t>
      </w:r>
      <w:r>
        <w:t>, Vol. 51, pp. 79–87. https://doi.org/10.1016/j.alcohol.2016.01.003</w:t>
      </w:r>
    </w:p>
    <w:p w14:paraId="01828F93" w14:textId="77777777" w:rsidR="00CA4104" w:rsidRDefault="00CA4104" w:rsidP="00CA4104">
      <w:pPr>
        <w:pStyle w:val="NormalWeb"/>
        <w:ind w:left="480" w:hanging="480"/>
      </w:pPr>
      <w:r>
        <w:t xml:space="preserve">Girardi, A., MacPherson, S. E., &amp; Abrahams, S. (2011). Deficits in emotional and social cognition in amyotrophic lateral sclerosis. </w:t>
      </w:r>
      <w:r>
        <w:rPr>
          <w:i/>
          <w:iCs/>
        </w:rPr>
        <w:t>Neuropsychology</w:t>
      </w:r>
      <w:r>
        <w:t>, Vol. 25, pp. 53–65. https://doi.org/10.1037/a0020357</w:t>
      </w:r>
    </w:p>
    <w:p w14:paraId="08CAB91F" w14:textId="77777777" w:rsidR="00CA4104" w:rsidRDefault="00CA4104" w:rsidP="00CA4104">
      <w:pPr>
        <w:pStyle w:val="NormalWeb"/>
        <w:ind w:left="480" w:hanging="480"/>
      </w:pPr>
      <w:proofErr w:type="spellStart"/>
      <w:r>
        <w:t>Gjini</w:t>
      </w:r>
      <w:proofErr w:type="spellEnd"/>
      <w:r>
        <w:t xml:space="preserve">, K., Qazi, A., Greenwald, M. K., Sandhu, R., Gooding, D. C., &amp; Boutros, N. N. (2014). Relationships of behavioral measures of frontal lobe dysfunction with underlying electrophysiology in cocaine‐dependent patients. </w:t>
      </w:r>
      <w:r>
        <w:rPr>
          <w:i/>
          <w:iCs/>
        </w:rPr>
        <w:t>The American Journal on Addictions</w:t>
      </w:r>
      <w:r>
        <w:t>, Vol. 23, pp. 265–271. https://doi.org/10.1111/j.1521-0391.2014.12095.x</w:t>
      </w:r>
    </w:p>
    <w:p w14:paraId="642C8F03" w14:textId="77777777" w:rsidR="00CA4104" w:rsidRDefault="00CA4104" w:rsidP="00CA4104">
      <w:pPr>
        <w:pStyle w:val="NormalWeb"/>
        <w:ind w:left="480" w:hanging="480"/>
      </w:pPr>
      <w:r>
        <w:t xml:space="preserve">González-Suárez, B., </w:t>
      </w:r>
      <w:proofErr w:type="spellStart"/>
      <w:r>
        <w:t>Gomar</w:t>
      </w:r>
      <w:proofErr w:type="spellEnd"/>
      <w:r>
        <w:t xml:space="preserve">, J. J., </w:t>
      </w:r>
      <w:proofErr w:type="spellStart"/>
      <w:r>
        <w:t>Pousa</w:t>
      </w:r>
      <w:proofErr w:type="spellEnd"/>
      <w:r>
        <w:t xml:space="preserve">, E., Ortiz-Gil, J., García, A., Salvador, R., … McKenna, P. J. (2011). Awareness of cognitive impairment in schizophrenia and its relationship to insight into illness. </w:t>
      </w:r>
      <w:r>
        <w:rPr>
          <w:i/>
          <w:iCs/>
        </w:rPr>
        <w:t>Schizophrenia Research</w:t>
      </w:r>
      <w:r>
        <w:t>, Vol. 133, pp. 187–192. https://doi.org/10.1016/j.schres.2011.08.023</w:t>
      </w:r>
    </w:p>
    <w:p w14:paraId="1C7746A3" w14:textId="77777777" w:rsidR="00CA4104" w:rsidRDefault="00CA4104" w:rsidP="00CA4104">
      <w:pPr>
        <w:pStyle w:val="NormalWeb"/>
        <w:ind w:left="480" w:hanging="480"/>
      </w:pPr>
      <w:r>
        <w:t xml:space="preserve">Grace, J., Amick, M. M., &amp; Friedman, J. H. (2009). A double-blind comparison of galantamine hydrobromide ER and placebo in Parkinson disease. </w:t>
      </w:r>
      <w:r>
        <w:rPr>
          <w:i/>
          <w:iCs/>
        </w:rPr>
        <w:t>Journal of Neurology, Neurosurgery &amp; Psychiatry</w:t>
      </w:r>
      <w:r>
        <w:t>, Vol. 80, pp. 18–23. https://doi.org/10.1136/jnnp.2008.144048</w:t>
      </w:r>
    </w:p>
    <w:p w14:paraId="26DDA399" w14:textId="77777777" w:rsidR="00CA4104" w:rsidRDefault="00CA4104" w:rsidP="00CA4104">
      <w:pPr>
        <w:pStyle w:val="NormalWeb"/>
        <w:ind w:left="480" w:hanging="480"/>
      </w:pPr>
      <w:r>
        <w:t xml:space="preserve">Gross, R. A. (2012). In focus: Spotlight on the April 3 issue. </w:t>
      </w:r>
      <w:r>
        <w:rPr>
          <w:i/>
          <w:iCs/>
        </w:rPr>
        <w:t>Neurology</w:t>
      </w:r>
      <w:r>
        <w:t xml:space="preserve">, </w:t>
      </w:r>
      <w:r>
        <w:rPr>
          <w:i/>
          <w:iCs/>
        </w:rPr>
        <w:t>78</w:t>
      </w:r>
      <w:r>
        <w:t>(14), 1031. https://doi.org/10.1212/WNL.0b013e318250d8ac</w:t>
      </w:r>
    </w:p>
    <w:p w14:paraId="1FD9E9E5" w14:textId="77777777" w:rsidR="00CA4104" w:rsidRDefault="00CA4104" w:rsidP="00CA4104">
      <w:pPr>
        <w:pStyle w:val="NormalWeb"/>
        <w:ind w:left="480" w:hanging="480"/>
      </w:pPr>
      <w:proofErr w:type="spellStart"/>
      <w:r>
        <w:t>Gürses</w:t>
      </w:r>
      <w:proofErr w:type="spellEnd"/>
      <w:r>
        <w:t xml:space="preserve">, C., </w:t>
      </w:r>
      <w:proofErr w:type="spellStart"/>
      <w:r>
        <w:t>Kinay</w:t>
      </w:r>
      <w:proofErr w:type="spellEnd"/>
      <w:r>
        <w:t xml:space="preserve">, D., </w:t>
      </w:r>
      <w:proofErr w:type="spellStart"/>
      <w:r>
        <w:t>Kulaksizoğlu</w:t>
      </w:r>
      <w:proofErr w:type="spellEnd"/>
      <w:r>
        <w:t xml:space="preserve">, I. B., </w:t>
      </w:r>
      <w:proofErr w:type="spellStart"/>
      <w:r>
        <w:t>Sencer</w:t>
      </w:r>
      <w:proofErr w:type="spellEnd"/>
      <w:r>
        <w:t xml:space="preserve">, S., </w:t>
      </w:r>
      <w:proofErr w:type="spellStart"/>
      <w:r>
        <w:t>Bebek</w:t>
      </w:r>
      <w:proofErr w:type="spellEnd"/>
      <w:r>
        <w:t xml:space="preserve">, N., </w:t>
      </w:r>
      <w:proofErr w:type="spellStart"/>
      <w:r>
        <w:t>Baykan</w:t>
      </w:r>
      <w:proofErr w:type="spellEnd"/>
      <w:r>
        <w:t xml:space="preserve">, B., … </w:t>
      </w:r>
      <w:proofErr w:type="spellStart"/>
      <w:r>
        <w:t>Tanör</w:t>
      </w:r>
      <w:proofErr w:type="spellEnd"/>
      <w:r>
        <w:t xml:space="preserve">, Ö. Ö. (2007). An unspecified clinical syndrome in mentally retarded patients with bilateral mesial temporal sclerosis. </w:t>
      </w:r>
      <w:proofErr w:type="spellStart"/>
      <w:r>
        <w:rPr>
          <w:i/>
          <w:iCs/>
        </w:rPr>
        <w:t>Epilepsia</w:t>
      </w:r>
      <w:proofErr w:type="spellEnd"/>
      <w:r>
        <w:t>, Vol. 48, pp. 983–989. https://doi.org/10.1111/j.1528-1167.2007.01101.x</w:t>
      </w:r>
    </w:p>
    <w:p w14:paraId="05EEAA58" w14:textId="77777777" w:rsidR="00CA4104" w:rsidRDefault="00CA4104" w:rsidP="00CA4104">
      <w:pPr>
        <w:pStyle w:val="NormalWeb"/>
        <w:ind w:left="480" w:hanging="480"/>
      </w:pPr>
      <w:proofErr w:type="spellStart"/>
      <w:r>
        <w:t>Halldorsson</w:t>
      </w:r>
      <w:proofErr w:type="spellEnd"/>
      <w:r>
        <w:t xml:space="preserve">, J. G., </w:t>
      </w:r>
      <w:proofErr w:type="spellStart"/>
      <w:r>
        <w:t>Arnkelsson</w:t>
      </w:r>
      <w:proofErr w:type="spellEnd"/>
      <w:r>
        <w:t xml:space="preserve">, G. B., </w:t>
      </w:r>
      <w:proofErr w:type="spellStart"/>
      <w:r>
        <w:t>Tomasson</w:t>
      </w:r>
      <w:proofErr w:type="spellEnd"/>
      <w:r>
        <w:t xml:space="preserve">, K., </w:t>
      </w:r>
      <w:proofErr w:type="spellStart"/>
      <w:r>
        <w:t>Flekkoy</w:t>
      </w:r>
      <w:proofErr w:type="spellEnd"/>
      <w:r>
        <w:t xml:space="preserve">, K. M., </w:t>
      </w:r>
      <w:proofErr w:type="spellStart"/>
      <w:r>
        <w:t>Magnadottir</w:t>
      </w:r>
      <w:proofErr w:type="spellEnd"/>
      <w:r>
        <w:t xml:space="preserve">, H. B., &amp; </w:t>
      </w:r>
      <w:proofErr w:type="spellStart"/>
      <w:r>
        <w:t>Arnarson</w:t>
      </w:r>
      <w:proofErr w:type="spellEnd"/>
      <w:r>
        <w:t xml:space="preserve">, E. O. (2013). Long-term outcome of medically confirmed and self-reported early traumatic brain injury in two nationwide samples. </w:t>
      </w:r>
      <w:r>
        <w:rPr>
          <w:i/>
          <w:iCs/>
        </w:rPr>
        <w:t>Brain Injury</w:t>
      </w:r>
      <w:r>
        <w:t>, Vol. 27, pp. 1106–1118. https://doi.org/10.3109/02699052.2013.765599</w:t>
      </w:r>
    </w:p>
    <w:p w14:paraId="3009B5A1" w14:textId="77777777" w:rsidR="00CA4104" w:rsidRDefault="00CA4104" w:rsidP="00CA4104">
      <w:pPr>
        <w:pStyle w:val="NormalWeb"/>
        <w:ind w:left="480" w:hanging="480"/>
      </w:pPr>
      <w:r>
        <w:t xml:space="preserve">Hansen, J. P., </w:t>
      </w:r>
      <w:proofErr w:type="spellStart"/>
      <w:r>
        <w:t>Østergaard</w:t>
      </w:r>
      <w:proofErr w:type="spellEnd"/>
      <w:r>
        <w:t xml:space="preserve">, B., </w:t>
      </w:r>
      <w:proofErr w:type="spellStart"/>
      <w:r>
        <w:t>Nordentoft</w:t>
      </w:r>
      <w:proofErr w:type="spellEnd"/>
      <w:r>
        <w:t xml:space="preserve">, M., &amp; </w:t>
      </w:r>
      <w:proofErr w:type="spellStart"/>
      <w:r>
        <w:t>Hounsgaard</w:t>
      </w:r>
      <w:proofErr w:type="spellEnd"/>
      <w:r>
        <w:t xml:space="preserve">, L. (2012). Cognitive adaptation training combined with assertive community treatment: A </w:t>
      </w:r>
      <w:proofErr w:type="spellStart"/>
      <w:r>
        <w:t>randomised</w:t>
      </w:r>
      <w:proofErr w:type="spellEnd"/>
      <w:r>
        <w:t xml:space="preserve"> longitudinal trial. </w:t>
      </w:r>
      <w:r>
        <w:rPr>
          <w:i/>
          <w:iCs/>
        </w:rPr>
        <w:t>Schizophrenia Research</w:t>
      </w:r>
      <w:r>
        <w:t>, Vol. 135, pp. 105–111. https://doi.org/10.1016/j.schres.2011.12.014</w:t>
      </w:r>
    </w:p>
    <w:p w14:paraId="7F89BC26" w14:textId="77777777" w:rsidR="00CA4104" w:rsidRDefault="00CA4104" w:rsidP="00CA4104">
      <w:pPr>
        <w:pStyle w:val="NormalWeb"/>
        <w:ind w:left="480" w:hanging="480"/>
      </w:pPr>
      <w:r>
        <w:t xml:space="preserve">Hart, T., Brockway, J. A., </w:t>
      </w:r>
      <w:proofErr w:type="spellStart"/>
      <w:r>
        <w:t>Maiuro</w:t>
      </w:r>
      <w:proofErr w:type="spellEnd"/>
      <w:r>
        <w:t xml:space="preserve">, R. D., Vaccaro, M., </w:t>
      </w:r>
      <w:proofErr w:type="spellStart"/>
      <w:r>
        <w:t>Fann</w:t>
      </w:r>
      <w:proofErr w:type="spellEnd"/>
      <w:r>
        <w:t xml:space="preserve">, J. R., Mellick, D., … Temkin, N. (2017). Anger self-management training for chronic moderate to severe traumatic brain </w:t>
      </w:r>
      <w:r>
        <w:lastRenderedPageBreak/>
        <w:t xml:space="preserve">injury: Results of a randomized controlled trial. </w:t>
      </w:r>
      <w:r>
        <w:rPr>
          <w:i/>
          <w:iCs/>
        </w:rPr>
        <w:t>The Journal of Head Trauma Rehabilitation</w:t>
      </w:r>
      <w:r>
        <w:t>, Vol. 32, pp. 319–331. https://doi.org/10.1097/HTR.0000000000000316</w:t>
      </w:r>
    </w:p>
    <w:p w14:paraId="6203F5C3" w14:textId="77777777" w:rsidR="00CA4104" w:rsidRDefault="00CA4104" w:rsidP="00CA4104">
      <w:pPr>
        <w:pStyle w:val="NormalWeb"/>
        <w:ind w:left="480" w:hanging="480"/>
      </w:pPr>
      <w:r>
        <w:t xml:space="preserve">Healy, B., Treadwell, A., &amp; Reagan, M. (2011). Measures of RSA suppression, attentional control, and negative affect predict self-ratings of executive functions. </w:t>
      </w:r>
      <w:r>
        <w:rPr>
          <w:i/>
          <w:iCs/>
        </w:rPr>
        <w:t>Journal of Psychophysiology</w:t>
      </w:r>
      <w:r>
        <w:t xml:space="preserve">, </w:t>
      </w:r>
      <w:r>
        <w:rPr>
          <w:i/>
          <w:iCs/>
        </w:rPr>
        <w:t>25</w:t>
      </w:r>
      <w:r>
        <w:t>, 164–173.</w:t>
      </w:r>
    </w:p>
    <w:p w14:paraId="4CF832B3" w14:textId="77777777" w:rsidR="00CA4104" w:rsidRDefault="00CA4104" w:rsidP="00CA4104">
      <w:pPr>
        <w:pStyle w:val="NormalWeb"/>
        <w:ind w:left="480" w:hanging="480"/>
      </w:pPr>
      <w:r>
        <w:t xml:space="preserve">Hellmuth, J., Mirsky, J., Heuer, H. W., Matlin, A., Jafari, A., Garbutt, S., … Boxer, A. L. (2012). Multicenter validation of a bedside </w:t>
      </w:r>
      <w:proofErr w:type="spellStart"/>
      <w:r>
        <w:t>antisaccade</w:t>
      </w:r>
      <w:proofErr w:type="spellEnd"/>
      <w:r>
        <w:t xml:space="preserve"> task as a measure of executive function. </w:t>
      </w:r>
      <w:r>
        <w:rPr>
          <w:i/>
          <w:iCs/>
        </w:rPr>
        <w:t>Neurology</w:t>
      </w:r>
      <w:r>
        <w:t>, Vol. 78, pp. 1824–1831. https://doi.org/10.1212/WNL.0b013e318258f785</w:t>
      </w:r>
    </w:p>
    <w:p w14:paraId="68BDD657" w14:textId="77777777" w:rsidR="00CA4104" w:rsidRDefault="00CA4104" w:rsidP="00CA4104">
      <w:pPr>
        <w:pStyle w:val="NormalWeb"/>
        <w:ind w:left="480" w:hanging="480"/>
      </w:pPr>
      <w:proofErr w:type="spellStart"/>
      <w:r>
        <w:t>Hergert</w:t>
      </w:r>
      <w:proofErr w:type="spellEnd"/>
      <w:r>
        <w:t>, D. C. (</w:t>
      </w:r>
      <w:proofErr w:type="spellStart"/>
      <w:r>
        <w:t>Blinkoff</w:t>
      </w:r>
      <w:proofErr w:type="spellEnd"/>
      <w:r>
        <w:t xml:space="preserve">), Sanchez-Ramos, J., &amp; Cimino, C. R. (2015). Examining Huntington’s disease patient and informant concordance on frontally mediated behaviors. </w:t>
      </w:r>
      <w:r>
        <w:rPr>
          <w:i/>
          <w:iCs/>
        </w:rPr>
        <w:t>Journal of Clinical and Experimental Neuropsychology</w:t>
      </w:r>
      <w:r>
        <w:t xml:space="preserve">, </w:t>
      </w:r>
      <w:r>
        <w:rPr>
          <w:i/>
          <w:iCs/>
        </w:rPr>
        <w:t>37</w:t>
      </w:r>
      <w:r>
        <w:t>(9), 981–987. https://doi.org/10.1080/13803395.2015.1073226</w:t>
      </w:r>
    </w:p>
    <w:p w14:paraId="55D4B539" w14:textId="77777777" w:rsidR="00CA4104" w:rsidRDefault="00CA4104" w:rsidP="00CA4104">
      <w:pPr>
        <w:pStyle w:val="NormalWeb"/>
        <w:ind w:left="480" w:hanging="480"/>
      </w:pPr>
      <w:r>
        <w:t xml:space="preserve">Hirsch, E. S., Adler, G., </w:t>
      </w:r>
      <w:proofErr w:type="spellStart"/>
      <w:r>
        <w:t>Amspoker</w:t>
      </w:r>
      <w:proofErr w:type="spellEnd"/>
      <w:r>
        <w:t xml:space="preserve">, A. B., Williams, J. R., &amp; Marsh, L. (2013). Improving detection of psychiatric disturbances in Parkinson’s disease: The role of informants. </w:t>
      </w:r>
      <w:r>
        <w:rPr>
          <w:i/>
          <w:iCs/>
        </w:rPr>
        <w:t>Journal of Parkinson’s Disease</w:t>
      </w:r>
      <w:r>
        <w:t>, Vol. 3, pp. 55–60. Marsh, Laura: MEDVAMC, (116 MHCL), 2002 Holcombe Blvd, Houston, TX, US, 77030, laura.marsh2@va.gov: IOS Press.</w:t>
      </w:r>
    </w:p>
    <w:p w14:paraId="5C3941F1" w14:textId="77777777" w:rsidR="00CA4104" w:rsidRDefault="00CA4104" w:rsidP="00CA4104">
      <w:pPr>
        <w:pStyle w:val="NormalWeb"/>
        <w:ind w:left="480" w:hanging="480"/>
      </w:pPr>
      <w:proofErr w:type="spellStart"/>
      <w:r>
        <w:t>Hoerold</w:t>
      </w:r>
      <w:proofErr w:type="spellEnd"/>
      <w:r>
        <w:t xml:space="preserve">, D., </w:t>
      </w:r>
      <w:proofErr w:type="spellStart"/>
      <w:r>
        <w:t>Dockree</w:t>
      </w:r>
      <w:proofErr w:type="spellEnd"/>
      <w:r>
        <w:t xml:space="preserve">, P. M., O’Keeffe, F. M., Bates, H., Pertl, M., &amp; Robertson, I. H. (2008). Neuropsychology of self-awareness in young adults. </w:t>
      </w:r>
      <w:r>
        <w:rPr>
          <w:i/>
          <w:iCs/>
        </w:rPr>
        <w:t>Experimental Brain Research</w:t>
      </w:r>
      <w:r>
        <w:t>, Vol. 186, pp. 509–515. https://doi.org/10.1007/s00221-008-1341-9</w:t>
      </w:r>
    </w:p>
    <w:p w14:paraId="1BA3AC85" w14:textId="77777777" w:rsidR="00CA4104" w:rsidRDefault="00CA4104" w:rsidP="00CA4104">
      <w:pPr>
        <w:pStyle w:val="NormalWeb"/>
        <w:ind w:left="480" w:hanging="480"/>
      </w:pPr>
      <w:proofErr w:type="spellStart"/>
      <w:r>
        <w:t>Hoerold</w:t>
      </w:r>
      <w:proofErr w:type="spellEnd"/>
      <w:r>
        <w:t xml:space="preserve">, D., Pender, N. P., &amp; Robertson, I. H. (2013). Metacognitive and online error awareness deficits after prefrontal cortex lesions. </w:t>
      </w:r>
      <w:proofErr w:type="spellStart"/>
      <w:r>
        <w:rPr>
          <w:i/>
          <w:iCs/>
        </w:rPr>
        <w:t>Neuropsychologia</w:t>
      </w:r>
      <w:proofErr w:type="spellEnd"/>
      <w:r>
        <w:t>, Vol. 51, pp. 385–391. https://doi.org/10.1016/j.neuropsychologia.2012.11.019</w:t>
      </w:r>
    </w:p>
    <w:p w14:paraId="711E285B" w14:textId="77777777" w:rsidR="00CA4104" w:rsidRDefault="00CA4104" w:rsidP="00CA4104">
      <w:pPr>
        <w:pStyle w:val="NormalWeb"/>
        <w:ind w:left="480" w:hanging="480"/>
      </w:pPr>
      <w:r>
        <w:t xml:space="preserve">Hoffmann, M. (2013). Frontal network syndrome testing: Clinical tests and positron emission tomography brain imaging help distinguish the 3 most common dementia subtypes. </w:t>
      </w:r>
      <w:r>
        <w:rPr>
          <w:i/>
          <w:iCs/>
        </w:rPr>
        <w:t>American Journal of Alzheimer’s Disease and Other Dementias</w:t>
      </w:r>
      <w:r>
        <w:t xml:space="preserve">, </w:t>
      </w:r>
      <w:r>
        <w:rPr>
          <w:i/>
          <w:iCs/>
        </w:rPr>
        <w:t>28</w:t>
      </w:r>
      <w:r>
        <w:t>, 477–484.</w:t>
      </w:r>
    </w:p>
    <w:p w14:paraId="2CFF142F" w14:textId="77777777" w:rsidR="00CA4104" w:rsidRDefault="00CA4104" w:rsidP="00CA4104">
      <w:pPr>
        <w:pStyle w:val="NormalWeb"/>
        <w:ind w:left="480" w:hanging="480"/>
      </w:pPr>
      <w:proofErr w:type="spellStart"/>
      <w:r>
        <w:t>Homaifar</w:t>
      </w:r>
      <w:proofErr w:type="spellEnd"/>
      <w:r>
        <w:t xml:space="preserve">, B. Y., Shura, R. D., </w:t>
      </w:r>
      <w:proofErr w:type="spellStart"/>
      <w:r>
        <w:t>Miskey</w:t>
      </w:r>
      <w:proofErr w:type="spellEnd"/>
      <w:r>
        <w:t xml:space="preserve">, H. M., </w:t>
      </w:r>
      <w:proofErr w:type="spellStart"/>
      <w:r>
        <w:t>Yoash-Gantz</w:t>
      </w:r>
      <w:proofErr w:type="spellEnd"/>
      <w:r>
        <w:t xml:space="preserve">, R. E., &amp; Rowland, J. A. (2016). The relationship of suicidal ideation to objective and subjective executive functioning. </w:t>
      </w:r>
      <w:r>
        <w:rPr>
          <w:i/>
          <w:iCs/>
        </w:rPr>
        <w:t>Military Psychology</w:t>
      </w:r>
      <w:r>
        <w:t xml:space="preserve">, </w:t>
      </w:r>
      <w:r>
        <w:rPr>
          <w:i/>
          <w:iCs/>
        </w:rPr>
        <w:t>28</w:t>
      </w:r>
      <w:r>
        <w:t>(3), 185–191. https://doi.org/10.1037/mil0000111</w:t>
      </w:r>
    </w:p>
    <w:p w14:paraId="50B622EB" w14:textId="77777777" w:rsidR="00CA4104" w:rsidRDefault="00CA4104" w:rsidP="00CA4104">
      <w:pPr>
        <w:pStyle w:val="NormalWeb"/>
        <w:ind w:left="480" w:hanging="480"/>
      </w:pPr>
      <w:r>
        <w:t xml:space="preserve">Hornberger, M., </w:t>
      </w:r>
      <w:proofErr w:type="spellStart"/>
      <w:r>
        <w:t>Geng</w:t>
      </w:r>
      <w:proofErr w:type="spellEnd"/>
      <w:r>
        <w:t xml:space="preserve">, J., &amp; Hodges, J. R. (2011). Convergent grey and white matter evidence of orbitofrontal cortex changes related to disinhibition in </w:t>
      </w:r>
      <w:proofErr w:type="spellStart"/>
      <w:r>
        <w:t>behavioural</w:t>
      </w:r>
      <w:proofErr w:type="spellEnd"/>
      <w:r>
        <w:t xml:space="preserve"> variant frontotemporal dementia. </w:t>
      </w:r>
      <w:r>
        <w:rPr>
          <w:i/>
          <w:iCs/>
        </w:rPr>
        <w:t>Brain: A Journal of Neurology</w:t>
      </w:r>
      <w:r>
        <w:t>, Vol. 134, pp. 2502–2512. https://doi.org/10.1093/brain/awr173</w:t>
      </w:r>
    </w:p>
    <w:p w14:paraId="76667506" w14:textId="77777777" w:rsidR="00CA4104" w:rsidRDefault="00CA4104" w:rsidP="00CA4104">
      <w:pPr>
        <w:pStyle w:val="NormalWeb"/>
        <w:ind w:left="480" w:hanging="480"/>
      </w:pPr>
      <w:r>
        <w:t xml:space="preserve">Hurwitz, T. A., Honey, C. R., Allen, J., Gosselin, C., </w:t>
      </w:r>
      <w:proofErr w:type="spellStart"/>
      <w:r>
        <w:t>Hewko</w:t>
      </w:r>
      <w:proofErr w:type="spellEnd"/>
      <w:r>
        <w:t xml:space="preserve">, R., </w:t>
      </w:r>
      <w:proofErr w:type="spellStart"/>
      <w:r>
        <w:t>Martzke</w:t>
      </w:r>
      <w:proofErr w:type="spellEnd"/>
      <w:r>
        <w:t xml:space="preserve">, J., … Taylor, P. (2012). Bilateral anterior capsulotomy for intractable depression. </w:t>
      </w:r>
      <w:r>
        <w:rPr>
          <w:i/>
          <w:iCs/>
        </w:rPr>
        <w:t>The Journal of Neuropsychiatry and Clinical Neurosciences</w:t>
      </w:r>
      <w:r>
        <w:t>, Vol. 24, pp. 176–182. https://doi.org/10.1176/appi.neuropsych.11080189</w:t>
      </w:r>
    </w:p>
    <w:p w14:paraId="53A45759" w14:textId="77777777" w:rsidR="00CA4104" w:rsidRDefault="00CA4104" w:rsidP="00CA4104">
      <w:pPr>
        <w:pStyle w:val="NormalWeb"/>
        <w:ind w:left="480" w:hanging="480"/>
      </w:pPr>
      <w:r>
        <w:lastRenderedPageBreak/>
        <w:t xml:space="preserve">indicated, N. authorship. (2012). Abstracts of the 8th International Conference on Frontotemporal Dementias, Manchester, UK, September 5–7, 2012. </w:t>
      </w:r>
      <w:r>
        <w:rPr>
          <w:i/>
          <w:iCs/>
        </w:rPr>
        <w:t>Dementia and Geriatric Cognitive Disorders</w:t>
      </w:r>
      <w:r>
        <w:t xml:space="preserve">, </w:t>
      </w:r>
      <w:r>
        <w:rPr>
          <w:i/>
          <w:iCs/>
        </w:rPr>
        <w:t>34</w:t>
      </w:r>
      <w:r>
        <w:t>(Suppl 1), 1–289.</w:t>
      </w:r>
    </w:p>
    <w:p w14:paraId="62B7C806" w14:textId="77777777" w:rsidR="00CA4104" w:rsidRDefault="00CA4104" w:rsidP="00CA4104">
      <w:pPr>
        <w:pStyle w:val="NormalWeb"/>
        <w:ind w:left="480" w:hanging="480"/>
      </w:pPr>
      <w:r>
        <w:t xml:space="preserve">Isquith, P. K., Roth, R. M., &amp; </w:t>
      </w:r>
      <w:proofErr w:type="spellStart"/>
      <w:r>
        <w:t>Gioia</w:t>
      </w:r>
      <w:proofErr w:type="spellEnd"/>
      <w:r>
        <w:t xml:space="preserve">, G. (2013). Contribution of Rating Scales to the Assessment of Executive Functions. </w:t>
      </w:r>
      <w:r>
        <w:rPr>
          <w:i/>
          <w:iCs/>
        </w:rPr>
        <w:t>Applied Neuropsychology: Child</w:t>
      </w:r>
      <w:r>
        <w:t xml:space="preserve">, </w:t>
      </w:r>
      <w:r>
        <w:rPr>
          <w:i/>
          <w:iCs/>
        </w:rPr>
        <w:t>2</w:t>
      </w:r>
      <w:r>
        <w:t>(2), 125–132.</w:t>
      </w:r>
    </w:p>
    <w:p w14:paraId="3F816E17" w14:textId="77777777" w:rsidR="00CA4104" w:rsidRDefault="00CA4104" w:rsidP="00CA4104">
      <w:pPr>
        <w:pStyle w:val="NormalWeb"/>
        <w:ind w:left="480" w:hanging="480"/>
      </w:pPr>
      <w:r>
        <w:t xml:space="preserve">Isquith, P. K., Roth, R. M., Kenworthy, L., &amp; </w:t>
      </w:r>
      <w:proofErr w:type="spellStart"/>
      <w:r>
        <w:t>Gioia</w:t>
      </w:r>
      <w:proofErr w:type="spellEnd"/>
      <w:r>
        <w:t xml:space="preserve">, G. (2014). Contribution of Rating Scales to Intervention for Executive Dysfunction. </w:t>
      </w:r>
      <w:r>
        <w:rPr>
          <w:i/>
          <w:iCs/>
        </w:rPr>
        <w:t>Applied Neuropsychology: Child</w:t>
      </w:r>
      <w:r>
        <w:t xml:space="preserve">, </w:t>
      </w:r>
      <w:r>
        <w:rPr>
          <w:i/>
          <w:iCs/>
        </w:rPr>
        <w:t>3</w:t>
      </w:r>
      <w:r>
        <w:t>(3), 197–204. https://doi.org/10.1080/21622965.2013.870014</w:t>
      </w:r>
    </w:p>
    <w:p w14:paraId="63692F03" w14:textId="77777777" w:rsidR="00CA4104" w:rsidRDefault="00CA4104" w:rsidP="00CA4104">
      <w:pPr>
        <w:pStyle w:val="NormalWeb"/>
        <w:ind w:left="480" w:hanging="480"/>
      </w:pPr>
      <w:r>
        <w:t xml:space="preserve">Jenkins, P. O., De Simoni, S., Bourke, N. J., </w:t>
      </w:r>
      <w:proofErr w:type="spellStart"/>
      <w:r>
        <w:t>Fleminger</w:t>
      </w:r>
      <w:proofErr w:type="spellEnd"/>
      <w:r>
        <w:t xml:space="preserve">, J., Scott, G., </w:t>
      </w:r>
      <w:proofErr w:type="spellStart"/>
      <w:r>
        <w:t>Towey</w:t>
      </w:r>
      <w:proofErr w:type="spellEnd"/>
      <w:r>
        <w:t xml:space="preserve">, D. J., … Sharp, D. J. (2018). Dopaminergic abnormalities following traumatic brain injury. </w:t>
      </w:r>
      <w:r>
        <w:rPr>
          <w:i/>
          <w:iCs/>
        </w:rPr>
        <w:t>Brain: A Journal of Neurology</w:t>
      </w:r>
      <w:r>
        <w:t xml:space="preserve">, </w:t>
      </w:r>
      <w:r>
        <w:rPr>
          <w:i/>
          <w:iCs/>
        </w:rPr>
        <w:t>141</w:t>
      </w:r>
      <w:r>
        <w:t>(3), 797–810. https://doi.org/10.1093/brain/awx357</w:t>
      </w:r>
    </w:p>
    <w:p w14:paraId="553D6AF1" w14:textId="77777777" w:rsidR="00CA4104" w:rsidRDefault="00CA4104" w:rsidP="00CA4104">
      <w:pPr>
        <w:pStyle w:val="NormalWeb"/>
        <w:ind w:left="480" w:hanging="480"/>
      </w:pPr>
      <w:r>
        <w:t xml:space="preserve">Johnson, P. L., Potts, G. F., Sanchez-Ramos, J., &amp; Cimino, C. R. (2017). Self-reported impulsivity in Huntington’s disease patients and relationship to executive dysfunction and reward responsiveness. </w:t>
      </w:r>
      <w:r>
        <w:rPr>
          <w:i/>
          <w:iCs/>
        </w:rPr>
        <w:t>Journal of Clinical and Experimental Neuropsychology</w:t>
      </w:r>
      <w:r>
        <w:t>, Vol. 39, pp. 694–706. https://doi.org/10.1080/13803395.2016.1257702</w:t>
      </w:r>
    </w:p>
    <w:p w14:paraId="303C8C20" w14:textId="77777777" w:rsidR="00CA4104" w:rsidRDefault="00CA4104" w:rsidP="00CA4104">
      <w:pPr>
        <w:pStyle w:val="NormalWeb"/>
        <w:ind w:left="480" w:hanging="480"/>
      </w:pPr>
      <w:r>
        <w:t xml:space="preserve">Jones, C., O’Keeffe, K., Kingston, C., &amp; Carroll, A. (2013). Alleviating psychosocial issues for individuals with communication impairments and their families following stroke: A case series of interdisciplinary assessment and intervention. </w:t>
      </w:r>
      <w:proofErr w:type="spellStart"/>
      <w:r>
        <w:rPr>
          <w:i/>
          <w:iCs/>
        </w:rPr>
        <w:t>NeuroRehabilitation</w:t>
      </w:r>
      <w:proofErr w:type="spellEnd"/>
      <w:r>
        <w:t xml:space="preserve">, Vol. 32, pp. 351–358. Jones, Ciara: Brain Injury </w:t>
      </w:r>
      <w:proofErr w:type="spellStart"/>
      <w:r>
        <w:t>Programme</w:t>
      </w:r>
      <w:proofErr w:type="spellEnd"/>
      <w:r>
        <w:t xml:space="preserve">, National Rehabilitation Hospital, </w:t>
      </w:r>
      <w:proofErr w:type="spellStart"/>
      <w:r>
        <w:t>Rochestown</w:t>
      </w:r>
      <w:proofErr w:type="spellEnd"/>
      <w:r>
        <w:t xml:space="preserve"> Avenue, Dun Laoghaire, Dublin, Ireland, ciara.jones@nrh.ie: IOS Press.</w:t>
      </w:r>
    </w:p>
    <w:p w14:paraId="1DD862AC" w14:textId="77777777" w:rsidR="00CA4104" w:rsidRDefault="00CA4104" w:rsidP="00CA4104">
      <w:pPr>
        <w:pStyle w:val="NormalWeb"/>
        <w:ind w:left="480" w:hanging="480"/>
      </w:pPr>
      <w:r>
        <w:t xml:space="preserve">Jovanovski, D., </w:t>
      </w:r>
      <w:proofErr w:type="spellStart"/>
      <w:r>
        <w:t>Zakzanis</w:t>
      </w:r>
      <w:proofErr w:type="spellEnd"/>
      <w:r>
        <w:t xml:space="preserve">, K., </w:t>
      </w:r>
      <w:proofErr w:type="spellStart"/>
      <w:r>
        <w:t>Ruttan</w:t>
      </w:r>
      <w:proofErr w:type="spellEnd"/>
      <w:r>
        <w:t xml:space="preserve">, L., Campbell, Z., </w:t>
      </w:r>
      <w:proofErr w:type="spellStart"/>
      <w:r>
        <w:t>Erb</w:t>
      </w:r>
      <w:proofErr w:type="spellEnd"/>
      <w:r>
        <w:t xml:space="preserve">, S., &amp; Nussbaum, D. (2012). Ecologically valid assessment of executive dysfunction using a novel virtual reality task in patients with acquired brain injury. </w:t>
      </w:r>
      <w:r>
        <w:rPr>
          <w:i/>
          <w:iCs/>
        </w:rPr>
        <w:t>Applied Neuropsychology: Adult</w:t>
      </w:r>
      <w:r>
        <w:t>, Vol. 19, pp. 207–220. https://doi.org/10.1080/09084282.2011.643956</w:t>
      </w:r>
    </w:p>
    <w:p w14:paraId="114E190F" w14:textId="77777777" w:rsidR="00CA4104" w:rsidRDefault="00CA4104" w:rsidP="00CA4104">
      <w:pPr>
        <w:pStyle w:val="NormalWeb"/>
        <w:ind w:left="480" w:hanging="480"/>
      </w:pPr>
      <w:proofErr w:type="spellStart"/>
      <w:r>
        <w:t>Juengst</w:t>
      </w:r>
      <w:proofErr w:type="spellEnd"/>
      <w:r>
        <w:t xml:space="preserve">, S. B., Kumar, R. G., </w:t>
      </w:r>
      <w:proofErr w:type="spellStart"/>
      <w:r>
        <w:t>Arenth</w:t>
      </w:r>
      <w:proofErr w:type="spellEnd"/>
      <w:r>
        <w:t xml:space="preserve">, P. M., &amp; Wagner, A. K. (2014). Exploratory associations with tumor necrosis factor-α, disinhibition and suicidal endorsement after traumatic brain injury. </w:t>
      </w:r>
      <w:r>
        <w:rPr>
          <w:i/>
          <w:iCs/>
        </w:rPr>
        <w:t>Brain, Behavior, and Immunity</w:t>
      </w:r>
      <w:r>
        <w:t>, Vol. 41, pp. 134–143. https://doi.org/10.1016/j.bbi.2014.05.020</w:t>
      </w:r>
    </w:p>
    <w:p w14:paraId="7C240D3E" w14:textId="77777777" w:rsidR="00CA4104" w:rsidRDefault="00CA4104" w:rsidP="00CA4104">
      <w:pPr>
        <w:pStyle w:val="NormalWeb"/>
        <w:ind w:left="480" w:hanging="480"/>
      </w:pPr>
      <w:proofErr w:type="spellStart"/>
      <w:r>
        <w:t>Juengst</w:t>
      </w:r>
      <w:proofErr w:type="spellEnd"/>
      <w:r>
        <w:t xml:space="preserve">, S. B., </w:t>
      </w:r>
      <w:proofErr w:type="spellStart"/>
      <w:r>
        <w:t>Myrga</w:t>
      </w:r>
      <w:proofErr w:type="spellEnd"/>
      <w:r>
        <w:t xml:space="preserve">, J. M., </w:t>
      </w:r>
      <w:proofErr w:type="spellStart"/>
      <w:r>
        <w:t>Fann</w:t>
      </w:r>
      <w:proofErr w:type="spellEnd"/>
      <w:r>
        <w:t xml:space="preserve">, J. R., &amp; Wagner, A. K. (2017). Cross-lagged panel analysis of depression and behavioral dysfunction in the first year after moderate-to-severe traumatic brain injury. </w:t>
      </w:r>
      <w:r>
        <w:rPr>
          <w:i/>
          <w:iCs/>
        </w:rPr>
        <w:t>The Journal of Neuropsychiatry and Clinical Neurosciences</w:t>
      </w:r>
      <w:r>
        <w:t>, Vol. 29, pp. 260–266. https://doi.org/10.1176/appi.neuropsych.16100217</w:t>
      </w:r>
    </w:p>
    <w:p w14:paraId="0E1CF797" w14:textId="77777777" w:rsidR="00CA4104" w:rsidRDefault="00CA4104" w:rsidP="00CA4104">
      <w:pPr>
        <w:pStyle w:val="NormalWeb"/>
        <w:ind w:left="480" w:hanging="480"/>
      </w:pPr>
      <w:proofErr w:type="spellStart"/>
      <w:r>
        <w:t>Juengst</w:t>
      </w:r>
      <w:proofErr w:type="spellEnd"/>
      <w:r>
        <w:t xml:space="preserve">, S. B., Switzer, G., Oh, B. M., </w:t>
      </w:r>
      <w:proofErr w:type="spellStart"/>
      <w:r>
        <w:t>Arenth</w:t>
      </w:r>
      <w:proofErr w:type="spellEnd"/>
      <w:r>
        <w:t xml:space="preserve">, P. M., &amp; Wagner, A. K. (2017). Conceptual model and cluster analysis of behavioral symptoms in two cohorts of adults with traumatic brain injuries. </w:t>
      </w:r>
      <w:r>
        <w:rPr>
          <w:i/>
          <w:iCs/>
        </w:rPr>
        <w:t>Journal of Clinical and Experimental Neuropsychology</w:t>
      </w:r>
      <w:r>
        <w:t>, Vol. 39, pp. 513–524. https://doi.org/10.1080/13803395.2016.1240758</w:t>
      </w:r>
    </w:p>
    <w:p w14:paraId="08531D46" w14:textId="77777777" w:rsidR="00CA4104" w:rsidRDefault="00CA4104" w:rsidP="00CA4104">
      <w:pPr>
        <w:pStyle w:val="NormalWeb"/>
        <w:ind w:left="480" w:hanging="480"/>
      </w:pPr>
      <w:proofErr w:type="spellStart"/>
      <w:r>
        <w:lastRenderedPageBreak/>
        <w:t>Juengst</w:t>
      </w:r>
      <w:proofErr w:type="spellEnd"/>
      <w:r>
        <w:t xml:space="preserve">, S. B., Terhorst, L., Kew, C. L., &amp; Wagner, A. K. (2019). Variability in daily self-reported emotional symptoms and fatigue measured over eight weeks in community dwelling individuals with traumatic brain injury. </w:t>
      </w:r>
      <w:r>
        <w:rPr>
          <w:i/>
          <w:iCs/>
        </w:rPr>
        <w:t>Brain Injury</w:t>
      </w:r>
      <w:r>
        <w:t>, Vol. 33, pp. 567–573. https://doi.org/10.1080/02699052.2019.1584333</w:t>
      </w:r>
    </w:p>
    <w:p w14:paraId="7796A97E" w14:textId="77777777" w:rsidR="00CA4104" w:rsidRDefault="00CA4104" w:rsidP="00CA4104">
      <w:pPr>
        <w:pStyle w:val="NormalWeb"/>
        <w:ind w:left="480" w:hanging="480"/>
      </w:pPr>
      <w:r>
        <w:t xml:space="preserve">Karr, J. E., Rau, H. K., </w:t>
      </w:r>
      <w:proofErr w:type="spellStart"/>
      <w:r>
        <w:t>Shofer</w:t>
      </w:r>
      <w:proofErr w:type="spellEnd"/>
      <w:r>
        <w:t xml:space="preserve">, J. B., Hendrickson, R. C., </w:t>
      </w:r>
      <w:proofErr w:type="spellStart"/>
      <w:r>
        <w:t>Peskind</w:t>
      </w:r>
      <w:proofErr w:type="spellEnd"/>
      <w:r>
        <w:t xml:space="preserve">, E. R., &amp; </w:t>
      </w:r>
      <w:proofErr w:type="spellStart"/>
      <w:r>
        <w:t>Pagulayan</w:t>
      </w:r>
      <w:proofErr w:type="spellEnd"/>
      <w:r>
        <w:t xml:space="preserve">, K. F. (2019). Variables associated with subjective cognitive change among Iraq and Afghanistan war veterans with blast-related mild traumatic brain injury. </w:t>
      </w:r>
      <w:r>
        <w:rPr>
          <w:i/>
          <w:iCs/>
        </w:rPr>
        <w:t>Journal of Clinical and Experimental Neuropsychology</w:t>
      </w:r>
      <w:r>
        <w:t>, Vol. 41, pp. 680–693. https://doi.org/10.1080/13803395.2019.1611740</w:t>
      </w:r>
    </w:p>
    <w:p w14:paraId="69F14746" w14:textId="77777777" w:rsidR="00CA4104" w:rsidRDefault="00CA4104" w:rsidP="00CA4104">
      <w:pPr>
        <w:pStyle w:val="NormalWeb"/>
        <w:ind w:left="480" w:hanging="480"/>
      </w:pPr>
      <w:proofErr w:type="spellStart"/>
      <w:r>
        <w:t>Karzmark</w:t>
      </w:r>
      <w:proofErr w:type="spellEnd"/>
      <w:r>
        <w:t xml:space="preserve">, P., </w:t>
      </w:r>
      <w:proofErr w:type="spellStart"/>
      <w:r>
        <w:t>Llanes</w:t>
      </w:r>
      <w:proofErr w:type="spellEnd"/>
      <w:r>
        <w:t xml:space="preserve">, S., Tan, S., Deutsch, G., &amp; </w:t>
      </w:r>
      <w:proofErr w:type="spellStart"/>
      <w:r>
        <w:t>Zeifert</w:t>
      </w:r>
      <w:proofErr w:type="spellEnd"/>
      <w:r>
        <w:t xml:space="preserve">, P. (2012). Comparison of the Frontal Systems Behavior Scale and neuropsychological tests of executive functioning in predicting instrumental activities of daily living. </w:t>
      </w:r>
      <w:r>
        <w:rPr>
          <w:i/>
          <w:iCs/>
        </w:rPr>
        <w:t>Applied Neuropsychology: Adult</w:t>
      </w:r>
      <w:r>
        <w:t>, Vol. 19, pp. 81–85. https://doi.org/10.1080/09084282.2011.643942</w:t>
      </w:r>
    </w:p>
    <w:p w14:paraId="6848360C" w14:textId="77777777" w:rsidR="00CA4104" w:rsidRDefault="00CA4104" w:rsidP="00CA4104">
      <w:pPr>
        <w:pStyle w:val="NormalWeb"/>
        <w:ind w:left="480" w:hanging="480"/>
      </w:pPr>
      <w:r>
        <w:t xml:space="preserve">Kawada, R., </w:t>
      </w:r>
      <w:proofErr w:type="spellStart"/>
      <w:r>
        <w:t>Yoshizumi</w:t>
      </w:r>
      <w:proofErr w:type="spellEnd"/>
      <w:r>
        <w:t xml:space="preserve">, M., </w:t>
      </w:r>
      <w:proofErr w:type="spellStart"/>
      <w:r>
        <w:t>Hirao</w:t>
      </w:r>
      <w:proofErr w:type="spellEnd"/>
      <w:r>
        <w:t xml:space="preserve">, K., Fujiwara, H., Miyata, J., Shimizu, M., … </w:t>
      </w:r>
      <w:proofErr w:type="spellStart"/>
      <w:r>
        <w:t>Murai</w:t>
      </w:r>
      <w:proofErr w:type="spellEnd"/>
      <w:r>
        <w:t xml:space="preserve">, T. (2009). Brain volume and dysexecutive behavior in schizophrenia. </w:t>
      </w:r>
      <w:r>
        <w:rPr>
          <w:i/>
          <w:iCs/>
        </w:rPr>
        <w:t>Progress in Neuro-Psychopharmacology &amp; Biological Psychiatry</w:t>
      </w:r>
      <w:r>
        <w:t>, Vol. 33, pp. 1255–1260. https://doi.org/10.1016/j.pnpbp.2009.07.014</w:t>
      </w:r>
    </w:p>
    <w:p w14:paraId="354E6099" w14:textId="77777777" w:rsidR="00CA4104" w:rsidRDefault="00CA4104" w:rsidP="00CA4104">
      <w:pPr>
        <w:pStyle w:val="NormalWeb"/>
        <w:ind w:left="480" w:hanging="480"/>
      </w:pPr>
      <w:proofErr w:type="spellStart"/>
      <w:r>
        <w:t>Kempnich</w:t>
      </w:r>
      <w:proofErr w:type="spellEnd"/>
      <w:r>
        <w:t>, C. L., Andrews, S. C., Fisher, F., Wong, D., Georgiou-</w:t>
      </w:r>
      <w:proofErr w:type="spellStart"/>
      <w:r>
        <w:t>Karistianis</w:t>
      </w:r>
      <w:proofErr w:type="spellEnd"/>
      <w:r>
        <w:t xml:space="preserve">, N., &amp; Stout, J. C. (2018). Emotion recognition correlates with social-neuropsychiatric dysfunction in Huntington’s disease. </w:t>
      </w:r>
      <w:r>
        <w:rPr>
          <w:i/>
          <w:iCs/>
        </w:rPr>
        <w:t>Journal of the International Neuropsychological Society</w:t>
      </w:r>
      <w:r>
        <w:t>, Vol. 24, pp. 417–423. https://doi.org/10.1017/S1355617717001308</w:t>
      </w:r>
    </w:p>
    <w:p w14:paraId="1ADC9930" w14:textId="77777777" w:rsidR="00CA4104" w:rsidRDefault="00CA4104" w:rsidP="00CA4104">
      <w:pPr>
        <w:pStyle w:val="NormalWeb"/>
        <w:ind w:left="480" w:hanging="480"/>
      </w:pPr>
      <w:r>
        <w:t xml:space="preserve">Kim, J., Parker, D., Whyte, J., Hart, T., </w:t>
      </w:r>
      <w:proofErr w:type="spellStart"/>
      <w:r>
        <w:t>Pluta</w:t>
      </w:r>
      <w:proofErr w:type="spellEnd"/>
      <w:r>
        <w:t xml:space="preserve">, J., </w:t>
      </w:r>
      <w:proofErr w:type="spellStart"/>
      <w:r>
        <w:t>Ingalhalikar</w:t>
      </w:r>
      <w:proofErr w:type="spellEnd"/>
      <w:r>
        <w:t xml:space="preserve">, M., … Verma, R. (2014). Disrupted structural connectome is associated with both psychometric and real-world neuropsychological impairment in diffuse traumatic brain injury. </w:t>
      </w:r>
      <w:r>
        <w:rPr>
          <w:i/>
          <w:iCs/>
        </w:rPr>
        <w:t>Journal of the International Neuropsychological Society</w:t>
      </w:r>
      <w:r>
        <w:t>, Vol. 20, pp. 887–896. https://doi.org/10.1017/S1355617714000812</w:t>
      </w:r>
    </w:p>
    <w:p w14:paraId="1BED847B" w14:textId="77777777" w:rsidR="00CA4104" w:rsidRDefault="00CA4104" w:rsidP="00CA4104">
      <w:pPr>
        <w:pStyle w:val="NormalWeb"/>
        <w:ind w:left="480" w:hanging="480"/>
      </w:pPr>
      <w:r>
        <w:t xml:space="preserve">Kruger, G. H. J. (2011). Executive functioning and positive psychological characteristics: A replication and extension. </w:t>
      </w:r>
      <w:r>
        <w:rPr>
          <w:i/>
          <w:iCs/>
        </w:rPr>
        <w:t>Psychological Reports</w:t>
      </w:r>
      <w:r>
        <w:t>, Vol. 108, pp. 477–486. https://doi.org/10.2466/04.09.21.PR0.108.2.477-486</w:t>
      </w:r>
    </w:p>
    <w:p w14:paraId="02002573" w14:textId="77777777" w:rsidR="00CA4104" w:rsidRDefault="00CA4104" w:rsidP="00CA4104">
      <w:pPr>
        <w:pStyle w:val="NormalWeb"/>
        <w:ind w:left="480" w:hanging="480"/>
      </w:pPr>
      <w:r>
        <w:t xml:space="preserve">Lane-Brown, A. T., &amp; Tate, R. L. (2009). Measuring apathy after traumatic brain injury: Psychometric properties of the Apathy Evaluation Scale and the Frontal Systems Behavior Scale. </w:t>
      </w:r>
      <w:r>
        <w:rPr>
          <w:i/>
          <w:iCs/>
        </w:rPr>
        <w:t>Brain Injury</w:t>
      </w:r>
      <w:r>
        <w:t>, Vol. 23, pp. 999–1007. https://doi.org/10.3109/02699050903379347</w:t>
      </w:r>
    </w:p>
    <w:p w14:paraId="5AA95A2F" w14:textId="77777777" w:rsidR="00CA4104" w:rsidRDefault="00CA4104" w:rsidP="00CA4104">
      <w:pPr>
        <w:pStyle w:val="NormalWeb"/>
        <w:ind w:left="480" w:hanging="480"/>
      </w:pPr>
      <w:r>
        <w:t xml:space="preserve">Lane-Brown, A., &amp; Tate, R. (2010). Evaluation of an intervention for apathy after traumatic brain injury: A multiple-baseline, single-case experimental design. </w:t>
      </w:r>
      <w:r>
        <w:rPr>
          <w:i/>
          <w:iCs/>
        </w:rPr>
        <w:t>The Journal of Head Trauma Rehabilitation</w:t>
      </w:r>
      <w:r>
        <w:t>, Vol. 25, pp. 459–469. https://doi.org/10.1097/HTR.0b013e3181d98e1d</w:t>
      </w:r>
    </w:p>
    <w:p w14:paraId="2DF599C4" w14:textId="77777777" w:rsidR="00CA4104" w:rsidRDefault="00CA4104" w:rsidP="00CA4104">
      <w:pPr>
        <w:pStyle w:val="NormalWeb"/>
        <w:ind w:left="480" w:hanging="480"/>
      </w:pPr>
      <w:r>
        <w:lastRenderedPageBreak/>
        <w:t xml:space="preserve">Larson, M. J., &amp; Perlstein, W. M. (2009). Awareness of deficits and error processing after traumatic brain injury. </w:t>
      </w:r>
      <w:proofErr w:type="spellStart"/>
      <w:r>
        <w:rPr>
          <w:i/>
          <w:iCs/>
        </w:rPr>
        <w:t>NeuroReport</w:t>
      </w:r>
      <w:proofErr w:type="spellEnd"/>
      <w:r>
        <w:rPr>
          <w:i/>
          <w:iCs/>
        </w:rPr>
        <w:t>: For Rapid Communication of Neuroscience Research</w:t>
      </w:r>
      <w:r>
        <w:t>, Vol. 20, pp. 1486–1490. https://doi.org/10.1097/WNR.0b013e32833283fe</w:t>
      </w:r>
    </w:p>
    <w:p w14:paraId="4218B2C5" w14:textId="77777777" w:rsidR="00CA4104" w:rsidRDefault="00CA4104" w:rsidP="00CA4104">
      <w:pPr>
        <w:pStyle w:val="NormalWeb"/>
        <w:ind w:left="480" w:hanging="480"/>
      </w:pPr>
      <w:proofErr w:type="spellStart"/>
      <w:r>
        <w:t>Lavagnino</w:t>
      </w:r>
      <w:proofErr w:type="spellEnd"/>
      <w:r>
        <w:t xml:space="preserve">, L., Arnone, D., Cao, B., Soares, J. C., &amp; Selvaraj, S. (2016). Inhibitory control in obesity and binge eating disorder: A systematic review and meta-analysis of neurocognitive and neuroimaging studies. </w:t>
      </w:r>
      <w:r>
        <w:rPr>
          <w:i/>
          <w:iCs/>
        </w:rPr>
        <w:t>Neuroscience and Biobehavioral Reviews</w:t>
      </w:r>
      <w:r>
        <w:t>, Vol. 68, pp. 714–726. https://doi.org/10.1016/j.neubiorev.2016.06.041</w:t>
      </w:r>
    </w:p>
    <w:p w14:paraId="488EFCBE" w14:textId="77777777" w:rsidR="00CA4104" w:rsidRDefault="00CA4104" w:rsidP="00CA4104">
      <w:pPr>
        <w:pStyle w:val="NormalWeb"/>
        <w:ind w:left="480" w:hanging="480"/>
      </w:pPr>
      <w:proofErr w:type="spellStart"/>
      <w:r>
        <w:t>Lengenfelder</w:t>
      </w:r>
      <w:proofErr w:type="spellEnd"/>
      <w:r>
        <w:t xml:space="preserve">, J., </w:t>
      </w:r>
      <w:proofErr w:type="spellStart"/>
      <w:r>
        <w:t>Arjunan</w:t>
      </w:r>
      <w:proofErr w:type="spellEnd"/>
      <w:r>
        <w:t xml:space="preserve">, A., </w:t>
      </w:r>
      <w:proofErr w:type="spellStart"/>
      <w:r>
        <w:t>Chiaravalloti</w:t>
      </w:r>
      <w:proofErr w:type="spellEnd"/>
      <w:r>
        <w:t xml:space="preserve">, N., Smith, A., &amp; DeLuca, J. (2015). Assessing frontal behavioral syndromes and cognitive functions in traumatic brain injury. </w:t>
      </w:r>
      <w:r>
        <w:rPr>
          <w:i/>
          <w:iCs/>
        </w:rPr>
        <w:t>Applied Neuropsychology: Adult</w:t>
      </w:r>
      <w:r>
        <w:t>, Vol. 22, pp. 7–15. https://doi.org/10.1080/23279095.2013.816703</w:t>
      </w:r>
    </w:p>
    <w:p w14:paraId="3082E24F" w14:textId="77777777" w:rsidR="00CA4104" w:rsidRDefault="00CA4104" w:rsidP="00CA4104">
      <w:pPr>
        <w:pStyle w:val="NormalWeb"/>
        <w:ind w:left="480" w:hanging="480"/>
      </w:pPr>
      <w:r>
        <w:t xml:space="preserve">Lewis, M. W. ., &amp; Babbage, Duncan R.; </w:t>
      </w:r>
      <w:proofErr w:type="spellStart"/>
      <w:r>
        <w:t>Leathem</w:t>
      </w:r>
      <w:proofErr w:type="spellEnd"/>
      <w:r>
        <w:t xml:space="preserve">, J. M. (2011). Assessing executive performance during cognitive rehabilitation. </w:t>
      </w:r>
      <w:r>
        <w:rPr>
          <w:i/>
          <w:iCs/>
        </w:rPr>
        <w:t>Neuropsychological Rehabilitation</w:t>
      </w:r>
      <w:r>
        <w:t xml:space="preserve">, </w:t>
      </w:r>
      <w:r>
        <w:rPr>
          <w:i/>
          <w:iCs/>
        </w:rPr>
        <w:t>21</w:t>
      </w:r>
      <w:r>
        <w:t>(2), 145–163.</w:t>
      </w:r>
    </w:p>
    <w:p w14:paraId="2830D003" w14:textId="77777777" w:rsidR="00CA4104" w:rsidRDefault="00CA4104" w:rsidP="00CA4104">
      <w:pPr>
        <w:pStyle w:val="NormalWeb"/>
        <w:ind w:left="480" w:hanging="480"/>
      </w:pPr>
      <w:proofErr w:type="spellStart"/>
      <w:r>
        <w:t>Lezak</w:t>
      </w:r>
      <w:proofErr w:type="spellEnd"/>
      <w:r>
        <w:t xml:space="preserve">, M. D., </w:t>
      </w:r>
      <w:proofErr w:type="spellStart"/>
      <w:r>
        <w:t>Howieson</w:t>
      </w:r>
      <w:proofErr w:type="spellEnd"/>
      <w:r>
        <w:t xml:space="preserve">, D. B., Bigler, E. D., &amp; </w:t>
      </w:r>
      <w:proofErr w:type="spellStart"/>
      <w:r>
        <w:t>Tranel</w:t>
      </w:r>
      <w:proofErr w:type="spellEnd"/>
      <w:r>
        <w:t xml:space="preserve">, D. (2012). Neuropsychological assessment, 5th ed. In </w:t>
      </w:r>
      <w:r>
        <w:rPr>
          <w:i/>
          <w:iCs/>
        </w:rPr>
        <w:t>Neuropsychological assessment, 5th ed.</w:t>
      </w:r>
      <w:r>
        <w:t xml:space="preserve"> New York,</w:t>
      </w:r>
      <w:proofErr w:type="gramStart"/>
      <w:r>
        <w:t>  NY</w:t>
      </w:r>
      <w:proofErr w:type="gramEnd"/>
      <w:r>
        <w:t>,  US: Oxford University Press.</w:t>
      </w:r>
    </w:p>
    <w:p w14:paraId="73A8B85C" w14:textId="77777777" w:rsidR="00CA4104" w:rsidRDefault="00CA4104" w:rsidP="00CA4104">
      <w:pPr>
        <w:pStyle w:val="NormalWeb"/>
        <w:ind w:left="480" w:hanging="480"/>
      </w:pPr>
      <w:proofErr w:type="spellStart"/>
      <w:r>
        <w:t>LoBue</w:t>
      </w:r>
      <w:proofErr w:type="spellEnd"/>
      <w:r>
        <w:t xml:space="preserve">, C., Cullum, C. M., </w:t>
      </w:r>
      <w:proofErr w:type="spellStart"/>
      <w:r>
        <w:t>Braud</w:t>
      </w:r>
      <w:proofErr w:type="spellEnd"/>
      <w:r>
        <w:t xml:space="preserve">, J., Walker, R., </w:t>
      </w:r>
      <w:proofErr w:type="spellStart"/>
      <w:r>
        <w:t>Winhusen</w:t>
      </w:r>
      <w:proofErr w:type="spellEnd"/>
      <w:r>
        <w:t xml:space="preserve">, T., </w:t>
      </w:r>
      <w:proofErr w:type="spellStart"/>
      <w:r>
        <w:t>Suderajan</w:t>
      </w:r>
      <w:proofErr w:type="spellEnd"/>
      <w:r>
        <w:t xml:space="preserve">, P., &amp; </w:t>
      </w:r>
      <w:proofErr w:type="spellStart"/>
      <w:r>
        <w:t>Adinoff</w:t>
      </w:r>
      <w:proofErr w:type="spellEnd"/>
      <w:r>
        <w:t xml:space="preserve">, B. (2014). Optimal neurocognitive, personality and behavioral measures for assessing impulsivity in cocaine dependence. </w:t>
      </w:r>
      <w:r>
        <w:rPr>
          <w:i/>
          <w:iCs/>
        </w:rPr>
        <w:t>The American Journal of Drug and Alcohol Abuse</w:t>
      </w:r>
      <w:r>
        <w:t>, Vol. 40, pp. 455–462. https://doi.org/10.3109/00952990.2014.939752</w:t>
      </w:r>
    </w:p>
    <w:p w14:paraId="2AB5A73F" w14:textId="77777777" w:rsidR="00CA4104" w:rsidRDefault="00CA4104" w:rsidP="00CA4104">
      <w:pPr>
        <w:pStyle w:val="NormalWeb"/>
        <w:ind w:left="480" w:hanging="480"/>
      </w:pPr>
      <w:proofErr w:type="spellStart"/>
      <w:r>
        <w:t>Lyvers</w:t>
      </w:r>
      <w:proofErr w:type="spellEnd"/>
      <w:r>
        <w:t xml:space="preserve">, M., </w:t>
      </w:r>
      <w:proofErr w:type="spellStart"/>
      <w:r>
        <w:t>Basch</w:t>
      </w:r>
      <w:proofErr w:type="spellEnd"/>
      <w:r>
        <w:t xml:space="preserve">, V., Duff, H., &amp; Edwards, M. S. (2015). Trait impulsivity predicts D-KEFS Tower Test performance in university students. </w:t>
      </w:r>
      <w:r>
        <w:rPr>
          <w:i/>
          <w:iCs/>
        </w:rPr>
        <w:t>Applied Neuropsychology: Adult</w:t>
      </w:r>
      <w:r>
        <w:t>, Vol. 22, pp. 88–93. https://doi.org/10.1080/23279095.2013.850693</w:t>
      </w:r>
    </w:p>
    <w:p w14:paraId="15DDDF40" w14:textId="77777777" w:rsidR="00CA4104" w:rsidRDefault="00CA4104" w:rsidP="00CA4104">
      <w:pPr>
        <w:pStyle w:val="NormalWeb"/>
        <w:ind w:left="480" w:hanging="480"/>
      </w:pPr>
      <w:proofErr w:type="spellStart"/>
      <w:r>
        <w:t>Lyvers</w:t>
      </w:r>
      <w:proofErr w:type="spellEnd"/>
      <w:r>
        <w:t xml:space="preserve">, M., </w:t>
      </w:r>
      <w:proofErr w:type="spellStart"/>
      <w:r>
        <w:t>Carlopio</w:t>
      </w:r>
      <w:proofErr w:type="spellEnd"/>
      <w:r>
        <w:t xml:space="preserve">, C., </w:t>
      </w:r>
      <w:proofErr w:type="spellStart"/>
      <w:r>
        <w:t>Bothma</w:t>
      </w:r>
      <w:proofErr w:type="spellEnd"/>
      <w:r>
        <w:t xml:space="preserve">, V., &amp; Edwards, M. S. (2013). Mood, mood regulation expectancies and frontal systems functioning in current smokers versus never-smokers in China and Australia. </w:t>
      </w:r>
      <w:r>
        <w:rPr>
          <w:i/>
          <w:iCs/>
        </w:rPr>
        <w:t>Addictive Behaviors</w:t>
      </w:r>
      <w:r>
        <w:t>, Vol. 38, pp. 2741–2750. https://doi.org/10.1016/j.addbeh.2013.07.002</w:t>
      </w:r>
    </w:p>
    <w:p w14:paraId="7BCA5909" w14:textId="77777777" w:rsidR="00CA4104" w:rsidRDefault="00CA4104" w:rsidP="00CA4104">
      <w:pPr>
        <w:pStyle w:val="NormalWeb"/>
        <w:ind w:left="480" w:hanging="480"/>
      </w:pPr>
      <w:proofErr w:type="spellStart"/>
      <w:r>
        <w:t>Lyvers</w:t>
      </w:r>
      <w:proofErr w:type="spellEnd"/>
      <w:r>
        <w:t xml:space="preserve">, M., </w:t>
      </w:r>
      <w:proofErr w:type="spellStart"/>
      <w:r>
        <w:t>Czerczyk</w:t>
      </w:r>
      <w:proofErr w:type="spellEnd"/>
      <w:r>
        <w:t xml:space="preserve">, C., </w:t>
      </w:r>
      <w:proofErr w:type="spellStart"/>
      <w:r>
        <w:t>Follent</w:t>
      </w:r>
      <w:proofErr w:type="spellEnd"/>
      <w:r>
        <w:t xml:space="preserve">, A., &amp; Lodge, P. (2009). Disinhibition and reward sensitivity in relation to alcohol consumption by university undergraduates. </w:t>
      </w:r>
      <w:r>
        <w:rPr>
          <w:i/>
          <w:iCs/>
        </w:rPr>
        <w:t>Addiction Research &amp; Theory</w:t>
      </w:r>
      <w:r>
        <w:t xml:space="preserve">, </w:t>
      </w:r>
      <w:r>
        <w:rPr>
          <w:i/>
          <w:iCs/>
        </w:rPr>
        <w:t>17</w:t>
      </w:r>
      <w:r>
        <w:t>(6), 668–677. https://doi.org/10.3109/16066350802404158</w:t>
      </w:r>
    </w:p>
    <w:p w14:paraId="1CC6B6B7" w14:textId="77777777" w:rsidR="00CA4104" w:rsidRDefault="00CA4104" w:rsidP="00CA4104">
      <w:pPr>
        <w:pStyle w:val="NormalWeb"/>
        <w:ind w:left="480" w:hanging="480"/>
      </w:pPr>
      <w:proofErr w:type="spellStart"/>
      <w:r>
        <w:t>Lyvers</w:t>
      </w:r>
      <w:proofErr w:type="spellEnd"/>
      <w:r>
        <w:t xml:space="preserve">, M., Duff, H., </w:t>
      </w:r>
      <w:proofErr w:type="spellStart"/>
      <w:r>
        <w:t>Basch</w:t>
      </w:r>
      <w:proofErr w:type="spellEnd"/>
      <w:r>
        <w:t xml:space="preserve">, V., &amp; Edwards, M. S. (2012). Rash impulsiveness and reward sensitivity in relation to risky drinking by university students: Potential roles of frontal systems. </w:t>
      </w:r>
      <w:r>
        <w:rPr>
          <w:i/>
          <w:iCs/>
        </w:rPr>
        <w:t>Addictive Behaviors</w:t>
      </w:r>
      <w:r>
        <w:t>, Vol. 37, pp. 940–946. https://doi.org/10.1016/j.addbeh.2012.03.028</w:t>
      </w:r>
    </w:p>
    <w:p w14:paraId="0E5C5B7B" w14:textId="77777777" w:rsidR="00CA4104" w:rsidRDefault="00CA4104" w:rsidP="00CA4104">
      <w:pPr>
        <w:pStyle w:val="NormalWeb"/>
        <w:ind w:left="480" w:hanging="480"/>
      </w:pPr>
      <w:proofErr w:type="spellStart"/>
      <w:r>
        <w:t>Lyvers</w:t>
      </w:r>
      <w:proofErr w:type="spellEnd"/>
      <w:r>
        <w:t xml:space="preserve">, M., Duff, H., &amp; </w:t>
      </w:r>
      <w:proofErr w:type="spellStart"/>
      <w:r>
        <w:t>Hasking</w:t>
      </w:r>
      <w:proofErr w:type="spellEnd"/>
      <w:r>
        <w:t xml:space="preserve">, P. (2011). Risky alcohol use and age at onset of regular alcohol consumption in relation to frontal lobe indices, reward sensitivity, and rash impulsiveness. </w:t>
      </w:r>
      <w:r>
        <w:rPr>
          <w:i/>
          <w:iCs/>
        </w:rPr>
        <w:lastRenderedPageBreak/>
        <w:t>Addiction Research &amp; Theory</w:t>
      </w:r>
      <w:r>
        <w:t xml:space="preserve">, </w:t>
      </w:r>
      <w:r>
        <w:rPr>
          <w:i/>
          <w:iCs/>
        </w:rPr>
        <w:t>19</w:t>
      </w:r>
      <w:r>
        <w:t>(3), 251–259. https://doi.org/10.3109/16066359.2010.500751</w:t>
      </w:r>
    </w:p>
    <w:p w14:paraId="082E3EBA" w14:textId="77777777" w:rsidR="00CA4104" w:rsidRDefault="00CA4104" w:rsidP="00CA4104">
      <w:pPr>
        <w:pStyle w:val="NormalWeb"/>
        <w:ind w:left="480" w:hanging="480"/>
      </w:pPr>
      <w:proofErr w:type="spellStart"/>
      <w:r>
        <w:t>Lyvers</w:t>
      </w:r>
      <w:proofErr w:type="spellEnd"/>
      <w:r>
        <w:t xml:space="preserve">, M., </w:t>
      </w:r>
      <w:proofErr w:type="spellStart"/>
      <w:r>
        <w:t>Duric</w:t>
      </w:r>
      <w:proofErr w:type="spellEnd"/>
      <w:r>
        <w:t xml:space="preserve">, N., &amp; </w:t>
      </w:r>
      <w:proofErr w:type="spellStart"/>
      <w:r>
        <w:t>Thorberg</w:t>
      </w:r>
      <w:proofErr w:type="spellEnd"/>
      <w:r>
        <w:t xml:space="preserve">, F. A. (2014). Caffeine use and alexithymia in university students. </w:t>
      </w:r>
      <w:r>
        <w:rPr>
          <w:i/>
          <w:iCs/>
        </w:rPr>
        <w:t>Journal of Psychoactive Drugs</w:t>
      </w:r>
      <w:r>
        <w:t>, Vol. 46, pp. 340–346. https://doi.org/10.1080/02791072.2014.942043</w:t>
      </w:r>
    </w:p>
    <w:p w14:paraId="71290C28" w14:textId="77777777" w:rsidR="00CA4104" w:rsidRDefault="00CA4104" w:rsidP="00CA4104">
      <w:pPr>
        <w:pStyle w:val="NormalWeb"/>
        <w:ind w:left="480" w:hanging="480"/>
      </w:pPr>
      <w:proofErr w:type="spellStart"/>
      <w:r>
        <w:t>Lyvers</w:t>
      </w:r>
      <w:proofErr w:type="spellEnd"/>
      <w:r>
        <w:t xml:space="preserve">, M., Jamieson, R., &amp; </w:t>
      </w:r>
      <w:proofErr w:type="spellStart"/>
      <w:r>
        <w:t>Thorberg</w:t>
      </w:r>
      <w:proofErr w:type="spellEnd"/>
      <w:r>
        <w:t xml:space="preserve">, F. A. (2013). Risky cannabis use is associated with alexithymia, frontal lobe dysfunction, and impulsivity in young adult cannabis users. </w:t>
      </w:r>
      <w:r>
        <w:rPr>
          <w:i/>
          <w:iCs/>
        </w:rPr>
        <w:t>Journal of Psychoactive Drugs</w:t>
      </w:r>
      <w:r>
        <w:t>, Vol. 45, pp. 394–403. https://doi.org/10.1080/02791072.2013.844525</w:t>
      </w:r>
    </w:p>
    <w:p w14:paraId="4EC44946" w14:textId="77777777" w:rsidR="00CA4104" w:rsidRDefault="00CA4104" w:rsidP="00CA4104">
      <w:pPr>
        <w:pStyle w:val="NormalWeb"/>
        <w:ind w:left="480" w:hanging="480"/>
      </w:pPr>
      <w:proofErr w:type="spellStart"/>
      <w:r>
        <w:t>Lyvers</w:t>
      </w:r>
      <w:proofErr w:type="spellEnd"/>
      <w:r>
        <w:t xml:space="preserve">, M., </w:t>
      </w:r>
      <w:proofErr w:type="spellStart"/>
      <w:r>
        <w:t>Lysychka</w:t>
      </w:r>
      <w:proofErr w:type="spellEnd"/>
      <w:r>
        <w:t xml:space="preserve">, O., &amp; </w:t>
      </w:r>
      <w:proofErr w:type="spellStart"/>
      <w:r>
        <w:t>Thorberg</w:t>
      </w:r>
      <w:proofErr w:type="spellEnd"/>
      <w:r>
        <w:t xml:space="preserve">, F. A. (2014). Alexithymia and drinking in young adults: The role of alcohol-related intrusive thoughts. </w:t>
      </w:r>
      <w:r>
        <w:rPr>
          <w:i/>
          <w:iCs/>
        </w:rPr>
        <w:t>Personality and Individual Differences</w:t>
      </w:r>
      <w:r>
        <w:t xml:space="preserve">, </w:t>
      </w:r>
      <w:r>
        <w:rPr>
          <w:i/>
          <w:iCs/>
        </w:rPr>
        <w:t>57</w:t>
      </w:r>
      <w:r>
        <w:t>, 70–73. https://doi.org/10.1016/j.paid.2013.09.021</w:t>
      </w:r>
    </w:p>
    <w:p w14:paraId="5B3BEE40" w14:textId="77777777" w:rsidR="00CA4104" w:rsidRDefault="00CA4104" w:rsidP="00CA4104">
      <w:pPr>
        <w:pStyle w:val="NormalWeb"/>
        <w:ind w:left="480" w:hanging="480"/>
      </w:pPr>
      <w:proofErr w:type="spellStart"/>
      <w:r>
        <w:t>Lyvers</w:t>
      </w:r>
      <w:proofErr w:type="spellEnd"/>
      <w:r>
        <w:t xml:space="preserve">, M., Makin, C., Toms, E., </w:t>
      </w:r>
      <w:proofErr w:type="spellStart"/>
      <w:r>
        <w:t>Thorberg</w:t>
      </w:r>
      <w:proofErr w:type="spellEnd"/>
      <w:r>
        <w:t xml:space="preserve">, F. A., &amp; </w:t>
      </w:r>
      <w:proofErr w:type="spellStart"/>
      <w:r>
        <w:t>Samios</w:t>
      </w:r>
      <w:proofErr w:type="spellEnd"/>
      <w:r>
        <w:t xml:space="preserve">, C. (2014). Trait mindfulness in relation to emotional self-regulation and executive function. </w:t>
      </w:r>
      <w:r>
        <w:rPr>
          <w:i/>
          <w:iCs/>
        </w:rPr>
        <w:t>Mindfulness</w:t>
      </w:r>
      <w:r>
        <w:t xml:space="preserve">, </w:t>
      </w:r>
      <w:r>
        <w:rPr>
          <w:i/>
          <w:iCs/>
        </w:rPr>
        <w:t>5</w:t>
      </w:r>
      <w:r>
        <w:t>(6), 619–625. https://doi.org/10.1007/s12671-013-0213-y</w:t>
      </w:r>
    </w:p>
    <w:p w14:paraId="252FF5B4" w14:textId="77777777" w:rsidR="00CA4104" w:rsidRDefault="00CA4104" w:rsidP="00CA4104">
      <w:pPr>
        <w:pStyle w:val="NormalWeb"/>
        <w:ind w:left="480" w:hanging="480"/>
      </w:pPr>
      <w:proofErr w:type="spellStart"/>
      <w:r>
        <w:t>Lyvers</w:t>
      </w:r>
      <w:proofErr w:type="spellEnd"/>
      <w:r>
        <w:t xml:space="preserve">, M., Onuoha, R., </w:t>
      </w:r>
      <w:proofErr w:type="spellStart"/>
      <w:r>
        <w:t>Thorberg</w:t>
      </w:r>
      <w:proofErr w:type="spellEnd"/>
      <w:r>
        <w:t xml:space="preserve">, F. A., &amp; </w:t>
      </w:r>
      <w:proofErr w:type="spellStart"/>
      <w:r>
        <w:t>Samios</w:t>
      </w:r>
      <w:proofErr w:type="spellEnd"/>
      <w:r>
        <w:t xml:space="preserve">, C. (2012). Alexithymia in relation to parental alcoholism, everyday frontal lobe functioning and alcohol consumption in a non-clinical sample. </w:t>
      </w:r>
      <w:r>
        <w:rPr>
          <w:i/>
          <w:iCs/>
        </w:rPr>
        <w:t>Addictive Behaviors</w:t>
      </w:r>
      <w:r>
        <w:t>, Vol. 37, pp. 205–210. https://doi.org/10.1016/j.addbeh.2011.10.012</w:t>
      </w:r>
    </w:p>
    <w:p w14:paraId="3BF1B5CF" w14:textId="77777777" w:rsidR="00CA4104" w:rsidRDefault="00CA4104" w:rsidP="00CA4104">
      <w:pPr>
        <w:pStyle w:val="NormalWeb"/>
        <w:ind w:left="480" w:hanging="480"/>
      </w:pPr>
      <w:proofErr w:type="spellStart"/>
      <w:r>
        <w:t>Lyvers</w:t>
      </w:r>
      <w:proofErr w:type="spellEnd"/>
      <w:r>
        <w:t xml:space="preserve">, M., &amp; Tobias-Webb, J. (2010). Effects of acute alcohol consumption on executive cognitive functioning in naturalistic settings. </w:t>
      </w:r>
      <w:r>
        <w:rPr>
          <w:i/>
          <w:iCs/>
        </w:rPr>
        <w:t>Addictive Behaviors</w:t>
      </w:r>
      <w:r>
        <w:t>, Vol. 35, pp. 1021–1028. https://doi.org/10.1016/j.addbeh.2010.06.022</w:t>
      </w:r>
    </w:p>
    <w:p w14:paraId="42D8A19D" w14:textId="77777777" w:rsidR="00CA4104" w:rsidRDefault="00CA4104" w:rsidP="00CA4104">
      <w:pPr>
        <w:pStyle w:val="NormalWeb"/>
        <w:ind w:left="480" w:hanging="480"/>
      </w:pPr>
      <w:proofErr w:type="spellStart"/>
      <w:r>
        <w:t>Machts</w:t>
      </w:r>
      <w:proofErr w:type="spellEnd"/>
      <w:r>
        <w:t xml:space="preserve">, J., Loewe, K., Kaufmann, J., </w:t>
      </w:r>
      <w:proofErr w:type="spellStart"/>
      <w:r>
        <w:t>Jakubiczka</w:t>
      </w:r>
      <w:proofErr w:type="spellEnd"/>
      <w:r>
        <w:t xml:space="preserve">, S., Abdulla, S., Petri, S., … Bede, P. (2015). Basal ganglia pathology in ALS is associated with neuropsychological deficits. </w:t>
      </w:r>
      <w:r>
        <w:rPr>
          <w:i/>
          <w:iCs/>
        </w:rPr>
        <w:t>Neurology</w:t>
      </w:r>
      <w:r>
        <w:t>, Vol. 85, pp. 1301–1309. https://doi.org/10.1212/WNL.0000000000002017</w:t>
      </w:r>
    </w:p>
    <w:p w14:paraId="0BBCCE98" w14:textId="77777777" w:rsidR="00CA4104" w:rsidRDefault="00CA4104" w:rsidP="00CA4104">
      <w:pPr>
        <w:pStyle w:val="NormalWeb"/>
        <w:ind w:left="480" w:hanging="480"/>
      </w:pPr>
      <w:r>
        <w:t xml:space="preserve">Malloy, P., Tremont, G., Grace, J., &amp; </w:t>
      </w:r>
      <w:proofErr w:type="spellStart"/>
      <w:r>
        <w:t>Frakey</w:t>
      </w:r>
      <w:proofErr w:type="spellEnd"/>
      <w:r>
        <w:t xml:space="preserve">, L. (2007). The frontal systems behavior scale discriminates frontotemporal dementia from </w:t>
      </w:r>
      <w:proofErr w:type="spellStart"/>
      <w:r>
        <w:t>alzheimer’s</w:t>
      </w:r>
      <w:proofErr w:type="spellEnd"/>
      <w:r>
        <w:t xml:space="preserve"> disease. </w:t>
      </w:r>
      <w:r>
        <w:rPr>
          <w:i/>
          <w:iCs/>
        </w:rPr>
        <w:t>Alzheimer’s &amp; Dementia</w:t>
      </w:r>
      <w:r>
        <w:t xml:space="preserve">, </w:t>
      </w:r>
      <w:r>
        <w:rPr>
          <w:i/>
          <w:iCs/>
        </w:rPr>
        <w:t>3</w:t>
      </w:r>
      <w:r>
        <w:t>(3), 200–203.</w:t>
      </w:r>
    </w:p>
    <w:p w14:paraId="654E466D" w14:textId="77777777" w:rsidR="00CA4104" w:rsidRDefault="00CA4104" w:rsidP="00CA4104">
      <w:pPr>
        <w:pStyle w:val="NormalWeb"/>
        <w:ind w:left="480" w:hanging="480"/>
      </w:pPr>
      <w:r>
        <w:t xml:space="preserve">Manning, K. J., </w:t>
      </w:r>
      <w:proofErr w:type="spellStart"/>
      <w:r>
        <w:t>Alexopoulos</w:t>
      </w:r>
      <w:proofErr w:type="spellEnd"/>
      <w:r>
        <w:t xml:space="preserve">, G. S., Banerjee, S., Morimoto, S. S., </w:t>
      </w:r>
      <w:proofErr w:type="spellStart"/>
      <w:r>
        <w:t>Seirup</w:t>
      </w:r>
      <w:proofErr w:type="spellEnd"/>
      <w:r>
        <w:t xml:space="preserve">, J. K., </w:t>
      </w:r>
      <w:proofErr w:type="spellStart"/>
      <w:r>
        <w:t>Klimstra</w:t>
      </w:r>
      <w:proofErr w:type="spellEnd"/>
      <w:r>
        <w:t xml:space="preserve">, S. A., … Gunning-Dixon, F. (2015). Executive functioning complaints and escitalopram treatment response in late-life depression. </w:t>
      </w:r>
      <w:r>
        <w:rPr>
          <w:i/>
          <w:iCs/>
        </w:rPr>
        <w:t>The American Journal of Geriatric Psychiatry</w:t>
      </w:r>
      <w:r>
        <w:t>, Vol. 23, pp. 440–445. https://doi.org/10.1016/j.jagp.2013.11.005</w:t>
      </w:r>
    </w:p>
    <w:p w14:paraId="06F0C00F" w14:textId="77777777" w:rsidR="00CA4104" w:rsidRDefault="00CA4104" w:rsidP="00CA4104">
      <w:pPr>
        <w:pStyle w:val="NormalWeb"/>
        <w:ind w:left="480" w:hanging="480"/>
      </w:pPr>
      <w:r>
        <w:t xml:space="preserve">Manning, K. J., </w:t>
      </w:r>
      <w:proofErr w:type="spellStart"/>
      <w:r>
        <w:t>Alexopoulos</w:t>
      </w:r>
      <w:proofErr w:type="spellEnd"/>
      <w:r>
        <w:t xml:space="preserve">, G. S., McGovern, A. R., Morimoto, S. S., Yuen, G., </w:t>
      </w:r>
      <w:proofErr w:type="spellStart"/>
      <w:r>
        <w:t>Kanellopoulos</w:t>
      </w:r>
      <w:proofErr w:type="spellEnd"/>
      <w:r>
        <w:t xml:space="preserve">, T., &amp; Gunning, F. M. (2014). Executive functioning in late-life depression. </w:t>
      </w:r>
      <w:r>
        <w:rPr>
          <w:i/>
          <w:iCs/>
        </w:rPr>
        <w:t>Psychiatric Annals</w:t>
      </w:r>
      <w:r>
        <w:t xml:space="preserve">, </w:t>
      </w:r>
      <w:r>
        <w:rPr>
          <w:i/>
          <w:iCs/>
        </w:rPr>
        <w:t>44</w:t>
      </w:r>
      <w:r>
        <w:t>(3), 143–146. https://doi.org/10.3928/00485713-20140306-06</w:t>
      </w:r>
    </w:p>
    <w:p w14:paraId="5D04A79C" w14:textId="77777777" w:rsidR="00CA4104" w:rsidRDefault="00CA4104" w:rsidP="00CA4104">
      <w:pPr>
        <w:pStyle w:val="NormalWeb"/>
        <w:ind w:left="480" w:hanging="480"/>
      </w:pPr>
      <w:r>
        <w:lastRenderedPageBreak/>
        <w:t xml:space="preserve">Manning, K. J., Gunning, F. M., McGovern, A. R., </w:t>
      </w:r>
      <w:proofErr w:type="spellStart"/>
      <w:r>
        <w:t>Kotbi</w:t>
      </w:r>
      <w:proofErr w:type="spellEnd"/>
      <w:r>
        <w:t xml:space="preserve">, N., &amp; </w:t>
      </w:r>
      <w:proofErr w:type="spellStart"/>
      <w:r>
        <w:t>Alexopoulos</w:t>
      </w:r>
      <w:proofErr w:type="spellEnd"/>
      <w:r>
        <w:t xml:space="preserve">, G. S. (2014). Ventromedial syndrome with normal cognitive functioning in vascular depression. </w:t>
      </w:r>
      <w:r>
        <w:rPr>
          <w:i/>
          <w:iCs/>
        </w:rPr>
        <w:t>The American Journal of Psychiatry</w:t>
      </w:r>
      <w:r>
        <w:t>, Vol. 171, pp. 1337–1338. https://doi.org/10.1176/appi.ajp.2014.14050595</w:t>
      </w:r>
    </w:p>
    <w:p w14:paraId="169EF34D" w14:textId="77777777" w:rsidR="00CA4104" w:rsidRDefault="00CA4104" w:rsidP="00CA4104">
      <w:pPr>
        <w:pStyle w:val="NormalWeb"/>
        <w:ind w:left="480" w:hanging="480"/>
      </w:pPr>
      <w:proofErr w:type="spellStart"/>
      <w:r>
        <w:t>Marquine</w:t>
      </w:r>
      <w:proofErr w:type="spellEnd"/>
      <w:r>
        <w:t xml:space="preserve">, M. J., </w:t>
      </w:r>
      <w:proofErr w:type="spellStart"/>
      <w:r>
        <w:t>Iudicello</w:t>
      </w:r>
      <w:proofErr w:type="spellEnd"/>
      <w:r>
        <w:t xml:space="preserve">, J. E., Morgan, E. E., Brown, G. G., </w:t>
      </w:r>
      <w:proofErr w:type="spellStart"/>
      <w:r>
        <w:t>Letendre</w:t>
      </w:r>
      <w:proofErr w:type="spellEnd"/>
      <w:r>
        <w:t xml:space="preserve">, S. L., Ellis, R. J., … Heaton, R. K. (2014). “Frontal systems” behaviors in comorbid human immunodeficiency virus infection and methamphetamine dependency. </w:t>
      </w:r>
      <w:r>
        <w:rPr>
          <w:i/>
          <w:iCs/>
        </w:rPr>
        <w:t>Psychiatry Research</w:t>
      </w:r>
      <w:r>
        <w:t>, Vol. 215, pp. 208–216. https://doi.org/10.1016/j.psychres.2013.11.004</w:t>
      </w:r>
    </w:p>
    <w:p w14:paraId="6AE88C77" w14:textId="77777777" w:rsidR="00CA4104" w:rsidRDefault="00CA4104" w:rsidP="00CA4104">
      <w:pPr>
        <w:pStyle w:val="NormalWeb"/>
        <w:ind w:left="480" w:hanging="480"/>
      </w:pPr>
      <w:r>
        <w:t xml:space="preserve">Marsh, L., &amp; York, M. (2014). Neurocognitive disorder due to Parkinson’s disease. In </w:t>
      </w:r>
      <w:r>
        <w:rPr>
          <w:i/>
          <w:iCs/>
        </w:rPr>
        <w:t>Gabbard’s treatments of psychiatric disorders, 5th ed.</w:t>
      </w:r>
      <w:r>
        <w:t xml:space="preserve"> (pp. 987–995). Arlington,</w:t>
      </w:r>
      <w:proofErr w:type="gramStart"/>
      <w:r>
        <w:t>  VA</w:t>
      </w:r>
      <w:proofErr w:type="gramEnd"/>
      <w:r>
        <w:t>,  US: American Psychiatric Publishing, Inc.</w:t>
      </w:r>
    </w:p>
    <w:p w14:paraId="7661939C" w14:textId="77777777" w:rsidR="00CA4104" w:rsidRDefault="00CA4104" w:rsidP="00CA4104">
      <w:pPr>
        <w:pStyle w:val="NormalWeb"/>
        <w:ind w:left="480" w:hanging="480"/>
      </w:pPr>
      <w:r>
        <w:t xml:space="preserve">Martínez-Horta, S., </w:t>
      </w:r>
      <w:proofErr w:type="spellStart"/>
      <w:r>
        <w:t>Pagonabarraga</w:t>
      </w:r>
      <w:proofErr w:type="spellEnd"/>
      <w:r>
        <w:t xml:space="preserve">, J., de Bobadilla, R. F., García-Sanchez, C., &amp; </w:t>
      </w:r>
      <w:proofErr w:type="spellStart"/>
      <w:r>
        <w:t>Kulisevsky</w:t>
      </w:r>
      <w:proofErr w:type="spellEnd"/>
      <w:r>
        <w:t xml:space="preserve">, J. (2013). Apathy in Parkinson’s disease: More than just executive dysfunction. </w:t>
      </w:r>
      <w:r>
        <w:rPr>
          <w:i/>
          <w:iCs/>
        </w:rPr>
        <w:t>Journal of the International Neuropsychological Society</w:t>
      </w:r>
      <w:r>
        <w:t>, Vol. 19, pp. 571–582. https://doi.org/10.1017/S1355617713000131</w:t>
      </w:r>
    </w:p>
    <w:p w14:paraId="1868B48C" w14:textId="77777777" w:rsidR="00CA4104" w:rsidRDefault="00CA4104" w:rsidP="00CA4104">
      <w:pPr>
        <w:pStyle w:val="NormalWeb"/>
        <w:ind w:left="480" w:hanging="480"/>
      </w:pPr>
      <w:r>
        <w:t xml:space="preserve">Mattis, P. J., </w:t>
      </w:r>
      <w:proofErr w:type="spellStart"/>
      <w:r>
        <w:t>Gopin</w:t>
      </w:r>
      <w:proofErr w:type="spellEnd"/>
      <w:r>
        <w:t xml:space="preserve">, C. B., &amp; </w:t>
      </w:r>
      <w:proofErr w:type="spellStart"/>
      <w:r>
        <w:t>Mirra</w:t>
      </w:r>
      <w:proofErr w:type="spellEnd"/>
      <w:r>
        <w:t xml:space="preserve">, K. L. (2013). Neuropsychological considerations for Parkinson’s disease patients being considered for surgical intervention with deep brain stimulation. In </w:t>
      </w:r>
      <w:r>
        <w:rPr>
          <w:i/>
          <w:iCs/>
        </w:rPr>
        <w:t>Clinical Handbooks in Neuropsychology.</w:t>
      </w:r>
      <w:r>
        <w:t xml:space="preserve"> </w:t>
      </w:r>
      <w:r>
        <w:rPr>
          <w:i/>
          <w:iCs/>
        </w:rPr>
        <w:t>Handbook on the neuropsychology of aging and dementia.</w:t>
      </w:r>
      <w:r>
        <w:t xml:space="preserve"> (pp. 363–383). https://doi.org/10.1007/978-1-4614-3106-0_23</w:t>
      </w:r>
    </w:p>
    <w:p w14:paraId="03E30F7E" w14:textId="77777777" w:rsidR="00CA4104" w:rsidRDefault="00CA4104" w:rsidP="00CA4104">
      <w:pPr>
        <w:pStyle w:val="NormalWeb"/>
        <w:ind w:left="480" w:hanging="480"/>
      </w:pPr>
      <w:r>
        <w:t xml:space="preserve">McAllister, T. W., &amp; Arciniegas, D. B. (2013). Pharmacotherapy of behavioral disturbances. In </w:t>
      </w:r>
      <w:r>
        <w:rPr>
          <w:i/>
          <w:iCs/>
        </w:rPr>
        <w:t>Behavioral neurology and neuropsychiatry.</w:t>
      </w:r>
      <w:r>
        <w:t xml:space="preserve"> (pp. 566–586). https://doi.org/10.1017/CBO9781139016919.037</w:t>
      </w:r>
    </w:p>
    <w:p w14:paraId="38D603D4" w14:textId="77777777" w:rsidR="00CA4104" w:rsidRDefault="00CA4104" w:rsidP="00CA4104">
      <w:pPr>
        <w:pStyle w:val="NormalWeb"/>
        <w:ind w:left="480" w:hanging="480"/>
      </w:pPr>
      <w:proofErr w:type="spellStart"/>
      <w:r>
        <w:t>McCusker</w:t>
      </w:r>
      <w:proofErr w:type="spellEnd"/>
      <w:r>
        <w:t xml:space="preserve">, E. A., Gunn, D. G., Epping, E. A., Loy, C. T., Radford, K., Griffith, J., … Paulsen, J. S. (2013). Unawareness of motor </w:t>
      </w:r>
      <w:proofErr w:type="spellStart"/>
      <w:r>
        <w:t>phenoconversion</w:t>
      </w:r>
      <w:proofErr w:type="spellEnd"/>
      <w:r>
        <w:t xml:space="preserve"> in Huntington disease. </w:t>
      </w:r>
      <w:r>
        <w:rPr>
          <w:i/>
          <w:iCs/>
        </w:rPr>
        <w:t>Neurology</w:t>
      </w:r>
      <w:r>
        <w:t>, Vol. 81, pp. 1141–1147. https://doi.org/10.1212/WNL.0b013e3182a55f05</w:t>
      </w:r>
    </w:p>
    <w:p w14:paraId="055DB88E" w14:textId="77777777" w:rsidR="00CA4104" w:rsidRDefault="00CA4104" w:rsidP="00CA4104">
      <w:pPr>
        <w:pStyle w:val="NormalWeb"/>
        <w:ind w:left="480" w:hanging="480"/>
      </w:pPr>
      <w:r>
        <w:t xml:space="preserve">McDonald, S., Honan, C., Kelly, M., </w:t>
      </w:r>
      <w:proofErr w:type="spellStart"/>
      <w:r>
        <w:t>Byom</w:t>
      </w:r>
      <w:proofErr w:type="spellEnd"/>
      <w:r>
        <w:t xml:space="preserve">, L., &amp; </w:t>
      </w:r>
      <w:proofErr w:type="spellStart"/>
      <w:r>
        <w:t>Rushby</w:t>
      </w:r>
      <w:proofErr w:type="spellEnd"/>
      <w:r>
        <w:t xml:space="preserve">, J. (2014). </w:t>
      </w:r>
      <w:r>
        <w:rPr>
          <w:i/>
          <w:iCs/>
        </w:rPr>
        <w:t xml:space="preserve">Disorders of social cognition and social </w:t>
      </w:r>
      <w:proofErr w:type="spellStart"/>
      <w:r>
        <w:rPr>
          <w:i/>
          <w:iCs/>
        </w:rPr>
        <w:t>behaviour</w:t>
      </w:r>
      <w:proofErr w:type="spellEnd"/>
      <w:r>
        <w:rPr>
          <w:i/>
          <w:iCs/>
        </w:rPr>
        <w:t xml:space="preserve"> following severe TBI.</w:t>
      </w:r>
    </w:p>
    <w:p w14:paraId="777DDF92" w14:textId="77777777" w:rsidR="00CA4104" w:rsidRDefault="00CA4104" w:rsidP="00CA4104">
      <w:pPr>
        <w:pStyle w:val="NormalWeb"/>
        <w:ind w:left="480" w:hanging="480"/>
      </w:pPr>
      <w:r>
        <w:t xml:space="preserve">Mendez, M. F., Fong, S. S., </w:t>
      </w:r>
      <w:proofErr w:type="spellStart"/>
      <w:r>
        <w:t>Ashla</w:t>
      </w:r>
      <w:proofErr w:type="spellEnd"/>
      <w:r>
        <w:t xml:space="preserve">, M. M., Jimenez, E. E., &amp; </w:t>
      </w:r>
      <w:proofErr w:type="spellStart"/>
      <w:r>
        <w:t>Carr</w:t>
      </w:r>
      <w:proofErr w:type="spellEnd"/>
      <w:r>
        <w:t xml:space="preserve">, A. R. (2018). Skin conduction levels differentiate frontotemporal dementia from Alzheimer’s disease. </w:t>
      </w:r>
      <w:r>
        <w:rPr>
          <w:i/>
          <w:iCs/>
        </w:rPr>
        <w:t>The Journal of Neuropsychiatry and Clinical Neurosciences</w:t>
      </w:r>
      <w:r>
        <w:t xml:space="preserve">, </w:t>
      </w:r>
      <w:r>
        <w:rPr>
          <w:i/>
          <w:iCs/>
        </w:rPr>
        <w:t>30</w:t>
      </w:r>
      <w:r>
        <w:t>(3), 208–213. https://doi.org/10.1176/appi.neuropsych.17080168</w:t>
      </w:r>
    </w:p>
    <w:p w14:paraId="32F6E8E3" w14:textId="77777777" w:rsidR="00CA4104" w:rsidRDefault="00CA4104" w:rsidP="00CA4104">
      <w:pPr>
        <w:pStyle w:val="NormalWeb"/>
        <w:ind w:left="480" w:hanging="480"/>
      </w:pPr>
      <w:r>
        <w:t xml:space="preserve">Mendez, M. F., Joshi, A., &amp; Jimenez, E. (2015). Virtual reality for the assessment of frontotemporal dementia, a feasibility study. </w:t>
      </w:r>
      <w:r>
        <w:rPr>
          <w:i/>
          <w:iCs/>
        </w:rPr>
        <w:t>Disability and Rehabilitation: Assistive Technology</w:t>
      </w:r>
      <w:r>
        <w:t>, Vol. 10, pp. 160–164. https://doi.org/10.3109/17483107.2014.889230</w:t>
      </w:r>
    </w:p>
    <w:p w14:paraId="45512841" w14:textId="77777777" w:rsidR="00CA4104" w:rsidRDefault="00CA4104" w:rsidP="00CA4104">
      <w:pPr>
        <w:pStyle w:val="NormalWeb"/>
        <w:ind w:left="480" w:hanging="480"/>
      </w:pPr>
      <w:r>
        <w:lastRenderedPageBreak/>
        <w:t xml:space="preserve">Mendez, M. F., Licht, E. A., &amp; Saul, R. E. (2008). The Frontal Systems Behavior Scale in the evaluation of dementia. </w:t>
      </w:r>
      <w:r>
        <w:rPr>
          <w:i/>
          <w:iCs/>
        </w:rPr>
        <w:t>International Journal of Geriatric Psychiatry</w:t>
      </w:r>
      <w:r>
        <w:t>, Vol. 23, pp. 1203–1204. https://doi.org/10.1002/gps.2019</w:t>
      </w:r>
    </w:p>
    <w:p w14:paraId="55820CA5" w14:textId="77777777" w:rsidR="00CA4104" w:rsidRDefault="00CA4104" w:rsidP="00CA4104">
      <w:pPr>
        <w:pStyle w:val="NormalWeb"/>
        <w:ind w:left="480" w:hanging="480"/>
      </w:pPr>
      <w:r>
        <w:t xml:space="preserve">Mendez, M. F., Owens, E. M., Jimenez, E. E., Peppers, D., &amp; Licht, E. A. (2013). Changes in personality after mild traumatic brain injury from primary blast vs. blunt forces. </w:t>
      </w:r>
      <w:r>
        <w:rPr>
          <w:i/>
          <w:iCs/>
        </w:rPr>
        <w:t>Brain Injury</w:t>
      </w:r>
      <w:r>
        <w:t>, Vol. 27, pp. 10–18. https://doi.org/10.3109/02699052.2012.722252</w:t>
      </w:r>
    </w:p>
    <w:p w14:paraId="792BF745" w14:textId="77777777" w:rsidR="00CA4104" w:rsidRDefault="00CA4104" w:rsidP="00CA4104">
      <w:pPr>
        <w:pStyle w:val="NormalWeb"/>
        <w:ind w:left="480" w:hanging="480"/>
      </w:pPr>
      <w:r>
        <w:t xml:space="preserve">Messina, A., Beadle, J. N., &amp; Paradiso, S. (2014). Towards a classification of alexithymia: Primary secondary and organic. </w:t>
      </w:r>
      <w:r>
        <w:rPr>
          <w:i/>
          <w:iCs/>
        </w:rPr>
        <w:t>Journal of Psychopathology</w:t>
      </w:r>
      <w:r>
        <w:t xml:space="preserve">, </w:t>
      </w:r>
      <w:r>
        <w:rPr>
          <w:i/>
          <w:iCs/>
        </w:rPr>
        <w:t>20</w:t>
      </w:r>
      <w:r>
        <w:t>(1), 38–49.</w:t>
      </w:r>
    </w:p>
    <w:p w14:paraId="26BA1066" w14:textId="77777777" w:rsidR="00CA4104" w:rsidRDefault="00CA4104" w:rsidP="00CA4104">
      <w:pPr>
        <w:pStyle w:val="NormalWeb"/>
        <w:ind w:left="480" w:hanging="480"/>
      </w:pPr>
      <w:proofErr w:type="spellStart"/>
      <w:r>
        <w:t>Meule</w:t>
      </w:r>
      <w:proofErr w:type="spellEnd"/>
      <w:r>
        <w:t xml:space="preserve">, A., Lutz, A. P. C., </w:t>
      </w:r>
      <w:proofErr w:type="spellStart"/>
      <w:r>
        <w:t>Krawietz</w:t>
      </w:r>
      <w:proofErr w:type="spellEnd"/>
      <w:r>
        <w:t xml:space="preserve">, V., </w:t>
      </w:r>
      <w:proofErr w:type="spellStart"/>
      <w:r>
        <w:t>Stützer</w:t>
      </w:r>
      <w:proofErr w:type="spellEnd"/>
      <w:r>
        <w:t xml:space="preserve">, J., </w:t>
      </w:r>
      <w:proofErr w:type="spellStart"/>
      <w:r>
        <w:t>Vögele</w:t>
      </w:r>
      <w:proofErr w:type="spellEnd"/>
      <w:r>
        <w:t xml:space="preserve">, C., &amp; Kübler, A. (2014). Food-cue affected motor response inhibition and self-reported dieting success: A pictorial affective shifting task. </w:t>
      </w:r>
      <w:r>
        <w:rPr>
          <w:i/>
          <w:iCs/>
        </w:rPr>
        <w:t>Frontiers in Psychology</w:t>
      </w:r>
      <w:r>
        <w:t xml:space="preserve">, Vol. 5. </w:t>
      </w:r>
      <w:proofErr w:type="spellStart"/>
      <w:r>
        <w:t>Meule</w:t>
      </w:r>
      <w:proofErr w:type="spellEnd"/>
      <w:r>
        <w:t xml:space="preserve">, Adrian: Department of Psychology I, Institute of Psychology, University of Wurzburg, </w:t>
      </w:r>
      <w:proofErr w:type="spellStart"/>
      <w:r>
        <w:t>Marcusstr</w:t>
      </w:r>
      <w:proofErr w:type="spellEnd"/>
      <w:r>
        <w:t>. 9-11, Wurzburg, Germany, 97070, adrian.meule@uni-wuerzburg.de: Frontiers Media S.A.</w:t>
      </w:r>
    </w:p>
    <w:p w14:paraId="4B13D61F" w14:textId="77777777" w:rsidR="00CA4104" w:rsidRDefault="00CA4104" w:rsidP="00CA4104">
      <w:pPr>
        <w:pStyle w:val="NormalWeb"/>
        <w:ind w:left="480" w:hanging="480"/>
      </w:pPr>
      <w:proofErr w:type="spellStart"/>
      <w:r>
        <w:t>Meule</w:t>
      </w:r>
      <w:proofErr w:type="spellEnd"/>
      <w:r>
        <w:t xml:space="preserve">, A., Lutz, A., </w:t>
      </w:r>
      <w:proofErr w:type="spellStart"/>
      <w:r>
        <w:t>Vögele</w:t>
      </w:r>
      <w:proofErr w:type="spellEnd"/>
      <w:r>
        <w:t xml:space="preserve">, C., &amp; Kübler, A. (2012). Women with elevated food addiction symptoms show accelerated reactions, but no impaired inhibitory control, in response to pictures of high-calorie food-cues. </w:t>
      </w:r>
      <w:r>
        <w:rPr>
          <w:i/>
          <w:iCs/>
        </w:rPr>
        <w:t>Eating Behaviors</w:t>
      </w:r>
      <w:r>
        <w:t>, Vol. 13, pp. 423–428. https://doi.org/10.1016/j.eatbeh.2012.08.001</w:t>
      </w:r>
    </w:p>
    <w:p w14:paraId="530A3E86" w14:textId="77777777" w:rsidR="00CA4104" w:rsidRDefault="00CA4104" w:rsidP="00CA4104">
      <w:pPr>
        <w:pStyle w:val="NormalWeb"/>
        <w:ind w:left="480" w:hanging="480"/>
      </w:pPr>
      <w:r>
        <w:t xml:space="preserve">Midden, A. J., &amp; Mast, B. T. (2017). IRT analysis of the Frontal Systems Behavior Scale: Identifying the best items for use with geriatric patients in primary care. </w:t>
      </w:r>
      <w:r>
        <w:rPr>
          <w:i/>
          <w:iCs/>
        </w:rPr>
        <w:t>Clinical Gerontologist: The Journal of Aging and Mental Health</w:t>
      </w:r>
      <w:r>
        <w:t>, Vol. 40, pp. 295–306. https://doi.org/10.1080/07317115.2016.1276115</w:t>
      </w:r>
    </w:p>
    <w:p w14:paraId="4B0D7DA9" w14:textId="77777777" w:rsidR="00CA4104" w:rsidRDefault="00CA4104" w:rsidP="00CA4104">
      <w:pPr>
        <w:pStyle w:val="NormalWeb"/>
        <w:ind w:left="480" w:hanging="480"/>
      </w:pPr>
      <w:proofErr w:type="spellStart"/>
      <w:r>
        <w:t>Mikos</w:t>
      </w:r>
      <w:proofErr w:type="spellEnd"/>
      <w:r>
        <w:t xml:space="preserve">, A. E., </w:t>
      </w:r>
      <w:proofErr w:type="spellStart"/>
      <w:r>
        <w:t>Piryatinsky</w:t>
      </w:r>
      <w:proofErr w:type="spellEnd"/>
      <w:r>
        <w:t xml:space="preserve">, I., Tremont, G., &amp; Malloy, P. F. (2013). The APOE ε4 allele is associated with increased frontally mediated neurobehavioral symptoms in amnestic MCI. </w:t>
      </w:r>
      <w:r>
        <w:rPr>
          <w:i/>
          <w:iCs/>
        </w:rPr>
        <w:t>Alzheimer Disease and Associated Disorders</w:t>
      </w:r>
      <w:r>
        <w:t>, Vol. 27, pp. 109–115. https://doi.org/10.1097/WAD.0b013e318266c6c3</w:t>
      </w:r>
    </w:p>
    <w:p w14:paraId="5F9A9435" w14:textId="77777777" w:rsidR="00CA4104" w:rsidRDefault="00CA4104" w:rsidP="00CA4104">
      <w:pPr>
        <w:pStyle w:val="NormalWeb"/>
        <w:ind w:left="480" w:hanging="480"/>
      </w:pPr>
      <w:r>
        <w:t xml:space="preserve">Miley, W. M., &amp; </w:t>
      </w:r>
      <w:proofErr w:type="spellStart"/>
      <w:r>
        <w:t>Spinella</w:t>
      </w:r>
      <w:proofErr w:type="spellEnd"/>
      <w:r>
        <w:t xml:space="preserve">, M. (2007). Correlations among executive function scales and positive psychological attributes in college students. </w:t>
      </w:r>
      <w:r>
        <w:rPr>
          <w:i/>
          <w:iCs/>
        </w:rPr>
        <w:t>Psychological Reports</w:t>
      </w:r>
      <w:r>
        <w:t>, Vol. 100, pp. 24–26. https://doi.org/10.2466/PR0.100.1.24-26</w:t>
      </w:r>
    </w:p>
    <w:p w14:paraId="4834B0F6" w14:textId="77777777" w:rsidR="00CA4104" w:rsidRDefault="00CA4104" w:rsidP="00CA4104">
      <w:pPr>
        <w:pStyle w:val="NormalWeb"/>
        <w:ind w:left="480" w:hanging="480"/>
      </w:pPr>
      <w:proofErr w:type="spellStart"/>
      <w:r>
        <w:t>Mioshi</w:t>
      </w:r>
      <w:proofErr w:type="spellEnd"/>
      <w:r>
        <w:t xml:space="preserve">, E., Kipps, C. M., &amp; Hodges, J. R. (2009). Activities of daily living in behavioral variant frontotemporal dementia: Differences in caregiver and performance-based assessments. </w:t>
      </w:r>
      <w:r>
        <w:rPr>
          <w:i/>
          <w:iCs/>
        </w:rPr>
        <w:t>Alzheimer Disease and Associated Disorders</w:t>
      </w:r>
      <w:r>
        <w:t>, Vol. 23, pp. 70–76. https://doi.org/10.1097/WAD.0b013e318182d293</w:t>
      </w:r>
    </w:p>
    <w:p w14:paraId="2875A2F0" w14:textId="77777777" w:rsidR="00CA4104" w:rsidRDefault="00CA4104" w:rsidP="00CA4104">
      <w:pPr>
        <w:pStyle w:val="NormalWeb"/>
        <w:ind w:left="480" w:hanging="480"/>
      </w:pPr>
      <w:r>
        <w:t xml:space="preserve">Mohamed, S. M. H., </w:t>
      </w:r>
      <w:proofErr w:type="spellStart"/>
      <w:r>
        <w:t>Börger</w:t>
      </w:r>
      <w:proofErr w:type="spellEnd"/>
      <w:r>
        <w:t xml:space="preserve">, N. A., </w:t>
      </w:r>
      <w:proofErr w:type="spellStart"/>
      <w:r>
        <w:t>Geuze</w:t>
      </w:r>
      <w:proofErr w:type="spellEnd"/>
      <w:r>
        <w:t xml:space="preserve">, R. H., &amp; van der </w:t>
      </w:r>
      <w:proofErr w:type="spellStart"/>
      <w:r>
        <w:t>Meere</w:t>
      </w:r>
      <w:proofErr w:type="spellEnd"/>
      <w:r>
        <w:t xml:space="preserve">, J. J. (2019). Error monitoring and daily life executive functioning. </w:t>
      </w:r>
      <w:r>
        <w:rPr>
          <w:i/>
          <w:iCs/>
        </w:rPr>
        <w:t>Experimental Brain Research</w:t>
      </w:r>
      <w:r>
        <w:t>, Vol. 237, pp. 2217–2229. https://doi.org/10.1007/s00221-019-05589-w</w:t>
      </w:r>
    </w:p>
    <w:p w14:paraId="43F8954C" w14:textId="77777777" w:rsidR="00CA4104" w:rsidRDefault="00CA4104" w:rsidP="00CA4104">
      <w:pPr>
        <w:pStyle w:val="NormalWeb"/>
        <w:ind w:left="480" w:hanging="480"/>
      </w:pPr>
      <w:r>
        <w:lastRenderedPageBreak/>
        <w:t xml:space="preserve">Moreno‐López, L., </w:t>
      </w:r>
      <w:proofErr w:type="spellStart"/>
      <w:r>
        <w:t>Albein‐Urios</w:t>
      </w:r>
      <w:proofErr w:type="spellEnd"/>
      <w:r>
        <w:t xml:space="preserve">, N., Martínez‐González, J. M., Soriano‐Mas, C., &amp; Verdejo‐García, A. (2017). Neural correlates of impaired self‐awareness of apathy, disinhibition and dysexecutive deficits in cocaine‐dependent individuals. </w:t>
      </w:r>
      <w:r>
        <w:rPr>
          <w:i/>
          <w:iCs/>
        </w:rPr>
        <w:t>Addiction Biology</w:t>
      </w:r>
      <w:r>
        <w:t>, Vol. 22, pp. 1438–1448. https://doi.org/10.1111/adb.12422</w:t>
      </w:r>
    </w:p>
    <w:p w14:paraId="328462B8" w14:textId="77777777" w:rsidR="00CA4104" w:rsidRDefault="00CA4104" w:rsidP="00CA4104">
      <w:pPr>
        <w:pStyle w:val="NormalWeb"/>
        <w:ind w:left="480" w:hanging="480"/>
      </w:pPr>
      <w:proofErr w:type="spellStart"/>
      <w:r>
        <w:t>Myrga</w:t>
      </w:r>
      <w:proofErr w:type="spellEnd"/>
      <w:r>
        <w:t xml:space="preserve">, J. M., </w:t>
      </w:r>
      <w:proofErr w:type="spellStart"/>
      <w:r>
        <w:t>Juengst</w:t>
      </w:r>
      <w:proofErr w:type="spellEnd"/>
      <w:r>
        <w:t xml:space="preserve">, S. B., </w:t>
      </w:r>
      <w:proofErr w:type="spellStart"/>
      <w:r>
        <w:t>Failla</w:t>
      </w:r>
      <w:proofErr w:type="spellEnd"/>
      <w:r>
        <w:t xml:space="preserve">, M. D., Conley, Y. P., </w:t>
      </w:r>
      <w:proofErr w:type="spellStart"/>
      <w:r>
        <w:t>Arenth</w:t>
      </w:r>
      <w:proofErr w:type="spellEnd"/>
      <w:r>
        <w:t xml:space="preserve">, P. M., Grace, A. A., &amp; Wagner, A. K. (2016). COMT and ANKK1 genetics interact with depression to influence behavior following severe TBI: An initial assessment. </w:t>
      </w:r>
      <w:r>
        <w:rPr>
          <w:i/>
          <w:iCs/>
        </w:rPr>
        <w:t>Neurorehabilitation and Neural Repair</w:t>
      </w:r>
      <w:r>
        <w:t>, Vol. 30, pp. 920–930. https://doi.org/10.1177/1545968316648409</w:t>
      </w:r>
    </w:p>
    <w:p w14:paraId="1BCC0C15" w14:textId="77777777" w:rsidR="00CA4104" w:rsidRDefault="00CA4104" w:rsidP="00CA4104">
      <w:pPr>
        <w:pStyle w:val="NormalWeb"/>
        <w:ind w:left="480" w:hanging="480"/>
      </w:pPr>
      <w:r>
        <w:t xml:space="preserve">Neumann, D., </w:t>
      </w:r>
      <w:proofErr w:type="spellStart"/>
      <w:r>
        <w:t>Malec</w:t>
      </w:r>
      <w:proofErr w:type="spellEnd"/>
      <w:r>
        <w:t xml:space="preserve">, J. F., &amp; Hammond, F. M. (2015). The association of negative attributions with irritation and anger after brain injury. </w:t>
      </w:r>
      <w:r>
        <w:rPr>
          <w:i/>
          <w:iCs/>
        </w:rPr>
        <w:t>Rehabilitation Psychology</w:t>
      </w:r>
      <w:r>
        <w:t>, Vol. 60, pp. 155–161. https://doi.org/10.1037/rep0000036</w:t>
      </w:r>
    </w:p>
    <w:p w14:paraId="7DF82FEE" w14:textId="77777777" w:rsidR="00CA4104" w:rsidRDefault="00CA4104" w:rsidP="00CA4104">
      <w:pPr>
        <w:pStyle w:val="NormalWeb"/>
        <w:ind w:left="480" w:hanging="480"/>
      </w:pPr>
      <w:proofErr w:type="spellStart"/>
      <w:r>
        <w:t>Niemeier</w:t>
      </w:r>
      <w:proofErr w:type="spellEnd"/>
      <w:r>
        <w:t xml:space="preserve">, J. P., Perrin, P. B., Holcomb, M. G., </w:t>
      </w:r>
      <w:proofErr w:type="spellStart"/>
      <w:r>
        <w:t>Nersessova</w:t>
      </w:r>
      <w:proofErr w:type="spellEnd"/>
      <w:r>
        <w:t>, K. S., &amp; Rolston, C. D. (2013). Factor structure, reliability, and validity of the Frontal Systems Behavior Scale (</w:t>
      </w:r>
      <w:proofErr w:type="spellStart"/>
      <w:r>
        <w:t>FrSBe</w:t>
      </w:r>
      <w:proofErr w:type="spellEnd"/>
      <w:r>
        <w:t xml:space="preserve">) in an acute traumatic brain injury population. </w:t>
      </w:r>
      <w:r>
        <w:rPr>
          <w:i/>
          <w:iCs/>
        </w:rPr>
        <w:t>Rehabilitation Psychology</w:t>
      </w:r>
      <w:r>
        <w:t>, Vol. 58, pp. 51–63. https://doi.org/10.1037/a0031612</w:t>
      </w:r>
    </w:p>
    <w:p w14:paraId="3553C768" w14:textId="77777777" w:rsidR="00CA4104" w:rsidRDefault="00CA4104" w:rsidP="00CA4104">
      <w:pPr>
        <w:pStyle w:val="NormalWeb"/>
        <w:ind w:left="480" w:hanging="480"/>
      </w:pPr>
      <w:proofErr w:type="spellStart"/>
      <w:r>
        <w:t>Niemeier</w:t>
      </w:r>
      <w:proofErr w:type="spellEnd"/>
      <w:r>
        <w:t xml:space="preserve">, J. P., Perrin, P. B., Holcomb, M. G., Rolston, C. D., </w:t>
      </w:r>
      <w:proofErr w:type="spellStart"/>
      <w:r>
        <w:t>Artman</w:t>
      </w:r>
      <w:proofErr w:type="spellEnd"/>
      <w:r>
        <w:t xml:space="preserve">, L. K., Lu, J., &amp; </w:t>
      </w:r>
      <w:proofErr w:type="spellStart"/>
      <w:r>
        <w:t>Nersessova</w:t>
      </w:r>
      <w:proofErr w:type="spellEnd"/>
      <w:r>
        <w:t xml:space="preserve">, K. S. (2014). Gender differences in awareness and outcomes during acute traumatic brain injury recovery. </w:t>
      </w:r>
      <w:r>
        <w:rPr>
          <w:i/>
          <w:iCs/>
        </w:rPr>
        <w:t>Journal of Women’s Health</w:t>
      </w:r>
      <w:r>
        <w:t>, Vol. 23, pp. 573–580. https://doi.org/10.1089/jwh.2013.4535</w:t>
      </w:r>
    </w:p>
    <w:p w14:paraId="6A15A3B1" w14:textId="77777777" w:rsidR="00CA4104" w:rsidRDefault="00CA4104" w:rsidP="00CA4104">
      <w:pPr>
        <w:pStyle w:val="NormalWeb"/>
        <w:ind w:left="480" w:hanging="480"/>
      </w:pPr>
      <w:r>
        <w:t xml:space="preserve">O’Callaghan, C., Hodges, J. R., &amp; Hornberger, M. (2013). Inhibitory dysfunction in frontotemporal dementia: A review. </w:t>
      </w:r>
      <w:r>
        <w:rPr>
          <w:i/>
          <w:iCs/>
        </w:rPr>
        <w:t>Alzheimer Disease and Associated Disorders</w:t>
      </w:r>
      <w:r>
        <w:t>, Vol. 27, pp. 102–108. https://doi.org/10.1097/WAD.0b013e318265bbc9</w:t>
      </w:r>
    </w:p>
    <w:p w14:paraId="5B359F02" w14:textId="77777777" w:rsidR="00CA4104" w:rsidRDefault="00CA4104" w:rsidP="00CA4104">
      <w:pPr>
        <w:pStyle w:val="NormalWeb"/>
        <w:ind w:left="480" w:hanging="480"/>
      </w:pPr>
      <w:proofErr w:type="spellStart"/>
      <w:r>
        <w:t>Payman</w:t>
      </w:r>
      <w:proofErr w:type="spellEnd"/>
      <w:r>
        <w:t xml:space="preserve">, V. (2011). Psychotherapeutic treatments in late life. </w:t>
      </w:r>
      <w:r>
        <w:rPr>
          <w:i/>
          <w:iCs/>
        </w:rPr>
        <w:t>Current Opinion in Psychiatry</w:t>
      </w:r>
      <w:r>
        <w:t xml:space="preserve">, Vol. 24, pp. 484–488. </w:t>
      </w:r>
      <w:proofErr w:type="spellStart"/>
      <w:r>
        <w:t>Payman</w:t>
      </w:r>
      <w:proofErr w:type="spellEnd"/>
      <w:r>
        <w:t xml:space="preserve">, </w:t>
      </w:r>
      <w:proofErr w:type="spellStart"/>
      <w:r>
        <w:t>Vahid</w:t>
      </w:r>
      <w:proofErr w:type="spellEnd"/>
      <w:r>
        <w:t>: Locked Bag No. 1, P.O., Forest Hill, VIC, Australia, 3131, Vahid.Payman@peterjames.org.au: Lippincott Williams &amp; Wilkins.</w:t>
      </w:r>
    </w:p>
    <w:p w14:paraId="3321E42C" w14:textId="77777777" w:rsidR="00CA4104" w:rsidRDefault="00CA4104" w:rsidP="00CA4104">
      <w:pPr>
        <w:pStyle w:val="NormalWeb"/>
        <w:ind w:left="480" w:hanging="480"/>
      </w:pPr>
      <w:r>
        <w:t>Philpott, A. L., Cummins, T. D. R., Bailey, N. W., Churchyard, A., Fitzgerald, P. B., &amp; Georgiou-</w:t>
      </w:r>
      <w:proofErr w:type="spellStart"/>
      <w:r>
        <w:t>Karistianis</w:t>
      </w:r>
      <w:proofErr w:type="spellEnd"/>
      <w:r>
        <w:t xml:space="preserve">, N. (2016). Cortical inhibitory deficits in premanifest and early Huntington’s disease. </w:t>
      </w:r>
      <w:proofErr w:type="spellStart"/>
      <w:r>
        <w:rPr>
          <w:i/>
          <w:iCs/>
        </w:rPr>
        <w:t>Behavioural</w:t>
      </w:r>
      <w:proofErr w:type="spellEnd"/>
      <w:r>
        <w:rPr>
          <w:i/>
          <w:iCs/>
        </w:rPr>
        <w:t xml:space="preserve"> Brain Research</w:t>
      </w:r>
      <w:r>
        <w:t>, Vol. 296, pp. 311–317. https://doi.org/10.1016/j.bbr.2015.09.030</w:t>
      </w:r>
    </w:p>
    <w:p w14:paraId="363B3AA9" w14:textId="77777777" w:rsidR="00CA4104" w:rsidRDefault="00CA4104" w:rsidP="00CA4104">
      <w:pPr>
        <w:pStyle w:val="NormalWeb"/>
        <w:ind w:left="480" w:hanging="480"/>
      </w:pPr>
      <w:proofErr w:type="spellStart"/>
      <w:r>
        <w:t>Pierini</w:t>
      </w:r>
      <w:proofErr w:type="spellEnd"/>
      <w:r>
        <w:t xml:space="preserve">, D., &amp; </w:t>
      </w:r>
      <w:proofErr w:type="spellStart"/>
      <w:r>
        <w:t>Hoerold</w:t>
      </w:r>
      <w:proofErr w:type="spellEnd"/>
      <w:r>
        <w:t xml:space="preserve">, D. (2014). Back home after an acquired brain injury: Building a “low-cost” team to provide theory-driven cognitive rehabilitation after routine interventions. </w:t>
      </w:r>
      <w:proofErr w:type="spellStart"/>
      <w:r>
        <w:rPr>
          <w:i/>
          <w:iCs/>
        </w:rPr>
        <w:t>NeuroRehabilitation</w:t>
      </w:r>
      <w:proofErr w:type="spellEnd"/>
      <w:r>
        <w:t xml:space="preserve">, Vol. 34, pp. 65–80. </w:t>
      </w:r>
      <w:proofErr w:type="spellStart"/>
      <w:r>
        <w:t>Pierini</w:t>
      </w:r>
      <w:proofErr w:type="spellEnd"/>
      <w:r>
        <w:t xml:space="preserve">, </w:t>
      </w:r>
      <w:proofErr w:type="spellStart"/>
      <w:r>
        <w:t>Davide</w:t>
      </w:r>
      <w:proofErr w:type="spellEnd"/>
      <w:r>
        <w:t xml:space="preserve">: </w:t>
      </w:r>
      <w:proofErr w:type="spellStart"/>
      <w:r>
        <w:t>Keiron</w:t>
      </w:r>
      <w:proofErr w:type="spellEnd"/>
      <w:r>
        <w:t xml:space="preserve"> &amp; Montreal Neurofeedback Center, Queen Elizabeth Health Complex, suite 350, 2100 Marlowe, Montreal, PQ, Canada, H4A 3L5, dpierini@keiron.org: IOS Press.</w:t>
      </w:r>
    </w:p>
    <w:p w14:paraId="19463499" w14:textId="77777777" w:rsidR="00CA4104" w:rsidRDefault="00CA4104" w:rsidP="00CA4104">
      <w:pPr>
        <w:pStyle w:val="NormalWeb"/>
        <w:ind w:left="480" w:hanging="480"/>
      </w:pPr>
      <w:proofErr w:type="spellStart"/>
      <w:r>
        <w:t>Pirogovsky</w:t>
      </w:r>
      <w:proofErr w:type="spellEnd"/>
      <w:r>
        <w:t xml:space="preserve">, E., </w:t>
      </w:r>
      <w:proofErr w:type="spellStart"/>
      <w:r>
        <w:t>Schiehser</w:t>
      </w:r>
      <w:proofErr w:type="spellEnd"/>
      <w:r>
        <w:t xml:space="preserve">, D. M., </w:t>
      </w:r>
      <w:proofErr w:type="spellStart"/>
      <w:r>
        <w:t>Litvan</w:t>
      </w:r>
      <w:proofErr w:type="spellEnd"/>
      <w:r>
        <w:t xml:space="preserve">, I., </w:t>
      </w:r>
      <w:proofErr w:type="spellStart"/>
      <w:r>
        <w:t>Obtera</w:t>
      </w:r>
      <w:proofErr w:type="spellEnd"/>
      <w:r>
        <w:t xml:space="preserve">, K. M., Burke, M. M., Lessig, S. L., … </w:t>
      </w:r>
      <w:proofErr w:type="spellStart"/>
      <w:r>
        <w:t>Filoteo</w:t>
      </w:r>
      <w:proofErr w:type="spellEnd"/>
      <w:r>
        <w:t xml:space="preserve">, J. V. (2014). The utility of the Mattis Dementia Rating Scale in Parkinson’s disease </w:t>
      </w:r>
      <w:r>
        <w:lastRenderedPageBreak/>
        <w:t xml:space="preserve">mild cognitive impairment. </w:t>
      </w:r>
      <w:r>
        <w:rPr>
          <w:i/>
          <w:iCs/>
        </w:rPr>
        <w:t>Parkinsonism &amp; Related Disorders</w:t>
      </w:r>
      <w:r>
        <w:t>, Vol. 20, pp. 627–631. https://doi.org/10.1016/j.parkreldis.2014.03.010</w:t>
      </w:r>
    </w:p>
    <w:p w14:paraId="355C84D5" w14:textId="77777777" w:rsidR="00CA4104" w:rsidRDefault="00CA4104" w:rsidP="00CA4104">
      <w:pPr>
        <w:pStyle w:val="NormalWeb"/>
        <w:ind w:left="480" w:hanging="480"/>
      </w:pPr>
      <w:proofErr w:type="spellStart"/>
      <w:r>
        <w:t>Pirogovsky</w:t>
      </w:r>
      <w:proofErr w:type="spellEnd"/>
      <w:r>
        <w:t xml:space="preserve">, E., </w:t>
      </w:r>
      <w:proofErr w:type="spellStart"/>
      <w:r>
        <w:t>Schiehser</w:t>
      </w:r>
      <w:proofErr w:type="spellEnd"/>
      <w:r>
        <w:t xml:space="preserve">, D. M., </w:t>
      </w:r>
      <w:proofErr w:type="spellStart"/>
      <w:r>
        <w:t>Obtera</w:t>
      </w:r>
      <w:proofErr w:type="spellEnd"/>
      <w:r>
        <w:t xml:space="preserve">, K. M., Burke, M. M., Lessig, S. L., Song, D. D., … </w:t>
      </w:r>
      <w:proofErr w:type="spellStart"/>
      <w:r>
        <w:t>Filoteo</w:t>
      </w:r>
      <w:proofErr w:type="spellEnd"/>
      <w:r>
        <w:t xml:space="preserve">, J. V. (2014). Instrumental activities of daily living are impaired in Parkinson’s disease patients with mild cognitive impairment. </w:t>
      </w:r>
      <w:r>
        <w:rPr>
          <w:i/>
          <w:iCs/>
        </w:rPr>
        <w:t>Neuropsychology</w:t>
      </w:r>
      <w:r>
        <w:t>, Vol. 28, pp. 229–237. https://doi.org/10.1037/neu0000045</w:t>
      </w:r>
    </w:p>
    <w:p w14:paraId="3960C282" w14:textId="77777777" w:rsidR="00CA4104" w:rsidRDefault="00CA4104" w:rsidP="00CA4104">
      <w:pPr>
        <w:pStyle w:val="NormalWeb"/>
        <w:ind w:left="480" w:hanging="480"/>
      </w:pPr>
      <w:r>
        <w:t xml:space="preserve">Pitman, I., </w:t>
      </w:r>
      <w:proofErr w:type="spellStart"/>
      <w:r>
        <w:t>Haddlesey</w:t>
      </w:r>
      <w:proofErr w:type="spellEnd"/>
      <w:r>
        <w:t xml:space="preserve">, C., Ramos, S. D. S., </w:t>
      </w:r>
      <w:proofErr w:type="spellStart"/>
      <w:r>
        <w:t>Oddy</w:t>
      </w:r>
      <w:proofErr w:type="spellEnd"/>
      <w:r>
        <w:t xml:space="preserve">, M., &amp; Fortescue, D. (2015). The association between neuropsychological performance and self-reported traumatic brain injury in a sample of adult male prisoners in the UK. </w:t>
      </w:r>
      <w:r>
        <w:rPr>
          <w:i/>
          <w:iCs/>
        </w:rPr>
        <w:t>Neuropsychological Rehabilitation</w:t>
      </w:r>
      <w:r>
        <w:t>, Vol. 25, pp. 763–779. https://doi.org/10.1080/09602011.2014.973887</w:t>
      </w:r>
    </w:p>
    <w:p w14:paraId="5012DAFB" w14:textId="77777777" w:rsidR="00CA4104" w:rsidRDefault="00CA4104" w:rsidP="00CA4104">
      <w:pPr>
        <w:pStyle w:val="NormalWeb"/>
        <w:ind w:left="480" w:hanging="480"/>
      </w:pPr>
      <w:r>
        <w:t xml:space="preserve">Pluck, G., Lee, K.-H., </w:t>
      </w:r>
      <w:proofErr w:type="spellStart"/>
      <w:r>
        <w:t>Rele</w:t>
      </w:r>
      <w:proofErr w:type="spellEnd"/>
      <w:r>
        <w:t xml:space="preserve">, R., Spence, S. A., Sarkar, S., </w:t>
      </w:r>
      <w:proofErr w:type="spellStart"/>
      <w:r>
        <w:t>Lagundoye</w:t>
      </w:r>
      <w:proofErr w:type="spellEnd"/>
      <w:r>
        <w:t xml:space="preserve">, O., &amp; Parks, R. W. (2012). Premorbid and current neuropsychological function in opiate abusers receiving treatment. </w:t>
      </w:r>
      <w:r>
        <w:rPr>
          <w:i/>
          <w:iCs/>
        </w:rPr>
        <w:t>Drug and Alcohol Dependence</w:t>
      </w:r>
      <w:r>
        <w:t>, Vol. 124, pp. 181–184. https://doi.org/10.1016/j.drugalcdep.2012.01.001</w:t>
      </w:r>
    </w:p>
    <w:p w14:paraId="7E679C48" w14:textId="77777777" w:rsidR="00CA4104" w:rsidRDefault="00CA4104" w:rsidP="00CA4104">
      <w:pPr>
        <w:pStyle w:val="NormalWeb"/>
        <w:ind w:left="480" w:hanging="480"/>
      </w:pPr>
      <w:r>
        <w:t xml:space="preserve">Posada, C., Moore, D. J., Woods, S. P., Vigil, O., Ake, C., Perry, W., … Grant, I. (2010). Implications of hepatitis C virus infection for behavioral symptoms and activities of daily living. </w:t>
      </w:r>
      <w:r>
        <w:rPr>
          <w:i/>
          <w:iCs/>
        </w:rPr>
        <w:t>Journal of Clinical and Experimental Neuropsychology</w:t>
      </w:r>
      <w:r>
        <w:t>, Vol. 32, pp. 637–644. https://doi.org/10.1080/13803390903418900</w:t>
      </w:r>
    </w:p>
    <w:p w14:paraId="67E372D6" w14:textId="77777777" w:rsidR="00CA4104" w:rsidRDefault="00CA4104" w:rsidP="00CA4104">
      <w:pPr>
        <w:pStyle w:val="NormalWeb"/>
        <w:ind w:left="480" w:hanging="480"/>
      </w:pPr>
      <w:proofErr w:type="spellStart"/>
      <w:r>
        <w:t>Possin</w:t>
      </w:r>
      <w:proofErr w:type="spellEnd"/>
      <w:r>
        <w:t xml:space="preserve">, K. L., </w:t>
      </w:r>
      <w:proofErr w:type="spellStart"/>
      <w:r>
        <w:t>LaMarre</w:t>
      </w:r>
      <w:proofErr w:type="spellEnd"/>
      <w:r>
        <w:t xml:space="preserve">, A. K., Wood, K. A., </w:t>
      </w:r>
      <w:proofErr w:type="spellStart"/>
      <w:r>
        <w:t>Mungas</w:t>
      </w:r>
      <w:proofErr w:type="spellEnd"/>
      <w:r>
        <w:t xml:space="preserve">, D. M., &amp; Kramer, J. H. (2014). Ecological validity and neuroanatomical correlates of the NIH EXAMINER Executive Composite Score. </w:t>
      </w:r>
      <w:r>
        <w:rPr>
          <w:i/>
          <w:iCs/>
        </w:rPr>
        <w:t>Journal of the International Neuropsychological Society</w:t>
      </w:r>
      <w:r>
        <w:t>, Vol. 20, pp. 20–28. https://doi.org/10.1017/S1355617713000611</w:t>
      </w:r>
    </w:p>
    <w:p w14:paraId="1BB95F2D" w14:textId="77777777" w:rsidR="00CA4104" w:rsidRDefault="00CA4104" w:rsidP="00CA4104">
      <w:pPr>
        <w:pStyle w:val="NormalWeb"/>
        <w:ind w:left="480" w:hanging="480"/>
      </w:pPr>
      <w:r>
        <w:t xml:space="preserve">Postal, K., &amp; Armstrong, K. (2013). Feedback that sticks: The art of effectively communicating neuropsychological assessment results. In </w:t>
      </w:r>
      <w:r>
        <w:rPr>
          <w:i/>
          <w:iCs/>
        </w:rPr>
        <w:t>Feedback that sticks: The art of effectively communicating neuropsychological assessment results.</w:t>
      </w:r>
      <w:r>
        <w:t xml:space="preserve"> New York,</w:t>
      </w:r>
      <w:proofErr w:type="gramStart"/>
      <w:r>
        <w:t>  NY</w:t>
      </w:r>
      <w:proofErr w:type="gramEnd"/>
      <w:r>
        <w:t>,  US: Oxford University Press.</w:t>
      </w:r>
    </w:p>
    <w:p w14:paraId="3184F640" w14:textId="77777777" w:rsidR="00CA4104" w:rsidRDefault="00CA4104" w:rsidP="00CA4104">
      <w:pPr>
        <w:pStyle w:val="NormalWeb"/>
        <w:ind w:left="480" w:hanging="480"/>
      </w:pPr>
      <w:r>
        <w:t xml:space="preserve">Puente, A. N., Cohen, M. L., </w:t>
      </w:r>
      <w:proofErr w:type="spellStart"/>
      <w:r>
        <w:t>Aita</w:t>
      </w:r>
      <w:proofErr w:type="spellEnd"/>
      <w:r>
        <w:t xml:space="preserve">, S., &amp; Brandt, J. (2016). Behavioral ratings of executive functioning explain instrumental activities of daily living beyond test scores in Parkinson’s disease. </w:t>
      </w:r>
      <w:r>
        <w:rPr>
          <w:i/>
          <w:iCs/>
        </w:rPr>
        <w:t>The Clinical Neuropsychologist</w:t>
      </w:r>
      <w:r>
        <w:t>, Vol. 30, pp. 95–106. https://doi.org/10.1080/13854046.2015.1133847</w:t>
      </w:r>
    </w:p>
    <w:p w14:paraId="54E7B1DE" w14:textId="77777777" w:rsidR="00CA4104" w:rsidRDefault="00CA4104" w:rsidP="00CA4104">
      <w:pPr>
        <w:pStyle w:val="NormalWeb"/>
        <w:ind w:left="480" w:hanging="480"/>
      </w:pPr>
      <w:r>
        <w:t xml:space="preserve">Randolph, J. J., &amp; </w:t>
      </w:r>
      <w:proofErr w:type="spellStart"/>
      <w:r>
        <w:t>Chaytor</w:t>
      </w:r>
      <w:proofErr w:type="spellEnd"/>
      <w:r>
        <w:t xml:space="preserve">, N. S. (2013). Promoting the executive functions: Core foundations, assessment considerations, and practical applications. In </w:t>
      </w:r>
      <w:r>
        <w:rPr>
          <w:i/>
          <w:iCs/>
        </w:rPr>
        <w:t>Positive neuropsychology: Evidence-based perspectives on promoting cognitive health.</w:t>
      </w:r>
      <w:r>
        <w:t xml:space="preserve"> (pp. 77–101). https://doi.org/10.1007/978-1-4614-6605-5_5</w:t>
      </w:r>
    </w:p>
    <w:p w14:paraId="579F6977" w14:textId="77777777" w:rsidR="00CA4104" w:rsidRDefault="00CA4104" w:rsidP="00CA4104">
      <w:pPr>
        <w:pStyle w:val="NormalWeb"/>
        <w:ind w:left="480" w:hanging="480"/>
      </w:pPr>
      <w:r>
        <w:t xml:space="preserve">Robinson, H., </w:t>
      </w:r>
      <w:proofErr w:type="spellStart"/>
      <w:r>
        <w:t>Calamia</w:t>
      </w:r>
      <w:proofErr w:type="spellEnd"/>
      <w:r>
        <w:t xml:space="preserve">, M., </w:t>
      </w:r>
      <w:proofErr w:type="spellStart"/>
      <w:r>
        <w:t>Gäscher</w:t>
      </w:r>
      <w:proofErr w:type="spellEnd"/>
      <w:r>
        <w:t xml:space="preserve">, J., Bruss, J., &amp; </w:t>
      </w:r>
      <w:proofErr w:type="spellStart"/>
      <w:r>
        <w:t>Tranel</w:t>
      </w:r>
      <w:proofErr w:type="spellEnd"/>
      <w:r>
        <w:t xml:space="preserve">, D. (2014). Neuroanatomical correlates of executive functions: A neuropsychological approach using the EXAMINER </w:t>
      </w:r>
      <w:r>
        <w:lastRenderedPageBreak/>
        <w:t xml:space="preserve">Battery. </w:t>
      </w:r>
      <w:r>
        <w:rPr>
          <w:i/>
          <w:iCs/>
        </w:rPr>
        <w:t>Journal of the International Neuropsychological Society</w:t>
      </w:r>
      <w:r>
        <w:t>, Vol. 20, pp. 52–63. https://doi.org/10.1017/S135561771300060X</w:t>
      </w:r>
    </w:p>
    <w:p w14:paraId="199DCF94" w14:textId="77777777" w:rsidR="00CA4104" w:rsidRDefault="00CA4104" w:rsidP="00CA4104">
      <w:pPr>
        <w:pStyle w:val="NormalWeb"/>
        <w:ind w:left="480" w:hanging="480"/>
      </w:pPr>
      <w:proofErr w:type="spellStart"/>
      <w:r>
        <w:t>Romann</w:t>
      </w:r>
      <w:proofErr w:type="spellEnd"/>
      <w:r>
        <w:t xml:space="preserve">, A. J., </w:t>
      </w:r>
      <w:proofErr w:type="spellStart"/>
      <w:r>
        <w:t>Dornelles</w:t>
      </w:r>
      <w:proofErr w:type="spellEnd"/>
      <w:r>
        <w:t xml:space="preserve">, S., de Liz </w:t>
      </w:r>
      <w:proofErr w:type="spellStart"/>
      <w:r>
        <w:t>Maineri</w:t>
      </w:r>
      <w:proofErr w:type="spellEnd"/>
      <w:r>
        <w:t xml:space="preserve">, N., de Mello </w:t>
      </w:r>
      <w:proofErr w:type="spellStart"/>
      <w:r>
        <w:t>Rieder</w:t>
      </w:r>
      <w:proofErr w:type="spellEnd"/>
      <w:r>
        <w:t xml:space="preserve">, C. R., &amp; </w:t>
      </w:r>
      <w:proofErr w:type="spellStart"/>
      <w:r>
        <w:t>Olchik</w:t>
      </w:r>
      <w:proofErr w:type="spellEnd"/>
      <w:r>
        <w:t xml:space="preserve">, M. R. (2012). Cognitive assessment instruments in Parkinson’s disease patients undergoing Deep Brain Stimulation. </w:t>
      </w:r>
      <w:r>
        <w:rPr>
          <w:i/>
          <w:iCs/>
        </w:rPr>
        <w:t xml:space="preserve">Dementia &amp; </w:t>
      </w:r>
      <w:proofErr w:type="spellStart"/>
      <w:r>
        <w:rPr>
          <w:i/>
          <w:iCs/>
        </w:rPr>
        <w:t>Neuropsychologia</w:t>
      </w:r>
      <w:proofErr w:type="spellEnd"/>
      <w:r>
        <w:t>, Vol. 6, pp. 2–11. https://doi.org/10.1590/S1980-57642012DN06010002</w:t>
      </w:r>
    </w:p>
    <w:p w14:paraId="56310FF8" w14:textId="77777777" w:rsidR="00CA4104" w:rsidRDefault="00CA4104" w:rsidP="00CA4104">
      <w:pPr>
        <w:pStyle w:val="NormalWeb"/>
        <w:ind w:left="480" w:hanging="480"/>
      </w:pPr>
      <w:r>
        <w:t xml:space="preserve">Rosenberg, H., McDonald, S., Rosenberg, J., &amp; Westbrook, R. F. (2018). Amused, flirting or simply baffled? Is recognition of all emotions affected by traumatic brain injury? </w:t>
      </w:r>
      <w:r>
        <w:rPr>
          <w:i/>
          <w:iCs/>
        </w:rPr>
        <w:t>Journal of Neuropsychology</w:t>
      </w:r>
      <w:r>
        <w:t>, Vol. 12, pp. 145–164. https://doi.org/10.1111/jnp.12109</w:t>
      </w:r>
    </w:p>
    <w:p w14:paraId="333E8791" w14:textId="77777777" w:rsidR="00CA4104" w:rsidRDefault="00CA4104" w:rsidP="00CA4104">
      <w:pPr>
        <w:pStyle w:val="NormalWeb"/>
        <w:ind w:left="480" w:hanging="480"/>
      </w:pPr>
      <w:proofErr w:type="spellStart"/>
      <w:r>
        <w:t>Saffer</w:t>
      </w:r>
      <w:proofErr w:type="spellEnd"/>
      <w:r>
        <w:t xml:space="preserve">, B. Y., &amp; Klonsky, E. D. (2017). The relationship of self-reported executive functioning to suicide ideation and attempts: Findings from a large U.S.-based online sample. </w:t>
      </w:r>
      <w:r>
        <w:rPr>
          <w:i/>
          <w:iCs/>
        </w:rPr>
        <w:t>Archives of Suicide Research</w:t>
      </w:r>
      <w:r>
        <w:t>, Vol. 21, pp. 577–594. https://doi.org/10.1080/13811118.2016.1211042</w:t>
      </w:r>
    </w:p>
    <w:p w14:paraId="00E3A3CA" w14:textId="77777777" w:rsidR="00CA4104" w:rsidRDefault="00CA4104" w:rsidP="00CA4104">
      <w:pPr>
        <w:pStyle w:val="NormalWeb"/>
        <w:ind w:left="480" w:hanging="480"/>
      </w:pPr>
      <w:r>
        <w:t xml:space="preserve">Salinas, C. M., Edgar, V. B., &amp; Puente, A. E. (2016). Barriers and practical approaches to neuropsychological assessment of Spanish speakers. In </w:t>
      </w:r>
      <w:r>
        <w:rPr>
          <w:i/>
          <w:iCs/>
        </w:rPr>
        <w:t>Studies on Neuropsychology, Neurology and Cognition.</w:t>
      </w:r>
      <w:r>
        <w:t xml:space="preserve"> </w:t>
      </w:r>
      <w:r>
        <w:rPr>
          <w:i/>
          <w:iCs/>
        </w:rPr>
        <w:t>Minority and cross-cultural aspects of neuropsychological assessment: Enduring and emerging trends, 2nd ed.</w:t>
      </w:r>
      <w:r>
        <w:t xml:space="preserve"> (pp. 229–258). Philadelphia,</w:t>
      </w:r>
      <w:proofErr w:type="gramStart"/>
      <w:r>
        <w:t>  PA</w:t>
      </w:r>
      <w:proofErr w:type="gramEnd"/>
      <w:r>
        <w:t>,  US: Taylor &amp; Francis.</w:t>
      </w:r>
    </w:p>
    <w:p w14:paraId="380F3541" w14:textId="77777777" w:rsidR="00CA4104" w:rsidRDefault="00CA4104" w:rsidP="00CA4104">
      <w:pPr>
        <w:pStyle w:val="NormalWeb"/>
        <w:ind w:left="480" w:hanging="480"/>
      </w:pPr>
      <w:proofErr w:type="spellStart"/>
      <w:r>
        <w:t>Sbordone</w:t>
      </w:r>
      <w:proofErr w:type="spellEnd"/>
      <w:r>
        <w:t xml:space="preserve">, R. J. (2010). Ecological validity issues that arise in </w:t>
      </w:r>
      <w:proofErr w:type="spellStart"/>
      <w:r>
        <w:t>medi</w:t>
      </w:r>
      <w:proofErr w:type="spellEnd"/>
      <w:r>
        <w:t xml:space="preserve">-legal cases when neuropsychologists are asked to assess patients with traumatic brain injuries. In </w:t>
      </w:r>
      <w:r>
        <w:rPr>
          <w:i/>
          <w:iCs/>
        </w:rPr>
        <w:t>Handbook of forensic neuropsychology, 2nd ed.</w:t>
      </w:r>
      <w:r>
        <w:t xml:space="preserve"> (pp. 381–408). New York,</w:t>
      </w:r>
      <w:proofErr w:type="gramStart"/>
      <w:r>
        <w:t>  NY</w:t>
      </w:r>
      <w:proofErr w:type="gramEnd"/>
      <w:r>
        <w:t>,  US: Springer Publishing Company.</w:t>
      </w:r>
    </w:p>
    <w:p w14:paraId="3A7AD349" w14:textId="77777777" w:rsidR="00CA4104" w:rsidRDefault="00CA4104" w:rsidP="00CA4104">
      <w:pPr>
        <w:pStyle w:val="NormalWeb"/>
        <w:ind w:left="480" w:hanging="480"/>
      </w:pPr>
      <w:proofErr w:type="spellStart"/>
      <w:r>
        <w:t>Schiehser</w:t>
      </w:r>
      <w:proofErr w:type="spellEnd"/>
      <w:r>
        <w:t xml:space="preserve">, D. M., Delis, D. C., </w:t>
      </w:r>
      <w:proofErr w:type="spellStart"/>
      <w:r>
        <w:t>Filoteo</w:t>
      </w:r>
      <w:proofErr w:type="spellEnd"/>
      <w:r>
        <w:t xml:space="preserve">, J. V., Delano-Wood, L., Han, S. D., </w:t>
      </w:r>
      <w:proofErr w:type="spellStart"/>
      <w:r>
        <w:t>Jak</w:t>
      </w:r>
      <w:proofErr w:type="spellEnd"/>
      <w:r>
        <w:t xml:space="preserve">, A. J., … Bondi, M. W. (2011). Are self-reported symptoms of executive dysfunction associated with objective executive function performance following mild to moderate traumatic brain injury? </w:t>
      </w:r>
      <w:r>
        <w:rPr>
          <w:i/>
          <w:iCs/>
        </w:rPr>
        <w:t>Journal of Clinical and Experimental Neuropsychology</w:t>
      </w:r>
      <w:r>
        <w:t>, Vol. 33, pp. 704–714. https://doi.org/10.1080/13803395.2011.553587</w:t>
      </w:r>
    </w:p>
    <w:p w14:paraId="15086034" w14:textId="77777777" w:rsidR="00CA4104" w:rsidRDefault="00CA4104" w:rsidP="00CA4104">
      <w:pPr>
        <w:pStyle w:val="NormalWeb"/>
        <w:ind w:left="480" w:hanging="480"/>
      </w:pPr>
      <w:proofErr w:type="spellStart"/>
      <w:r>
        <w:t>Schiehser</w:t>
      </w:r>
      <w:proofErr w:type="spellEnd"/>
      <w:r>
        <w:t xml:space="preserve">, D. M., Liu, L., Lessig, S. L., Song, D. D., </w:t>
      </w:r>
      <w:proofErr w:type="spellStart"/>
      <w:r>
        <w:t>Obtera</w:t>
      </w:r>
      <w:proofErr w:type="spellEnd"/>
      <w:r>
        <w:t xml:space="preserve">, K. M., Burke III, M. M., … </w:t>
      </w:r>
      <w:proofErr w:type="spellStart"/>
      <w:r>
        <w:t>Filoteo</w:t>
      </w:r>
      <w:proofErr w:type="spellEnd"/>
      <w:r>
        <w:t xml:space="preserve">, J. V. (2013). Predictors of discrepancies in Parkinson’s disease patient and caregiver ratings of apathy, disinhibition, and executive dysfunction before and after diagnosis. </w:t>
      </w:r>
      <w:r>
        <w:rPr>
          <w:i/>
          <w:iCs/>
        </w:rPr>
        <w:t>Journal of the International Neuropsychological Society</w:t>
      </w:r>
      <w:r>
        <w:t>, Vol. 19, pp. 295–304. https://doi.org/10.1017/S1355617712001385</w:t>
      </w:r>
    </w:p>
    <w:p w14:paraId="7D5F65B5" w14:textId="77777777" w:rsidR="00CA4104" w:rsidRDefault="00CA4104" w:rsidP="00CA4104">
      <w:pPr>
        <w:pStyle w:val="NormalWeb"/>
        <w:ind w:left="480" w:hanging="480"/>
      </w:pPr>
      <w:r>
        <w:t xml:space="preserve">Schoenberg, M. R., &amp; Scott, J. G. (2011). The neuropsychology referral and answering the referral question. In M. R. Schoenberg, J. G. Scott, M. R. Schoenberg  (Ed), &amp; J. G. Scott  (Ed) (Eds.), </w:t>
      </w:r>
      <w:r>
        <w:rPr>
          <w:i/>
          <w:iCs/>
        </w:rPr>
        <w:t>The little black book of neuropsychology: A syndrome-based approach.</w:t>
      </w:r>
      <w:r>
        <w:t xml:space="preserve"> (pp. 1–37). https://doi.org/10.1007/978-0-387-76978-3_1</w:t>
      </w:r>
    </w:p>
    <w:p w14:paraId="4FCDC125" w14:textId="77777777" w:rsidR="00CA4104" w:rsidRDefault="00CA4104" w:rsidP="00CA4104">
      <w:pPr>
        <w:pStyle w:val="NormalWeb"/>
        <w:ind w:left="480" w:hanging="480"/>
      </w:pPr>
      <w:proofErr w:type="spellStart"/>
      <w:r>
        <w:t>Sheelakumari</w:t>
      </w:r>
      <w:proofErr w:type="spellEnd"/>
      <w:r>
        <w:t xml:space="preserve">, R., Rajagopalan, V., Chandran, A., Varghese, T., Zhang, L., Yue, G. H., … </w:t>
      </w:r>
      <w:proofErr w:type="spellStart"/>
      <w:r>
        <w:t>Kesavadas</w:t>
      </w:r>
      <w:proofErr w:type="spellEnd"/>
      <w:r>
        <w:t xml:space="preserve">, C. (2018). Quantitative analysis of grey matter degeneration in FTD patients </w:t>
      </w:r>
      <w:r>
        <w:lastRenderedPageBreak/>
        <w:t xml:space="preserve">using fractal dimension analysis. </w:t>
      </w:r>
      <w:r>
        <w:rPr>
          <w:i/>
          <w:iCs/>
        </w:rPr>
        <w:t>Brain Imaging and Behavior</w:t>
      </w:r>
      <w:r>
        <w:t>, Vol. 12, pp. 1221–1228. https://doi.org/10.1007/s11682-017-9784-x</w:t>
      </w:r>
    </w:p>
    <w:p w14:paraId="237793F7" w14:textId="77777777" w:rsidR="00CA4104" w:rsidRDefault="00CA4104" w:rsidP="00CA4104">
      <w:pPr>
        <w:pStyle w:val="NormalWeb"/>
        <w:ind w:left="480" w:hanging="480"/>
      </w:pPr>
      <w:r>
        <w:t xml:space="preserve">Sheffer, C., MacKillop, J., </w:t>
      </w:r>
      <w:proofErr w:type="spellStart"/>
      <w:r>
        <w:t>McGeary</w:t>
      </w:r>
      <w:proofErr w:type="spellEnd"/>
      <w:r>
        <w:t xml:space="preserve">, J., </w:t>
      </w:r>
      <w:proofErr w:type="spellStart"/>
      <w:r>
        <w:t>Landes</w:t>
      </w:r>
      <w:proofErr w:type="spellEnd"/>
      <w:r>
        <w:t xml:space="preserve">, R., Carter, L., Yi, R., … Bickel, W. (2012). Delay discounting, locus of control, and cognitive impulsiveness independently predict tobacco dependence treatment outcomes in a highly dependent, lower socioeconomic group of smokers. </w:t>
      </w:r>
      <w:r>
        <w:rPr>
          <w:i/>
          <w:iCs/>
        </w:rPr>
        <w:t>The American Journal on Addictions</w:t>
      </w:r>
      <w:r>
        <w:t>, Vol. 21, pp. 221–232. https://doi.org/10.1111/j.1521-0391.2012.00224.x</w:t>
      </w:r>
    </w:p>
    <w:p w14:paraId="3D74374F" w14:textId="77777777" w:rsidR="00CA4104" w:rsidRDefault="00CA4104" w:rsidP="00CA4104">
      <w:pPr>
        <w:pStyle w:val="NormalWeb"/>
        <w:ind w:left="480" w:hanging="480"/>
      </w:pPr>
      <w:r>
        <w:t xml:space="preserve">Singer, R. (2011). Neurotoxicity in neuropsychology. In </w:t>
      </w:r>
      <w:r>
        <w:rPr>
          <w:i/>
          <w:iCs/>
        </w:rPr>
        <w:t>The little black book of neuropsychology: A syndrome-based approach.</w:t>
      </w:r>
      <w:r>
        <w:t xml:space="preserve"> (pp. 813–838). https://doi.org/10.1007/978-0-387-76978-3_27</w:t>
      </w:r>
    </w:p>
    <w:p w14:paraId="2E7A9D9A" w14:textId="77777777" w:rsidR="00CA4104" w:rsidRDefault="00CA4104" w:rsidP="00CA4104">
      <w:pPr>
        <w:pStyle w:val="NormalWeb"/>
        <w:ind w:left="480" w:hanging="480"/>
      </w:pPr>
      <w:r>
        <w:t xml:space="preserve">Smith, G. E., &amp; Bondi, M. W. (2013). Mild cognitive impairment and dementia: Definitions, diagnosis, and treatment. In </w:t>
      </w:r>
      <w:r>
        <w:rPr>
          <w:i/>
          <w:iCs/>
        </w:rPr>
        <w:t>Mild cognitive impairment and dementia: Definitions, diagnosis, and treatment.</w:t>
      </w:r>
      <w:r>
        <w:t xml:space="preserve"> New York,</w:t>
      </w:r>
      <w:proofErr w:type="gramStart"/>
      <w:r>
        <w:t>  NY</w:t>
      </w:r>
      <w:proofErr w:type="gramEnd"/>
      <w:r>
        <w:t>,  US: Oxford University Press.</w:t>
      </w:r>
    </w:p>
    <w:p w14:paraId="30FCF6DC" w14:textId="77777777" w:rsidR="00CA4104" w:rsidRDefault="00CA4104" w:rsidP="00CA4104">
      <w:pPr>
        <w:pStyle w:val="NormalWeb"/>
        <w:ind w:left="480" w:hanging="480"/>
      </w:pPr>
      <w:proofErr w:type="spellStart"/>
      <w:r>
        <w:t>Spinella</w:t>
      </w:r>
      <w:proofErr w:type="spellEnd"/>
      <w:r>
        <w:t xml:space="preserve">, M. (2005). Prefrontal substrates of empathy: Psychometric evidence in a community sample. </w:t>
      </w:r>
      <w:r>
        <w:rPr>
          <w:i/>
          <w:iCs/>
        </w:rPr>
        <w:t>Biological Psychology</w:t>
      </w:r>
      <w:r>
        <w:t>, Vol. 70, pp. 175–181. https://doi.org/10.1016/j.biopsycho.2004.01.005</w:t>
      </w:r>
    </w:p>
    <w:p w14:paraId="73972E8F" w14:textId="77777777" w:rsidR="00CA4104" w:rsidRDefault="00CA4104" w:rsidP="00CA4104">
      <w:pPr>
        <w:pStyle w:val="NormalWeb"/>
        <w:ind w:left="480" w:hanging="480"/>
      </w:pPr>
      <w:proofErr w:type="spellStart"/>
      <w:r>
        <w:t>Spinella</w:t>
      </w:r>
      <w:proofErr w:type="spellEnd"/>
      <w:r>
        <w:t xml:space="preserve">, M. (2005). Self-rated executive function: Development of the Executive Function Index. </w:t>
      </w:r>
      <w:r>
        <w:rPr>
          <w:i/>
          <w:iCs/>
        </w:rPr>
        <w:t>International Journal of Neuroscience</w:t>
      </w:r>
      <w:r>
        <w:t>, Vol. 115, pp. 649–667. https://doi.org/10.1080/00207450590524304</w:t>
      </w:r>
    </w:p>
    <w:p w14:paraId="09E21F96" w14:textId="77777777" w:rsidR="00CA4104" w:rsidRDefault="00CA4104" w:rsidP="00CA4104">
      <w:pPr>
        <w:pStyle w:val="NormalWeb"/>
        <w:ind w:left="480" w:hanging="480"/>
      </w:pPr>
      <w:proofErr w:type="spellStart"/>
      <w:r>
        <w:t>Spinella</w:t>
      </w:r>
      <w:proofErr w:type="spellEnd"/>
      <w:r>
        <w:t xml:space="preserve">, M. (2007). Measuring the Executive Regulation of Emotion </w:t>
      </w:r>
      <w:proofErr w:type="gramStart"/>
      <w:r>
        <w:t>With</w:t>
      </w:r>
      <w:proofErr w:type="gramEnd"/>
      <w:r>
        <w:t xml:space="preserve"> Self-Rating Scales in a Nonclinical Population. </w:t>
      </w:r>
      <w:r>
        <w:rPr>
          <w:i/>
          <w:iCs/>
        </w:rPr>
        <w:t>Journal of General Psychology</w:t>
      </w:r>
      <w:r>
        <w:t>, Vol. 134, pp. 101–111. https://doi.org/10.3200/GENP.134.1.101-111</w:t>
      </w:r>
    </w:p>
    <w:p w14:paraId="42E265E1" w14:textId="77777777" w:rsidR="00CA4104" w:rsidRDefault="00CA4104" w:rsidP="00CA4104">
      <w:pPr>
        <w:pStyle w:val="NormalWeb"/>
        <w:ind w:left="480" w:hanging="480"/>
      </w:pPr>
      <w:proofErr w:type="spellStart"/>
      <w:r>
        <w:t>Spinella</w:t>
      </w:r>
      <w:proofErr w:type="spellEnd"/>
      <w:r>
        <w:t xml:space="preserve">, M., Lester, D., &amp; Yang, B. (2006). Prefrontal Cortex Dysfunction and Income: A Study in Neuroeconomics. </w:t>
      </w:r>
      <w:r>
        <w:rPr>
          <w:i/>
          <w:iCs/>
        </w:rPr>
        <w:t>Psychological Reports</w:t>
      </w:r>
      <w:r>
        <w:t>, Vol. 98, pp. 37–38. https://doi.org/10.2466/PR0.98.1.37-38</w:t>
      </w:r>
    </w:p>
    <w:p w14:paraId="026B3EE9" w14:textId="77777777" w:rsidR="00CA4104" w:rsidRDefault="00CA4104" w:rsidP="00CA4104">
      <w:pPr>
        <w:pStyle w:val="NormalWeb"/>
        <w:ind w:left="480" w:hanging="480"/>
      </w:pPr>
      <w:proofErr w:type="spellStart"/>
      <w:r>
        <w:t>Spinella</w:t>
      </w:r>
      <w:proofErr w:type="spellEnd"/>
      <w:r>
        <w:t xml:space="preserve">, M., Lester, D., &amp; Yang, B. (2006). A paper-and-pencil measure of prefrontal subcortical dysfunction. </w:t>
      </w:r>
      <w:r>
        <w:rPr>
          <w:i/>
          <w:iCs/>
        </w:rPr>
        <w:t>Perceptual and Motor Skills</w:t>
      </w:r>
      <w:r>
        <w:t>, Vol. 103, p. 676. https://doi.org/10.2466/PMS.103.7.676-676</w:t>
      </w:r>
    </w:p>
    <w:p w14:paraId="67591FC6" w14:textId="77777777" w:rsidR="00CA4104" w:rsidRDefault="00CA4104" w:rsidP="00CA4104">
      <w:pPr>
        <w:pStyle w:val="NormalWeb"/>
        <w:ind w:left="480" w:hanging="480"/>
      </w:pPr>
      <w:proofErr w:type="spellStart"/>
      <w:r>
        <w:t>Spinella</w:t>
      </w:r>
      <w:proofErr w:type="spellEnd"/>
      <w:r>
        <w:t xml:space="preserve">, M., Lester, D., &amp; Yang, B. (2004). Gambling and Delaying Rewards as a Function of Frontal System Dysfunction: A Study in Neuroeconomics. </w:t>
      </w:r>
      <w:r>
        <w:rPr>
          <w:i/>
          <w:iCs/>
        </w:rPr>
        <w:t>Perceptual and Motor Skills</w:t>
      </w:r>
      <w:r>
        <w:t xml:space="preserve">, </w:t>
      </w:r>
      <w:r>
        <w:rPr>
          <w:i/>
          <w:iCs/>
        </w:rPr>
        <w:t>99</w:t>
      </w:r>
      <w:r>
        <w:t>(3</w:t>
      </w:r>
      <w:proofErr w:type="gramStart"/>
      <w:r>
        <w:t>,Part1</w:t>
      </w:r>
      <w:proofErr w:type="gramEnd"/>
      <w:r>
        <w:t>), 993–994. https://doi.org/10.2466/PMS.99.7.993-994</w:t>
      </w:r>
    </w:p>
    <w:p w14:paraId="6124D26F" w14:textId="77777777" w:rsidR="00CA4104" w:rsidRDefault="00CA4104" w:rsidP="00CA4104">
      <w:pPr>
        <w:pStyle w:val="NormalWeb"/>
        <w:ind w:left="480" w:hanging="480"/>
      </w:pPr>
      <w:proofErr w:type="spellStart"/>
      <w:r>
        <w:t>Spinella</w:t>
      </w:r>
      <w:proofErr w:type="spellEnd"/>
      <w:r>
        <w:t xml:space="preserve">, M., Yang, B., &amp; Lester, D. (2004). Prefrontal System Dysfunction and Credit Card Debt. </w:t>
      </w:r>
      <w:r>
        <w:rPr>
          <w:i/>
          <w:iCs/>
        </w:rPr>
        <w:t>International Journal of Neuroscience</w:t>
      </w:r>
      <w:r>
        <w:t>, Vol. 114, pp. 1323–1332. https://doi.org/10.1080/00207450490476011</w:t>
      </w:r>
    </w:p>
    <w:p w14:paraId="5CA9E58F" w14:textId="77777777" w:rsidR="00CA4104" w:rsidRDefault="00CA4104" w:rsidP="00CA4104">
      <w:pPr>
        <w:pStyle w:val="NormalWeb"/>
        <w:ind w:left="480" w:hanging="480"/>
      </w:pPr>
      <w:proofErr w:type="spellStart"/>
      <w:r>
        <w:lastRenderedPageBreak/>
        <w:t>Spitznagel</w:t>
      </w:r>
      <w:proofErr w:type="spellEnd"/>
      <w:r>
        <w:t xml:space="preserve">, M. B., Tremont, G., Davis, J. D., &amp; Foster, S. M. (2006). Psychosocial Predictors of Dementia Caregiver Desire to Institutionalize: Caregiver, Care Recipient, and Family Relationship Factors. </w:t>
      </w:r>
      <w:r>
        <w:rPr>
          <w:i/>
          <w:iCs/>
        </w:rPr>
        <w:t>Journal of Geriatric Psychiatry and Neurology</w:t>
      </w:r>
      <w:r>
        <w:t>, Vol. 19, pp. 16–20. https://doi.org/10.1177/0891988705284713</w:t>
      </w:r>
    </w:p>
    <w:p w14:paraId="7CD874BD" w14:textId="77777777" w:rsidR="00CA4104" w:rsidRDefault="00CA4104" w:rsidP="00CA4104">
      <w:pPr>
        <w:pStyle w:val="NormalWeb"/>
        <w:ind w:left="480" w:hanging="480"/>
      </w:pPr>
      <w:proofErr w:type="spellStart"/>
      <w:r>
        <w:t>Springate</w:t>
      </w:r>
      <w:proofErr w:type="spellEnd"/>
      <w:r>
        <w:t xml:space="preserve">, B., &amp; Tremont, G. (2013). Caregiver burden and depression in mild cognitive impairment. </w:t>
      </w:r>
      <w:r>
        <w:rPr>
          <w:i/>
          <w:iCs/>
        </w:rPr>
        <w:t>Journal of Applied Gerontology</w:t>
      </w:r>
      <w:r>
        <w:t>, Vol. 32, pp. 765–775. https://doi.org/10.1177/0733464811433486</w:t>
      </w:r>
    </w:p>
    <w:p w14:paraId="1703760B" w14:textId="77777777" w:rsidR="00CA4104" w:rsidRDefault="00CA4104" w:rsidP="00CA4104">
      <w:pPr>
        <w:pStyle w:val="NormalWeb"/>
        <w:ind w:left="480" w:hanging="480"/>
      </w:pPr>
      <w:proofErr w:type="spellStart"/>
      <w:r>
        <w:t>Stange</w:t>
      </w:r>
      <w:proofErr w:type="spellEnd"/>
      <w:r>
        <w:t xml:space="preserve">, J. P., Eisner, L. R., </w:t>
      </w:r>
      <w:proofErr w:type="spellStart"/>
      <w:r>
        <w:t>Hölzel</w:t>
      </w:r>
      <w:proofErr w:type="spellEnd"/>
      <w:r>
        <w:t xml:space="preserve">, B. K., Peckham, A. D., Dougherty, D. D., Rauch, S. L., … </w:t>
      </w:r>
      <w:proofErr w:type="spellStart"/>
      <w:r>
        <w:t>Deckersbach</w:t>
      </w:r>
      <w:proofErr w:type="spellEnd"/>
      <w:r>
        <w:t xml:space="preserve">, T. (2011). Mindfulness-Based Cognitive Therapy for Bipolar Disorder: Effects on Cognitive Functioning. </w:t>
      </w:r>
      <w:r>
        <w:rPr>
          <w:i/>
          <w:iCs/>
        </w:rPr>
        <w:t>Journal of Psychiatric Practice</w:t>
      </w:r>
      <w:r>
        <w:t xml:space="preserve">, </w:t>
      </w:r>
      <w:r>
        <w:rPr>
          <w:i/>
          <w:iCs/>
        </w:rPr>
        <w:t>17</w:t>
      </w:r>
      <w:r>
        <w:t>(6), 410–419. https://doi.org/10.1097/01.pra.0000407964.34604.03</w:t>
      </w:r>
    </w:p>
    <w:p w14:paraId="7AD42F60" w14:textId="77777777" w:rsidR="00CA4104" w:rsidRDefault="00CA4104" w:rsidP="00CA4104">
      <w:pPr>
        <w:pStyle w:val="NormalWeb"/>
        <w:ind w:left="480" w:hanging="480"/>
      </w:pPr>
      <w:r>
        <w:t xml:space="preserve">Tedeschi, G., </w:t>
      </w:r>
      <w:proofErr w:type="spellStart"/>
      <w:r>
        <w:t>Trojsi</w:t>
      </w:r>
      <w:proofErr w:type="spellEnd"/>
      <w:r>
        <w:t xml:space="preserve">, F., </w:t>
      </w:r>
      <w:proofErr w:type="spellStart"/>
      <w:r>
        <w:t>Tessitore</w:t>
      </w:r>
      <w:proofErr w:type="spellEnd"/>
      <w:r>
        <w:t xml:space="preserve">, A., </w:t>
      </w:r>
      <w:proofErr w:type="spellStart"/>
      <w:r>
        <w:t>Corbo</w:t>
      </w:r>
      <w:proofErr w:type="spellEnd"/>
      <w:r>
        <w:t xml:space="preserve">, D., </w:t>
      </w:r>
      <w:proofErr w:type="spellStart"/>
      <w:r>
        <w:t>Sagnelli</w:t>
      </w:r>
      <w:proofErr w:type="spellEnd"/>
      <w:r>
        <w:t xml:space="preserve">, A., </w:t>
      </w:r>
      <w:proofErr w:type="spellStart"/>
      <w:r>
        <w:t>Paccone</w:t>
      </w:r>
      <w:proofErr w:type="spellEnd"/>
      <w:r>
        <w:t xml:space="preserve">, A., … Esposito, F. (2012). Interaction between aging and neurodegeneration in amyotrophic lateral sclerosis. </w:t>
      </w:r>
      <w:r>
        <w:rPr>
          <w:i/>
          <w:iCs/>
        </w:rPr>
        <w:t>Neurobiology of Aging</w:t>
      </w:r>
      <w:r>
        <w:t>, Vol. 33, pp. 886–898. https://doi.org/10.1016/j.neurobiolaging.2010.07.011</w:t>
      </w:r>
    </w:p>
    <w:p w14:paraId="392A7C99" w14:textId="77777777" w:rsidR="00CA4104" w:rsidRDefault="00CA4104" w:rsidP="00CA4104">
      <w:pPr>
        <w:pStyle w:val="NormalWeb"/>
        <w:ind w:left="480" w:hanging="480"/>
      </w:pPr>
      <w:r>
        <w:t xml:space="preserve">Terada, T., Obi, T., </w:t>
      </w:r>
      <w:proofErr w:type="spellStart"/>
      <w:r>
        <w:t>Yoshizumi</w:t>
      </w:r>
      <w:proofErr w:type="spellEnd"/>
      <w:r>
        <w:t xml:space="preserve">, M., </w:t>
      </w:r>
      <w:proofErr w:type="spellStart"/>
      <w:r>
        <w:t>Murai</w:t>
      </w:r>
      <w:proofErr w:type="spellEnd"/>
      <w:r>
        <w:t xml:space="preserve">, T., </w:t>
      </w:r>
      <w:proofErr w:type="spellStart"/>
      <w:r>
        <w:t>Miyajima</w:t>
      </w:r>
      <w:proofErr w:type="spellEnd"/>
      <w:r>
        <w:t xml:space="preserve">, H., &amp; Mizoguchi, K. (2011). Frontal lobe-mediated behavioral changes in amyotrophic lateral sclerosis: Are they independent of physical disabilities? </w:t>
      </w:r>
      <w:r>
        <w:rPr>
          <w:i/>
          <w:iCs/>
        </w:rPr>
        <w:t>Journal of the Neurological Sciences</w:t>
      </w:r>
      <w:r>
        <w:t>, Vol. 309, pp. 136–140. https://doi.org/10.1016/j.jns.2011.06.049</w:t>
      </w:r>
    </w:p>
    <w:p w14:paraId="2DFAC3D6" w14:textId="77777777" w:rsidR="00CA4104" w:rsidRDefault="00CA4104" w:rsidP="00CA4104">
      <w:pPr>
        <w:pStyle w:val="NormalWeb"/>
        <w:ind w:left="480" w:hanging="480"/>
      </w:pPr>
      <w:proofErr w:type="spellStart"/>
      <w:r>
        <w:t>Toplak</w:t>
      </w:r>
      <w:proofErr w:type="spellEnd"/>
      <w:r>
        <w:t xml:space="preserve">, M. E., West, R. F., &amp; Stanovich, K. E. (2013). Do performance‐based measures and ratings of executive function assess the same construct? </w:t>
      </w:r>
      <w:r>
        <w:rPr>
          <w:i/>
          <w:iCs/>
        </w:rPr>
        <w:t>Journal of Child Psychology and Psychiatry</w:t>
      </w:r>
      <w:r>
        <w:t xml:space="preserve">, </w:t>
      </w:r>
      <w:r>
        <w:rPr>
          <w:i/>
          <w:iCs/>
        </w:rPr>
        <w:t>54</w:t>
      </w:r>
      <w:r>
        <w:t>(2), 131–143.</w:t>
      </w:r>
    </w:p>
    <w:p w14:paraId="0837C2CF" w14:textId="77777777" w:rsidR="00CA4104" w:rsidRDefault="00CA4104" w:rsidP="00CA4104">
      <w:pPr>
        <w:pStyle w:val="NormalWeb"/>
        <w:ind w:left="480" w:hanging="480"/>
      </w:pPr>
      <w:r>
        <w:t xml:space="preserve">Torrente, F., </w:t>
      </w:r>
      <w:proofErr w:type="spellStart"/>
      <w:r>
        <w:t>Lischinsky</w:t>
      </w:r>
      <w:proofErr w:type="spellEnd"/>
      <w:r>
        <w:t xml:space="preserve">, A., </w:t>
      </w:r>
      <w:proofErr w:type="spellStart"/>
      <w:r>
        <w:t>Torralva</w:t>
      </w:r>
      <w:proofErr w:type="spellEnd"/>
      <w:r>
        <w:t xml:space="preserve">, T., López, P., Roca, M., &amp; Manes, F. (2011). Not always hyperactive? Elevated apathy scores in adolescents and adults with ADHD. </w:t>
      </w:r>
      <w:r>
        <w:rPr>
          <w:i/>
          <w:iCs/>
        </w:rPr>
        <w:t>Journal of Attention Disorders</w:t>
      </w:r>
      <w:r>
        <w:t>, Vol. 15, pp. 545–556. https://doi.org/10.1177/1087054709359887</w:t>
      </w:r>
    </w:p>
    <w:p w14:paraId="5E393F69" w14:textId="77777777" w:rsidR="00CA4104" w:rsidRDefault="00CA4104" w:rsidP="00CA4104">
      <w:pPr>
        <w:pStyle w:val="NormalWeb"/>
        <w:ind w:left="480" w:hanging="480"/>
      </w:pPr>
      <w:r>
        <w:t xml:space="preserve">Tremont, G., &amp; </w:t>
      </w:r>
      <w:proofErr w:type="spellStart"/>
      <w:r>
        <w:t>Alosco</w:t>
      </w:r>
      <w:proofErr w:type="spellEnd"/>
      <w:r>
        <w:t xml:space="preserve">, M. L. (2011). Relationship between cognition and awareness of deficit in mild cognitive impairment. </w:t>
      </w:r>
      <w:r>
        <w:rPr>
          <w:i/>
          <w:iCs/>
        </w:rPr>
        <w:t>International Journal of Geriatric Psychiatry</w:t>
      </w:r>
      <w:r>
        <w:t>, Vol. 26, pp. 299–306. https://doi.org/10.1002/gps.2529</w:t>
      </w:r>
    </w:p>
    <w:p w14:paraId="55429288" w14:textId="77777777" w:rsidR="00CA4104" w:rsidRDefault="00CA4104" w:rsidP="00CA4104">
      <w:pPr>
        <w:pStyle w:val="NormalWeb"/>
        <w:ind w:left="480" w:hanging="480"/>
      </w:pPr>
      <w:proofErr w:type="spellStart"/>
      <w:r>
        <w:t>Trnka</w:t>
      </w:r>
      <w:proofErr w:type="spellEnd"/>
      <w:r>
        <w:t xml:space="preserve">, R., </w:t>
      </w:r>
      <w:proofErr w:type="spellStart"/>
      <w:r>
        <w:t>Cabelkova</w:t>
      </w:r>
      <w:proofErr w:type="spellEnd"/>
      <w:r>
        <w:t xml:space="preserve">, I., </w:t>
      </w:r>
      <w:proofErr w:type="spellStart"/>
      <w:r>
        <w:t>Kuška</w:t>
      </w:r>
      <w:proofErr w:type="spellEnd"/>
      <w:r>
        <w:t xml:space="preserve">, M., &amp; Nikolai, T. (2019). Cognitive decline influences emotional creativity in the elderly. </w:t>
      </w:r>
      <w:r>
        <w:rPr>
          <w:i/>
          <w:iCs/>
        </w:rPr>
        <w:t>Creativity Research Journal</w:t>
      </w:r>
      <w:r>
        <w:t xml:space="preserve">, </w:t>
      </w:r>
      <w:r>
        <w:rPr>
          <w:i/>
          <w:iCs/>
        </w:rPr>
        <w:t>31</w:t>
      </w:r>
      <w:r>
        <w:t>(1), 93–101. https://doi.org/10.1080/10400419.2019.1577205</w:t>
      </w:r>
    </w:p>
    <w:p w14:paraId="75FC611E" w14:textId="77777777" w:rsidR="00CA4104" w:rsidRDefault="00CA4104" w:rsidP="00CA4104">
      <w:pPr>
        <w:pStyle w:val="NormalWeb"/>
        <w:ind w:left="480" w:hanging="480"/>
      </w:pPr>
      <w:proofErr w:type="spellStart"/>
      <w:r>
        <w:t>Trojsi</w:t>
      </w:r>
      <w:proofErr w:type="spellEnd"/>
      <w:r>
        <w:t xml:space="preserve">, F., Di </w:t>
      </w:r>
      <w:proofErr w:type="spellStart"/>
      <w:r>
        <w:t>Nardo</w:t>
      </w:r>
      <w:proofErr w:type="spellEnd"/>
      <w:r>
        <w:t xml:space="preserve">, F., Santangelo, G., Siciliano, M., </w:t>
      </w:r>
      <w:proofErr w:type="spellStart"/>
      <w:r>
        <w:t>Femiano</w:t>
      </w:r>
      <w:proofErr w:type="spellEnd"/>
      <w:r>
        <w:t xml:space="preserve">, C., </w:t>
      </w:r>
      <w:proofErr w:type="spellStart"/>
      <w:r>
        <w:t>Passaniti</w:t>
      </w:r>
      <w:proofErr w:type="spellEnd"/>
      <w:r>
        <w:t xml:space="preserve">, C., … Tedeschi, G. (2017). Resting state fMRI correlates of Theory of Mind impairment in amyotrophic lateral sclerosis. </w:t>
      </w:r>
      <w:r>
        <w:rPr>
          <w:i/>
          <w:iCs/>
        </w:rPr>
        <w:t>Cortex: A Journal Devoted to the Study of the Nervous System and Behavior</w:t>
      </w:r>
      <w:r>
        <w:t>, Vol. 97, pp. 1–16. https://doi.org/10.1016/j.cortex.2017.09.016</w:t>
      </w:r>
    </w:p>
    <w:p w14:paraId="6E26A372" w14:textId="77777777" w:rsidR="00CA4104" w:rsidRDefault="00CA4104" w:rsidP="00CA4104">
      <w:pPr>
        <w:pStyle w:val="NormalWeb"/>
        <w:ind w:left="480" w:hanging="480"/>
      </w:pPr>
      <w:proofErr w:type="spellStart"/>
      <w:r>
        <w:lastRenderedPageBreak/>
        <w:t>Trojsi</w:t>
      </w:r>
      <w:proofErr w:type="spellEnd"/>
      <w:r>
        <w:t xml:space="preserve">, F., </w:t>
      </w:r>
      <w:proofErr w:type="spellStart"/>
      <w:r>
        <w:t>Monsurrò</w:t>
      </w:r>
      <w:proofErr w:type="spellEnd"/>
      <w:r>
        <w:t xml:space="preserve">, M. R., Esposito, F., &amp; Tedeschi, G. (2012). Widespread structural and functional connectivity changes in amyotrophic lateral sclerosis: Insights from advanced neuroimaging research. </w:t>
      </w:r>
      <w:r>
        <w:rPr>
          <w:i/>
          <w:iCs/>
        </w:rPr>
        <w:t>Neural Plasticity</w:t>
      </w:r>
      <w:r>
        <w:t xml:space="preserve">, Vol. 2012. </w:t>
      </w:r>
      <w:proofErr w:type="spellStart"/>
      <w:r>
        <w:t>Tedeschi</w:t>
      </w:r>
      <w:proofErr w:type="spellEnd"/>
      <w:r>
        <w:t xml:space="preserve">, </w:t>
      </w:r>
      <w:proofErr w:type="spellStart"/>
      <w:r>
        <w:t>Gioacchino</w:t>
      </w:r>
      <w:proofErr w:type="spellEnd"/>
      <w:r>
        <w:t xml:space="preserve">: Department of Neurological Sciences, Second University of Naples, Piazza </w:t>
      </w:r>
      <w:proofErr w:type="spellStart"/>
      <w:r>
        <w:t>Miraglia</w:t>
      </w:r>
      <w:proofErr w:type="spellEnd"/>
      <w:r>
        <w:t xml:space="preserve"> 2, Naples, Italy, 80138, gioacchino.tedeschi@unina2.it: </w:t>
      </w:r>
      <w:proofErr w:type="spellStart"/>
      <w:r>
        <w:t>Hindawi</w:t>
      </w:r>
      <w:proofErr w:type="spellEnd"/>
      <w:r>
        <w:t xml:space="preserve"> Publishing Corporation.</w:t>
      </w:r>
    </w:p>
    <w:p w14:paraId="5B594DD0" w14:textId="77777777" w:rsidR="00CA4104" w:rsidRDefault="00CA4104" w:rsidP="00CA4104">
      <w:pPr>
        <w:pStyle w:val="NormalWeb"/>
        <w:ind w:left="480" w:hanging="480"/>
      </w:pPr>
      <w:proofErr w:type="spellStart"/>
      <w:r>
        <w:t>Trojsi</w:t>
      </w:r>
      <w:proofErr w:type="spellEnd"/>
      <w:r>
        <w:t xml:space="preserve">, F., Siciliano, M., Russo, A., </w:t>
      </w:r>
      <w:proofErr w:type="spellStart"/>
      <w:r>
        <w:t>Passaniti</w:t>
      </w:r>
      <w:proofErr w:type="spellEnd"/>
      <w:r>
        <w:t xml:space="preserve">, C., </w:t>
      </w:r>
      <w:proofErr w:type="spellStart"/>
      <w:r>
        <w:t>Femiano</w:t>
      </w:r>
      <w:proofErr w:type="spellEnd"/>
      <w:r>
        <w:t xml:space="preserve">, C., </w:t>
      </w:r>
      <w:proofErr w:type="spellStart"/>
      <w:r>
        <w:t>Ferrantino</w:t>
      </w:r>
      <w:proofErr w:type="spellEnd"/>
      <w:r>
        <w:t xml:space="preserve">, T., … Santangelo, G. (2016). Theory of mind and its neuropsychological and quality of life correlates in the early stages of amyotrophic lateral sclerosis. </w:t>
      </w:r>
      <w:r>
        <w:rPr>
          <w:i/>
          <w:iCs/>
        </w:rPr>
        <w:t>Frontiers in Psychology</w:t>
      </w:r>
      <w:r>
        <w:t xml:space="preserve">, Vol. 7. </w:t>
      </w:r>
      <w:proofErr w:type="spellStart"/>
      <w:r>
        <w:t>Trojsi</w:t>
      </w:r>
      <w:proofErr w:type="spellEnd"/>
      <w:r>
        <w:t>, Francesca: francesca.trojsi@unina2.it: Frontiers Media S.A.</w:t>
      </w:r>
    </w:p>
    <w:p w14:paraId="0C0B1914" w14:textId="77777777" w:rsidR="00CA4104" w:rsidRDefault="00CA4104" w:rsidP="00CA4104">
      <w:pPr>
        <w:pStyle w:val="NormalWeb"/>
        <w:ind w:left="480" w:hanging="480"/>
      </w:pPr>
      <w:r>
        <w:t xml:space="preserve">Vallejo-Reyes, F. (2019). </w:t>
      </w:r>
      <w:proofErr w:type="spellStart"/>
      <w:r>
        <w:t>Evaluación</w:t>
      </w:r>
      <w:proofErr w:type="spellEnd"/>
      <w:r>
        <w:t xml:space="preserve"> de la </w:t>
      </w:r>
      <w:proofErr w:type="spellStart"/>
      <w:r>
        <w:t>Función</w:t>
      </w:r>
      <w:proofErr w:type="spellEnd"/>
      <w:r>
        <w:t xml:space="preserve"> </w:t>
      </w:r>
      <w:proofErr w:type="spellStart"/>
      <w:r>
        <w:t>Ejecutiva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Usuarios</w:t>
      </w:r>
      <w:proofErr w:type="spellEnd"/>
      <w:r>
        <w:t xml:space="preserve"> con </w:t>
      </w:r>
      <w:proofErr w:type="spellStart"/>
      <w:r>
        <w:t>Dependencia</w:t>
      </w:r>
      <w:proofErr w:type="spellEnd"/>
      <w:r>
        <w:t xml:space="preserve"> de Pasta Base de </w:t>
      </w:r>
      <w:proofErr w:type="spellStart"/>
      <w:r>
        <w:t>Cocaína</w:t>
      </w:r>
      <w:proofErr w:type="spellEnd"/>
      <w:r>
        <w:t xml:space="preserve"> Mediante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Batería</w:t>
      </w:r>
      <w:proofErr w:type="spellEnd"/>
      <w:r>
        <w:t xml:space="preserve"> </w:t>
      </w:r>
      <w:proofErr w:type="spellStart"/>
      <w:r>
        <w:t>Neuropsicológica</w:t>
      </w:r>
      <w:proofErr w:type="spellEnd"/>
      <w:r>
        <w:t xml:space="preserve">. [Assessment of the executive function in cocaine paste dependent patients using a neuropsychological battery.]. </w:t>
      </w:r>
      <w:proofErr w:type="spellStart"/>
      <w:r>
        <w:rPr>
          <w:i/>
          <w:iCs/>
        </w:rPr>
        <w:t>Psykhe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Revista</w:t>
      </w:r>
      <w:proofErr w:type="spellEnd"/>
      <w:r>
        <w:rPr>
          <w:i/>
          <w:iCs/>
        </w:rPr>
        <w:t xml:space="preserve"> de La </w:t>
      </w:r>
      <w:proofErr w:type="spellStart"/>
      <w:r>
        <w:rPr>
          <w:i/>
          <w:iCs/>
        </w:rPr>
        <w:t>Escuela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Psicología</w:t>
      </w:r>
      <w:proofErr w:type="spellEnd"/>
      <w:r>
        <w:t xml:space="preserve">, </w:t>
      </w:r>
      <w:r>
        <w:rPr>
          <w:i/>
          <w:iCs/>
        </w:rPr>
        <w:t>28</w:t>
      </w:r>
      <w:r>
        <w:t>(1), 1–17. https://doi.org/10.7764/psykhe.28.1.1111</w:t>
      </w:r>
    </w:p>
    <w:p w14:paraId="20CDD90D" w14:textId="77777777" w:rsidR="00CA4104" w:rsidRDefault="00CA4104" w:rsidP="00CA4104">
      <w:pPr>
        <w:pStyle w:val="NormalWeb"/>
        <w:ind w:left="480" w:hanging="480"/>
      </w:pPr>
      <w:r>
        <w:t xml:space="preserve">van der Hulst, E.-J., </w:t>
      </w:r>
      <w:proofErr w:type="spellStart"/>
      <w:r>
        <w:t>Bak</w:t>
      </w:r>
      <w:proofErr w:type="spellEnd"/>
      <w:r>
        <w:t xml:space="preserve">, T. H., &amp; Abrahams, S. (2015). Impaired affective and cognitive theory of mind and </w:t>
      </w:r>
      <w:proofErr w:type="spellStart"/>
      <w:r>
        <w:t>behavioural</w:t>
      </w:r>
      <w:proofErr w:type="spellEnd"/>
      <w:r>
        <w:t xml:space="preserve"> change in amyotrophic lateral sclerosis. </w:t>
      </w:r>
      <w:r>
        <w:rPr>
          <w:i/>
          <w:iCs/>
        </w:rPr>
        <w:t>Journal of Neurology, Neurosurgery &amp; Psychiatry</w:t>
      </w:r>
      <w:r>
        <w:t>, Vol. 86, pp. 1208–1215. https://doi.org/10.1136/jnnp-2014-309290</w:t>
      </w:r>
    </w:p>
    <w:p w14:paraId="140C97D3" w14:textId="77777777" w:rsidR="00CA4104" w:rsidRDefault="00CA4104" w:rsidP="00CA4104">
      <w:pPr>
        <w:pStyle w:val="NormalWeb"/>
        <w:ind w:left="480" w:hanging="480"/>
      </w:pPr>
      <w:r>
        <w:t xml:space="preserve">Verdejo-García, A., &amp; Pérez-García, M. (2008). Substance abusers’ self-awareness of the neurobehavioral consequences of addiction. </w:t>
      </w:r>
      <w:r>
        <w:rPr>
          <w:i/>
          <w:iCs/>
        </w:rPr>
        <w:t>Psychiatry Research</w:t>
      </w:r>
      <w:r>
        <w:t>, Vol. 158, pp. 172–180. https://doi.org/10.1016/j.psychres.2006.08.001</w:t>
      </w:r>
    </w:p>
    <w:p w14:paraId="422933CC" w14:textId="77777777" w:rsidR="00CA4104" w:rsidRDefault="00CA4104" w:rsidP="00CA4104">
      <w:pPr>
        <w:pStyle w:val="NormalWeb"/>
        <w:ind w:left="480" w:hanging="480"/>
      </w:pPr>
      <w:r>
        <w:t xml:space="preserve">Verdejo-García, A., Rivas-Pérez, C., </w:t>
      </w:r>
      <w:proofErr w:type="spellStart"/>
      <w:r>
        <w:t>López-Torrecillas</w:t>
      </w:r>
      <w:proofErr w:type="spellEnd"/>
      <w:r>
        <w:t xml:space="preserve">, F., &amp; Pérez-García, M. (2006). Differential impact of severity of drug use on frontal behavioral symptoms. </w:t>
      </w:r>
      <w:r>
        <w:rPr>
          <w:i/>
          <w:iCs/>
        </w:rPr>
        <w:t>Addictive Behaviors</w:t>
      </w:r>
      <w:r>
        <w:t>, Vol. 31, pp. 1373–1382. https://doi.org/10.1016/j.addbeh.2005.11.003</w:t>
      </w:r>
    </w:p>
    <w:p w14:paraId="41B4F126" w14:textId="77777777" w:rsidR="00CA4104" w:rsidRDefault="00CA4104" w:rsidP="00CA4104">
      <w:pPr>
        <w:pStyle w:val="NormalWeb"/>
        <w:ind w:left="480" w:hanging="480"/>
      </w:pPr>
      <w:r>
        <w:t>Vitoria-</w:t>
      </w:r>
      <w:proofErr w:type="spellStart"/>
      <w:r>
        <w:t>Estruch</w:t>
      </w:r>
      <w:proofErr w:type="spellEnd"/>
      <w:r>
        <w:t>, S., Romero-Martínez, A., Lila, M., &amp; Moya-</w:t>
      </w:r>
      <w:proofErr w:type="spellStart"/>
      <w:r>
        <w:t>Albiol</w:t>
      </w:r>
      <w:proofErr w:type="spellEnd"/>
      <w:r>
        <w:t xml:space="preserve">, L. (2018). Differential cognitive profiles of intimate partner violence perpetrators based on alcohol consumption. </w:t>
      </w:r>
      <w:r>
        <w:rPr>
          <w:i/>
          <w:iCs/>
        </w:rPr>
        <w:t>Alcohol</w:t>
      </w:r>
      <w:r>
        <w:t>, Vol. 70, pp. 61–71. https://doi.org/10.1016/j.alcohol.2018.01.006</w:t>
      </w:r>
    </w:p>
    <w:p w14:paraId="5594290D" w14:textId="77777777" w:rsidR="00CA4104" w:rsidRDefault="00CA4104" w:rsidP="00CA4104">
      <w:pPr>
        <w:pStyle w:val="NormalWeb"/>
        <w:ind w:left="480" w:hanging="480"/>
      </w:pPr>
      <w:proofErr w:type="spellStart"/>
      <w:r>
        <w:t>Waid</w:t>
      </w:r>
      <w:proofErr w:type="spellEnd"/>
      <w:r>
        <w:t xml:space="preserve">-Ebbs, J. K., Wen, P. S., Heaton, S. C., Donovan, N. J., &amp; </w:t>
      </w:r>
      <w:proofErr w:type="spellStart"/>
      <w:r>
        <w:t>Velozo</w:t>
      </w:r>
      <w:proofErr w:type="spellEnd"/>
      <w:r>
        <w:t xml:space="preserve">, C. (2012). The item level psychometrics of the </w:t>
      </w:r>
      <w:proofErr w:type="spellStart"/>
      <w:r>
        <w:t>behaviour</w:t>
      </w:r>
      <w:proofErr w:type="spellEnd"/>
      <w:r>
        <w:t xml:space="preserve"> rating inventory of executive function-adult (BRIEF-A) in a TBI sample. </w:t>
      </w:r>
      <w:r>
        <w:rPr>
          <w:i/>
          <w:iCs/>
        </w:rPr>
        <w:t>Brain Injury</w:t>
      </w:r>
      <w:r>
        <w:t xml:space="preserve">, </w:t>
      </w:r>
      <w:r>
        <w:rPr>
          <w:i/>
          <w:iCs/>
        </w:rPr>
        <w:t>26</w:t>
      </w:r>
      <w:r>
        <w:t>(13–14), 1646–1657.</w:t>
      </w:r>
    </w:p>
    <w:p w14:paraId="2FF7C74B" w14:textId="77777777" w:rsidR="00CA4104" w:rsidRDefault="00CA4104" w:rsidP="00CA4104">
      <w:pPr>
        <w:pStyle w:val="NormalWeb"/>
        <w:ind w:left="480" w:hanging="480"/>
      </w:pPr>
      <w:r>
        <w:t xml:space="preserve">Weber, E., Spirou, A., </w:t>
      </w:r>
      <w:proofErr w:type="spellStart"/>
      <w:r>
        <w:t>Chiaravalloti</w:t>
      </w:r>
      <w:proofErr w:type="spellEnd"/>
      <w:r>
        <w:t xml:space="preserve">, N., &amp; </w:t>
      </w:r>
      <w:proofErr w:type="spellStart"/>
      <w:r>
        <w:t>Lengenfelder</w:t>
      </w:r>
      <w:proofErr w:type="spellEnd"/>
      <w:r>
        <w:t xml:space="preserve">, J. (2018). Impact of frontal neurobehavioral symptoms on employment in individuals with TBI. </w:t>
      </w:r>
      <w:r>
        <w:rPr>
          <w:i/>
          <w:iCs/>
        </w:rPr>
        <w:t>Rehabilitation Psychology</w:t>
      </w:r>
      <w:r>
        <w:t>, Vol. 63, pp. 383–391. https://doi.org/10.1037/rep0000208</w:t>
      </w:r>
    </w:p>
    <w:p w14:paraId="4FA54D7B" w14:textId="77777777" w:rsidR="00CA4104" w:rsidRDefault="00CA4104" w:rsidP="00CA4104">
      <w:pPr>
        <w:pStyle w:val="NormalWeb"/>
        <w:ind w:left="480" w:hanging="480"/>
      </w:pPr>
      <w:r>
        <w:t xml:space="preserve">Westervelt, H. J., Carvalho, J., &amp; Duff, K. (2007). Presentation of Alzheimer’s disease in patients with and without olfactory deficits. </w:t>
      </w:r>
      <w:r>
        <w:rPr>
          <w:i/>
          <w:iCs/>
        </w:rPr>
        <w:t>Archives of Clinical Neuropsychology</w:t>
      </w:r>
      <w:r>
        <w:t>, Vol. 22, pp. 117–122. https://doi.org/10.1016/j.acn.2006.11.005</w:t>
      </w:r>
    </w:p>
    <w:p w14:paraId="139A3B3B" w14:textId="77777777" w:rsidR="00CA4104" w:rsidRDefault="00CA4104" w:rsidP="00CA4104">
      <w:pPr>
        <w:pStyle w:val="NormalWeb"/>
        <w:ind w:left="480" w:hanging="480"/>
      </w:pPr>
      <w:proofErr w:type="spellStart"/>
      <w:r>
        <w:lastRenderedPageBreak/>
        <w:t>Winhusen</w:t>
      </w:r>
      <w:proofErr w:type="spellEnd"/>
      <w:r>
        <w:t xml:space="preserve">, T. M., Somoza, E. C., Lewis, D. F., Kropp, F. B., </w:t>
      </w:r>
      <w:proofErr w:type="spellStart"/>
      <w:r>
        <w:t>Horigian</w:t>
      </w:r>
      <w:proofErr w:type="spellEnd"/>
      <w:r>
        <w:t xml:space="preserve">, V. E., &amp; </w:t>
      </w:r>
      <w:proofErr w:type="spellStart"/>
      <w:r>
        <w:t>Adinoff</w:t>
      </w:r>
      <w:proofErr w:type="spellEnd"/>
      <w:r>
        <w:t xml:space="preserve">, B. (2013). Frontal systems deficits in stimulant-dependent patients: Evidence of pre-illness dysfunction and relationship to treatment response. </w:t>
      </w:r>
      <w:r>
        <w:rPr>
          <w:i/>
          <w:iCs/>
        </w:rPr>
        <w:t>Drug and Alcohol Dependence</w:t>
      </w:r>
      <w:r>
        <w:t>, Vol. 127, pp. 94–100. https://doi.org/10.1016/j.drugalcdep.2012.06.017</w:t>
      </w:r>
    </w:p>
    <w:p w14:paraId="1EDF0E38" w14:textId="77777777" w:rsidR="00CA4104" w:rsidRDefault="00CA4104" w:rsidP="00CA4104">
      <w:pPr>
        <w:pStyle w:val="NormalWeb"/>
        <w:ind w:left="480" w:hanging="480"/>
      </w:pPr>
      <w:proofErr w:type="spellStart"/>
      <w:r>
        <w:t>Winhusen</w:t>
      </w:r>
      <w:proofErr w:type="spellEnd"/>
      <w:r>
        <w:t xml:space="preserve">, T., &amp; Lewis, D. (2013). Sex differences in disinhibition and its relationship to physical abuse in a sample of stimulant-dependent patients. </w:t>
      </w:r>
      <w:r>
        <w:rPr>
          <w:i/>
          <w:iCs/>
        </w:rPr>
        <w:t>Drug and Alcohol Dependence</w:t>
      </w:r>
      <w:r>
        <w:t>, Vol. 129, pp. 158–162. https://doi.org/10.1016/j.drugalcdep.2012.09.014</w:t>
      </w:r>
    </w:p>
    <w:p w14:paraId="6E312E44" w14:textId="77777777" w:rsidR="00CA4104" w:rsidRDefault="00CA4104" w:rsidP="00CA4104">
      <w:pPr>
        <w:pStyle w:val="NormalWeb"/>
        <w:ind w:left="480" w:hanging="480"/>
      </w:pPr>
      <w:proofErr w:type="spellStart"/>
      <w:r>
        <w:t>Winhusen</w:t>
      </w:r>
      <w:proofErr w:type="spellEnd"/>
      <w:r>
        <w:t xml:space="preserve">, T., Walker, J., Brigham, G., Lewis, D., Somoza, E., Theobald, J., &amp; Somoza, V. (2013). Preliminary evaluation of a model of stimulant use, oxidative damage and executive dysfunction. </w:t>
      </w:r>
      <w:r>
        <w:rPr>
          <w:i/>
          <w:iCs/>
        </w:rPr>
        <w:t>The American Journal of Drug and Alcohol Abuse</w:t>
      </w:r>
      <w:r>
        <w:t>, Vol. 39, pp. 227–234. https://doi.org/10.3109/00952990.2013.798663</w:t>
      </w:r>
    </w:p>
    <w:p w14:paraId="6FC8E22F" w14:textId="77777777" w:rsidR="00CA4104" w:rsidRDefault="00CA4104" w:rsidP="00CA4104">
      <w:pPr>
        <w:pStyle w:val="NormalWeb"/>
        <w:ind w:left="480" w:hanging="480"/>
      </w:pPr>
      <w:proofErr w:type="spellStart"/>
      <w:r>
        <w:t>Witgert</w:t>
      </w:r>
      <w:proofErr w:type="spellEnd"/>
      <w:r>
        <w:t xml:space="preserve">, M., Salamone, A. R., Strutt, A. M., </w:t>
      </w:r>
      <w:proofErr w:type="spellStart"/>
      <w:r>
        <w:t>Jawaid</w:t>
      </w:r>
      <w:proofErr w:type="spellEnd"/>
      <w:r>
        <w:t xml:space="preserve">, A., </w:t>
      </w:r>
      <w:proofErr w:type="spellStart"/>
      <w:r>
        <w:t>Massman</w:t>
      </w:r>
      <w:proofErr w:type="spellEnd"/>
      <w:r>
        <w:t xml:space="preserve">, P. J., Bradshaw, M., … Schulz, P. E. (2010). Frontal-lobe mediated behavioral dysfunction in amyotrophic lateral sclerosis. </w:t>
      </w:r>
      <w:r>
        <w:rPr>
          <w:i/>
          <w:iCs/>
        </w:rPr>
        <w:t>European Journal of Neurology</w:t>
      </w:r>
      <w:r>
        <w:t>, Vol. 17, pp. 103–110. https://doi.org/10.1111/j.1468-1331.2009.02801.x</w:t>
      </w:r>
    </w:p>
    <w:p w14:paraId="089A0C1B" w14:textId="77777777" w:rsidR="00CA4104" w:rsidRDefault="00CA4104" w:rsidP="00CA4104">
      <w:pPr>
        <w:pStyle w:val="NormalWeb"/>
        <w:ind w:left="480" w:hanging="480"/>
      </w:pPr>
      <w:r>
        <w:t xml:space="preserve">Wu, L. M., Austin, J., </w:t>
      </w:r>
      <w:proofErr w:type="spellStart"/>
      <w:r>
        <w:t>Valdimarsdottir</w:t>
      </w:r>
      <w:proofErr w:type="spellEnd"/>
      <w:r>
        <w:t xml:space="preserve">, H., Isola, L., Rowley, S. D., </w:t>
      </w:r>
      <w:proofErr w:type="spellStart"/>
      <w:r>
        <w:t>Diefenbach</w:t>
      </w:r>
      <w:proofErr w:type="spellEnd"/>
      <w:r>
        <w:t xml:space="preserve">, M. A., … </w:t>
      </w:r>
      <w:proofErr w:type="spellStart"/>
      <w:r>
        <w:t>Rini</w:t>
      </w:r>
      <w:proofErr w:type="spellEnd"/>
      <w:r>
        <w:t xml:space="preserve">, C. (2014). Cross‐sectional study of patient‐reported neurobehavioral problems following hematopoietic stem cell transplant and health‐related quality of life. </w:t>
      </w:r>
      <w:r>
        <w:rPr>
          <w:i/>
          <w:iCs/>
        </w:rPr>
        <w:t>Psycho-Oncology</w:t>
      </w:r>
      <w:r>
        <w:t>, Vol. 23, pp. 1406–1414. https://doi.org/10.1002/pon.3554</w:t>
      </w:r>
    </w:p>
    <w:p w14:paraId="18CF11FF" w14:textId="77777777" w:rsidR="00CA4104" w:rsidRDefault="00CA4104" w:rsidP="00CA4104">
      <w:pPr>
        <w:pStyle w:val="NormalWeb"/>
        <w:ind w:left="480" w:hanging="480"/>
      </w:pPr>
      <w:r>
        <w:t xml:space="preserve">Yang, B., </w:t>
      </w:r>
      <w:proofErr w:type="spellStart"/>
      <w:r>
        <w:t>Spinella</w:t>
      </w:r>
      <w:proofErr w:type="spellEnd"/>
      <w:r>
        <w:t xml:space="preserve">, M., &amp; Lester, D. (2004). Credit card use and prefrontal cortex dysfunction: A study in neuroeconomics. </w:t>
      </w:r>
      <w:r>
        <w:rPr>
          <w:i/>
          <w:iCs/>
        </w:rPr>
        <w:t>Psychological Reports</w:t>
      </w:r>
      <w:r>
        <w:t xml:space="preserve">, </w:t>
      </w:r>
      <w:r>
        <w:rPr>
          <w:i/>
          <w:iCs/>
        </w:rPr>
        <w:t>94</w:t>
      </w:r>
      <w:r>
        <w:t>(3</w:t>
      </w:r>
      <w:proofErr w:type="gramStart"/>
      <w:r>
        <w:t>,Pt2</w:t>
      </w:r>
      <w:proofErr w:type="gramEnd"/>
      <w:r>
        <w:t>), 1267–1268. https://doi.org/10.2466/PR0.94.3.1267-1268</w:t>
      </w:r>
    </w:p>
    <w:p w14:paraId="5AF2213A" w14:textId="77777777" w:rsidR="00CA4104" w:rsidRDefault="00CA4104" w:rsidP="00CA4104">
      <w:pPr>
        <w:pStyle w:val="NormalWeb"/>
        <w:ind w:left="480" w:hanging="480"/>
      </w:pPr>
      <w:proofErr w:type="spellStart"/>
      <w:r>
        <w:t>Yoshizumi</w:t>
      </w:r>
      <w:proofErr w:type="spellEnd"/>
      <w:r>
        <w:t xml:space="preserve">, M., </w:t>
      </w:r>
      <w:proofErr w:type="spellStart"/>
      <w:r>
        <w:t>Hirao</w:t>
      </w:r>
      <w:proofErr w:type="spellEnd"/>
      <w:r>
        <w:t xml:space="preserve">, K., Ueda, K., &amp; </w:t>
      </w:r>
      <w:proofErr w:type="spellStart"/>
      <w:r>
        <w:t>Murai</w:t>
      </w:r>
      <w:proofErr w:type="spellEnd"/>
      <w:r>
        <w:t xml:space="preserve">, T. (2008). Insight in social behavioral dysfunction in schizophrenia: Preliminary study. </w:t>
      </w:r>
      <w:r>
        <w:rPr>
          <w:i/>
          <w:iCs/>
        </w:rPr>
        <w:t>Psychiatry and Clinical Neurosciences</w:t>
      </w:r>
      <w:r>
        <w:t>, Vol. 62, pp. 669–676. https://doi.org/10.1111/j.1440-1819.2008.01866.x</w:t>
      </w:r>
    </w:p>
    <w:p w14:paraId="15F193C0" w14:textId="77777777" w:rsidR="00CA4104" w:rsidRDefault="00CA4104" w:rsidP="00CA4104">
      <w:pPr>
        <w:pStyle w:val="NormalWeb"/>
        <w:ind w:left="480" w:hanging="480"/>
      </w:pPr>
      <w:proofErr w:type="spellStart"/>
      <w:r>
        <w:t>Zahodne</w:t>
      </w:r>
      <w:proofErr w:type="spellEnd"/>
      <w:r>
        <w:t xml:space="preserve">, L. B., &amp; Tremont, G. (2013). Unique effects of apathy and depression signs on cognition and function in amnestic mild cognitive impairment. </w:t>
      </w:r>
      <w:r>
        <w:rPr>
          <w:i/>
          <w:iCs/>
        </w:rPr>
        <w:t>International Journal of Geriatric Psychiatry</w:t>
      </w:r>
      <w:r>
        <w:t>, Vol. 28, pp. 50–56. https://doi.org/10.1002/gps.3789</w:t>
      </w:r>
    </w:p>
    <w:p w14:paraId="6FBDF2E1" w14:textId="77777777" w:rsidR="00CA4104" w:rsidRDefault="00CA4104" w:rsidP="00CA4104">
      <w:pPr>
        <w:pStyle w:val="NormalWeb"/>
        <w:ind w:left="480" w:hanging="480"/>
      </w:pPr>
      <w:r>
        <w:t xml:space="preserve">Zamboni, G., Grafman, J., Krueger, F., Knutson, K. M., &amp; Huey, E. D. (2010). Anosognosia for behavioral disturbances in frontotemporal dementia and </w:t>
      </w:r>
      <w:proofErr w:type="spellStart"/>
      <w:r>
        <w:t>corticobasal</w:t>
      </w:r>
      <w:proofErr w:type="spellEnd"/>
      <w:r>
        <w:t xml:space="preserve"> syndrome: A voxel-based morphometry study. </w:t>
      </w:r>
      <w:r>
        <w:rPr>
          <w:i/>
          <w:iCs/>
        </w:rPr>
        <w:t>Dementia and Geriatric Cognitive Disorders</w:t>
      </w:r>
      <w:r>
        <w:t>, Vol. 29, pp. 88–96. https://doi.org/10.1159/000255141</w:t>
      </w:r>
    </w:p>
    <w:p w14:paraId="651BA28A" w14:textId="77777777" w:rsidR="00CA4104" w:rsidRDefault="00CA4104" w:rsidP="00CA4104">
      <w:pPr>
        <w:pStyle w:val="NormalWeb"/>
        <w:ind w:left="480" w:hanging="480"/>
      </w:pPr>
      <w:r>
        <w:t xml:space="preserve">Zamboni, G., Huey, E. D., Krueger, F., </w:t>
      </w:r>
      <w:proofErr w:type="spellStart"/>
      <w:r>
        <w:t>Nichelli</w:t>
      </w:r>
      <w:proofErr w:type="spellEnd"/>
      <w:r>
        <w:t xml:space="preserve">, P. F., &amp; Grafman, J. (2008). Apathy and disinhibition in frontotemporal dementia: Insights into their neural correlates. </w:t>
      </w:r>
      <w:r>
        <w:rPr>
          <w:i/>
          <w:iCs/>
        </w:rPr>
        <w:t>Neurology</w:t>
      </w:r>
      <w:r>
        <w:t>, Vol. 71, pp. 736–742. https://doi.org/10.1212/01.wnl.0000324920.96835.95</w:t>
      </w:r>
    </w:p>
    <w:p w14:paraId="70376B43" w14:textId="77777777" w:rsidR="00CA4104" w:rsidRDefault="00CA4104" w:rsidP="00CA4104">
      <w:pPr>
        <w:pStyle w:val="NormalWeb"/>
        <w:ind w:left="480" w:hanging="480"/>
      </w:pPr>
      <w:proofErr w:type="spellStart"/>
      <w:r>
        <w:lastRenderedPageBreak/>
        <w:t>Zgaljardic</w:t>
      </w:r>
      <w:proofErr w:type="spellEnd"/>
      <w:r>
        <w:t xml:space="preserve">, D. J., </w:t>
      </w:r>
      <w:proofErr w:type="spellStart"/>
      <w:r>
        <w:t>Borod</w:t>
      </w:r>
      <w:proofErr w:type="spellEnd"/>
      <w:r>
        <w:t xml:space="preserve">, J. C., </w:t>
      </w:r>
      <w:proofErr w:type="spellStart"/>
      <w:r>
        <w:t>Foldi</w:t>
      </w:r>
      <w:proofErr w:type="spellEnd"/>
      <w:r>
        <w:t xml:space="preserve">, N. S., Mattis, P. J., Gordon, M. F., </w:t>
      </w:r>
      <w:proofErr w:type="spellStart"/>
      <w:r>
        <w:t>Feigin</w:t>
      </w:r>
      <w:proofErr w:type="spellEnd"/>
      <w:r>
        <w:t xml:space="preserve">, A., &amp; </w:t>
      </w:r>
      <w:proofErr w:type="spellStart"/>
      <w:r>
        <w:t>Eidelberg</w:t>
      </w:r>
      <w:proofErr w:type="spellEnd"/>
      <w:r>
        <w:t xml:space="preserve">, D. (2006). An Examination of Executive Dysfunction Associated with </w:t>
      </w:r>
      <w:proofErr w:type="spellStart"/>
      <w:r>
        <w:t>Frontostriatal</w:t>
      </w:r>
      <w:proofErr w:type="spellEnd"/>
      <w:r>
        <w:t xml:space="preserve"> Circuitry in Parkinson’s Disease. </w:t>
      </w:r>
      <w:r>
        <w:rPr>
          <w:i/>
          <w:iCs/>
        </w:rPr>
        <w:t>Journal of Clinical and Experimental Neuropsychology</w:t>
      </w:r>
      <w:r>
        <w:t>, Vol. 28, pp. 1127–1144. https://doi.org/10.1080/13803390500246910</w:t>
      </w:r>
    </w:p>
    <w:p w14:paraId="191ACF18" w14:textId="77777777" w:rsidR="00CA4104" w:rsidRDefault="00CA4104" w:rsidP="00CA4104">
      <w:pPr>
        <w:pStyle w:val="NormalWeb"/>
        <w:ind w:left="480" w:hanging="480"/>
      </w:pPr>
      <w:proofErr w:type="spellStart"/>
      <w:r>
        <w:t>Ziauddeen</w:t>
      </w:r>
      <w:proofErr w:type="spellEnd"/>
      <w:r>
        <w:t xml:space="preserve">, H., Dibben, C., Kipps, C., Hodges, J. R., &amp; McKenna, P. J. (2011). Negative schizophrenic symptoms and the frontal lobe syndrome: One and the same? </w:t>
      </w:r>
      <w:r>
        <w:rPr>
          <w:i/>
          <w:iCs/>
        </w:rPr>
        <w:t>European Archives of Psychiatry and Clinical Neuroscience</w:t>
      </w:r>
      <w:r>
        <w:t>, Vol. 261, pp. 59–67. https://doi.org/10.1007/s00406-010-0133-y</w:t>
      </w:r>
    </w:p>
    <w:p w14:paraId="348798F9" w14:textId="77777777" w:rsidR="00CA4104" w:rsidRDefault="00CA4104" w:rsidP="00CA4104">
      <w:pPr>
        <w:pStyle w:val="NormalWeb"/>
        <w:ind w:left="480" w:hanging="480"/>
      </w:pPr>
      <w:r>
        <w:t xml:space="preserve">Cognitive rehabilitation therapy for traumatic brain injury: Evaluating the evidence. (2011). </w:t>
      </w:r>
      <w:r>
        <w:rPr>
          <w:i/>
          <w:iCs/>
        </w:rPr>
        <w:t>Cognitive Rehabilitation Therapy for Traumatic Brain Injury: Evaluating the Evidence.</w:t>
      </w:r>
      <w:r>
        <w:t>, p. xxii, 333-xxii, 333. Washington,</w:t>
      </w:r>
      <w:proofErr w:type="gramStart"/>
      <w:r>
        <w:t>  DC</w:t>
      </w:r>
      <w:proofErr w:type="gramEnd"/>
      <w:r>
        <w:t>,  US: The National Academies Press.</w:t>
      </w:r>
    </w:p>
    <w:p w14:paraId="36852AF8" w14:textId="77777777" w:rsidR="00CA4104" w:rsidRDefault="00CA4104"/>
    <w:sectPr w:rsidR="00CA4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04"/>
    <w:rsid w:val="001F6CD2"/>
    <w:rsid w:val="002D3180"/>
    <w:rsid w:val="002F4909"/>
    <w:rsid w:val="00BE39AB"/>
    <w:rsid w:val="00C74EA2"/>
    <w:rsid w:val="00CA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E86F3"/>
  <w15:chartTrackingRefBased/>
  <w15:docId w15:val="{71F7FEDA-8D13-41F1-A46C-4C3D0C4E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E3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ndeley.com/community/frontal-systems-behavior-scale(frsbe)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9087</Words>
  <Characters>51800</Characters>
  <Application>Microsoft Office Word</Application>
  <DocSecurity>0</DocSecurity>
  <Lines>431</Lines>
  <Paragraphs>121</Paragraphs>
  <ScaleCrop>false</ScaleCrop>
  <Company/>
  <LinksUpToDate>false</LinksUpToDate>
  <CharactersWithSpaces>60766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Carrillo</dc:creator>
  <cp:keywords/>
  <dc:description/>
  <cp:lastModifiedBy>Jamie Goland</cp:lastModifiedBy>
  <cp:revision>2</cp:revision>
  <dcterms:created xsi:type="dcterms:W3CDTF">2020-01-30T20:43:00Z</dcterms:created>
  <dcterms:modified xsi:type="dcterms:W3CDTF">2020-02-04T21:43:00Z</dcterms:modified>
</cp:coreProperties>
</file>