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CEDA" w14:textId="5B65AEB6" w:rsidR="009510A5" w:rsidRDefault="009510A5" w:rsidP="00951F75">
      <w:pPr>
        <w:spacing w:before="240" w:after="0" w:line="240" w:lineRule="auto"/>
        <w:ind w:left="450" w:hanging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Structured Inventory of Malingered Symptomatology (SIMS) References</w:t>
      </w:r>
    </w:p>
    <w:p w14:paraId="66EC68C3" w14:textId="226BB074" w:rsidR="00951F75" w:rsidRPr="00951F75" w:rsidRDefault="00951F75" w:rsidP="00951F75">
      <w:pPr>
        <w:spacing w:before="240" w:after="0" w:line="240" w:lineRule="auto"/>
        <w:ind w:left="450" w:hanging="4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4" w:history="1">
        <w:r w:rsidRPr="00951F75">
          <w:rPr>
            <w:rStyle w:val="Hyperlink"/>
            <w:sz w:val="20"/>
            <w:szCs w:val="20"/>
          </w:rPr>
          <w:t>https://www.zotero.org/groups/4534923/structured_inventory_of_malingered_symptomatology</w:t>
        </w:r>
      </w:hyperlink>
    </w:p>
    <w:p w14:paraId="5E7F5721" w14:textId="175C20A3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Andrikopoulos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Greiffenstein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M. F. (2012). Something to talk </w:t>
      </w:r>
      <w:proofErr w:type="gramStart"/>
      <w:r w:rsidRPr="009510A5">
        <w:rPr>
          <w:rFonts w:ascii="Times New Roman" w:eastAsia="Times New Roman" w:hAnsi="Times New Roman" w:cs="Times New Roman"/>
          <w:sz w:val="24"/>
          <w:szCs w:val="24"/>
        </w:rPr>
        <w:t>about?</w:t>
      </w:r>
      <w:proofErr w:type="gram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The status of post-traumatic stress disorder in clinical neuropsychology. In G. J. Larrabee &amp; G. J. Larrabee (Ed) (Eds.),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neuropsychology: A scientific approach.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(pp. 365–400). Oxford University Press. </w:t>
      </w:r>
      <w:hyperlink r:id="rId5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http://search.ebscohost.com/login.aspx?direct=true&amp;db=psyh&amp;AN=2011-27640-014&amp;site=ehost-live</w:t>
        </w:r>
      </w:hyperlink>
    </w:p>
    <w:p w14:paraId="563E6AF3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Ardic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F. C.,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Kose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Solmaz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Kulacaoglu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F.,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Balcioglu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Y. H. (2018). Reliability, validity, and factorial structure of the Turkish version of the Structured Inventory of Malingered Symptomatology (Turkish SIMS).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Psychopharmacology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(Suppl 1), 271–274. </w:t>
      </w:r>
      <w:hyperlink r:id="rId6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https://doi.org/10.1080/24750573.2018.1467612</w:t>
        </w:r>
      </w:hyperlink>
    </w:p>
    <w:p w14:paraId="3399BD93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Ardic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F. C.,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Kose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Solmaz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Kulacaoglu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F.,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Balcioglu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Y. H. (2019). Reliability, validity, and factorial structure of the Turkish version of the Structured Inventory of Malingered Symptomatology (Turkish SIMS).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Psychopharmacology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(2), 182–188. </w:t>
      </w:r>
      <w:hyperlink r:id="rId7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https://doi.org/10.1080/24750573.2019.1599237</w:t>
        </w:r>
      </w:hyperlink>
    </w:p>
    <w:p w14:paraId="2C0A8D51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Barthélémy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Lenne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Hautecoeur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P., &amp; Antoine, P. (2014). Simulation des troubles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cognitifs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: Aspects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conceptuels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méthogdologiques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. [Cognitive disorders malingering: Conceptual and methodological aspects.].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Revue de </w:t>
      </w:r>
      <w:proofErr w:type="spellStart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Neuropsychologie</w:t>
      </w:r>
      <w:proofErr w:type="spellEnd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Neurosciences </w:t>
      </w:r>
      <w:proofErr w:type="spellStart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Cognitives</w:t>
      </w:r>
      <w:proofErr w:type="spellEnd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et </w:t>
      </w:r>
      <w:proofErr w:type="spellStart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Cliniques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(2), 110–116. </w:t>
      </w:r>
      <w:hyperlink r:id="rId8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https://doi.org/10.3917/rne.062.0110</w:t>
        </w:r>
      </w:hyperlink>
    </w:p>
    <w:p w14:paraId="2BDC18E5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Bender, S. D., &amp; Frederick, R. (2018). Neuropsychological models of feigned cognitive deficits.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Assessment of Malingering and Deception, 4th Ed.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>, 42–60.</w:t>
      </w:r>
    </w:p>
    <w:p w14:paraId="35B3D312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Benge, J. F., Wisdom, N. M., Collins, R. L., Franks, R.,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LeMaire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A., &amp; Chen, D. K. (2012). Diagnostic utility of the Structured Inventory of Malingered Symptomatology for identifying psychogenic non-epileptic events.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(4), 439–444. </w:t>
      </w:r>
      <w:hyperlink r:id="rId9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https://doi.org/10.1016/j.yebeh.2012.05.007</w:t>
        </w:r>
      </w:hyperlink>
    </w:p>
    <w:p w14:paraId="4EB53720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Boone, K. B. (2013).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practice of forensic neuropsychology: An evidence-based approach.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Guilford Press. </w:t>
      </w:r>
      <w:hyperlink r:id="rId10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http://search.ebscohost.com/login.aspx?direct=true&amp;db=psyh&amp;AN=2012-28909-000&amp;site=ehost-live</w:t>
        </w:r>
      </w:hyperlink>
    </w:p>
    <w:p w14:paraId="19109B72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Bush, S. S., Demakis, G. J.,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Rohling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M. L. (2017).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(S. S. Bush, G. J. Demakis, &amp; M. L.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Rohling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Eds.). American Psychological Association. </w:t>
      </w:r>
      <w:hyperlink r:id="rId11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https://doi.org/10.1037/0000032-000</w:t>
        </w:r>
      </w:hyperlink>
    </w:p>
    <w:p w14:paraId="2D282F92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Chen, D. K.,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Izadyar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S., Collins, R. L., Benge, J. F.,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LeMaire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A. W.,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Hrachovy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R. A. (2011). Induction of psychogenic nonepileptic events: Success rate influenced by prior induction 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exposure, ictal semiology, and psychological profiles. </w:t>
      </w:r>
      <w:proofErr w:type="spellStart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(6), 1063–1070. </w:t>
      </w:r>
      <w:hyperlink r:id="rId12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https://doi.org/10.1111/j.1528-1167.2011.02985.x</w:t>
        </w:r>
      </w:hyperlink>
    </w:p>
    <w:p w14:paraId="79B5AEA1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Chen, D. K.,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Izadyar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S., Wisdom, N. M., Collins, R. L., Franks, R.,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Hrachovy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R. A. (2012). Intact vs. Impaired ictal sensorium: Does it affect outcome of psychogenic nonepileptic events following disclosure of diagnosis?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(1), 30–35. </w:t>
      </w:r>
      <w:hyperlink r:id="rId13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https://doi.org/10.1016/j.yebeh.2012.03.009</w:t>
        </w:r>
      </w:hyperlink>
    </w:p>
    <w:p w14:paraId="49F95857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Chen, D. K., Maheshwari, A., Franks, R., Trolley, G. C., Robinson, J. S.,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Hrachovy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R. A. (2014). Brief group psychoeducation for psychogenic nonepileptic seizures: A neurologist‐initiated program in an epilepsy center. </w:t>
      </w:r>
      <w:proofErr w:type="spellStart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(1), 156–166. </w:t>
      </w:r>
      <w:hyperlink r:id="rId14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https://doi.org/10.1111/epi.12481</w:t>
        </w:r>
      </w:hyperlink>
    </w:p>
    <w:p w14:paraId="7DBED333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Cima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Hollnack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S., Kremer, K., Knauer, E.,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Schellbach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-Matties, R., Klein, B.,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Merckelbach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>, H. (2003). “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Strukturierter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Fragebogen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Simulierter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Symptome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”: Die deutsche Version des “Structured Inventory of Malingered Symptomatology: SIMS”. [The German version of the Structured Inventory of Malingered Symptomatology.].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Der </w:t>
      </w:r>
      <w:proofErr w:type="spellStart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Nervenarzt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(11), 977–986. </w:t>
      </w:r>
      <w:hyperlink r:id="rId15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https://doi.org/10.1007/s00115-002-1438-5</w:t>
        </w:r>
      </w:hyperlink>
    </w:p>
    <w:p w14:paraId="1CB94450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Cima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M., &amp; Van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Oorsouw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K. (2013). The relationship between psychopathy and crime-related amnesia.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Law and Psychiatry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(1), 23–29. </w:t>
      </w:r>
      <w:hyperlink r:id="rId16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https://doi.org/10.1016/j.ijlp.2012.11.004</w:t>
        </w:r>
      </w:hyperlink>
    </w:p>
    <w:p w14:paraId="0A7E836A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Clegg, C.,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Fremouw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W.,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Mogge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N. (2009). Utility of the Structured Inventory of Malingered Symptomatology (SIMS) and the Assessment of Depression Inventory (ADI) in screening for malingering among outpatients seeking to claim disability.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(2), 239–254. </w:t>
      </w:r>
      <w:hyperlink r:id="rId17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https://doi.org/10.1080/14789940802267760</w:t>
        </w:r>
      </w:hyperlink>
    </w:p>
    <w:p w14:paraId="32841E86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Correa, A. A. (2018). Beyond borders: Cultural and transnational perspectives of feigning and other response styles. In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assessment of malingering and deception, 4th ed.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(pp. 61–80). The Guilford Press.</w:t>
      </w:r>
    </w:p>
    <w:p w14:paraId="1193CA2F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Czornik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Merten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T.,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Lehrner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J. (2021). Symptom and performance validation in patients with subjective cognitive decline and mild cognitive impairment.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(3), 269–281. </w:t>
      </w:r>
      <w:hyperlink r:id="rId18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https://doi.org/10.1080/23279095.2019.1628761</w:t>
        </w:r>
      </w:hyperlink>
    </w:p>
    <w:p w14:paraId="6DC015D5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Dandachi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-FitzGerald, B.,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Duits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A. A.,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Leentjens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A. F. G.,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Verhey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F. R. J., &amp; Ponds, R. W. H. M. (2020). Performance and symptom validity assessment in patients with apathy and cognitive impairment.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(3), 314–321. </w:t>
      </w:r>
      <w:hyperlink r:id="rId19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https://doi.org/10.1017/S1355617719001139</w:t>
        </w:r>
      </w:hyperlink>
    </w:p>
    <w:p w14:paraId="7D128562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Dandachi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-FitzGerald, B.,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Merckelbach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H. (2013). Feigning ≠ feigning a memory deficit: The Medical Symptom Validity Test as an example.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Psychopathology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(1), 46–63. </w:t>
      </w:r>
      <w:hyperlink r:id="rId20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https://doi.org/10.5127/jep.025511</w:t>
        </w:r>
      </w:hyperlink>
    </w:p>
    <w:p w14:paraId="4A940E4A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Dandachi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-FitzGerald, B.,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Merckelbach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H., &amp; Ponds, R. W. H. M. (2017). Neuropsychologists’ ability to predict distorted symptom presentation.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(3), 257–264. </w:t>
      </w:r>
      <w:hyperlink r:id="rId21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https://doi.org/10.1080/13803395.2016.1223278</w:t>
        </w:r>
      </w:hyperlink>
    </w:p>
    <w:p w14:paraId="2CF5194E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lastRenderedPageBreak/>
        <w:t>Dandachi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-FitzGerald, B., Ponds, R. W. H. M.,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Merten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T. (2013). Symptom validity and neuropsychological assessment: A survey of practices and beliefs of neuropsychologists in six European countries.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(8), 771–783. </w:t>
      </w:r>
      <w:hyperlink r:id="rId22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https://doi.org/10.1093/arclin/act073</w:t>
        </w:r>
      </w:hyperlink>
    </w:p>
    <w:p w14:paraId="51D898CE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Dandachi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-FitzGerald, B., Ponds, R. W. H. M., Peters, M. J. V.,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Merckelbach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H. (2011). Cognitive underperformance and symptom over-reporting in a mixed psychiatric sample.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(5), 812–828. </w:t>
      </w:r>
      <w:hyperlink r:id="rId23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https://doi.org/10.1080/13854046.2011.583280</w:t>
        </w:r>
      </w:hyperlink>
    </w:p>
    <w:p w14:paraId="7D6AFE02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Denney, R. L. (2012). Criminal forensic neuropsychology and assessment of competency. In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neuropsychology: A scientific approach, 2nd ed.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(pp. 438–472). Oxford University Press.</w:t>
      </w:r>
    </w:p>
    <w:p w14:paraId="0C9F9781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Dogan, S.,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Regeer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E. J., Mol, E. M. M.,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Braam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A. W. (2013).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Gedwongen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opname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Medea-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dreigement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bij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gesimuleerde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psychose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. [Compulsory admission after threatened infanticide and suicide by a patient with a feigned psychosis.]. </w:t>
      </w:r>
      <w:proofErr w:type="spellStart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Tijdschrift</w:t>
      </w:r>
      <w:proofErr w:type="spellEnd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Voor</w:t>
      </w:r>
      <w:proofErr w:type="spellEnd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Psychiatrie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>(3), 209–213.</w:t>
      </w:r>
    </w:p>
    <w:p w14:paraId="6183DE3E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Edens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J. F., Poythress, N. G., &amp; Watkins-Clay, M. M. (2007). Detection of malingering in psychiatric unit and general population prison inmates: A comparison of the PAI, SIMS, and SIRS.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(1), 33–42. </w:t>
      </w:r>
      <w:hyperlink r:id="rId24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https://doi.org/10.1207/s15327752jpa8801_05</w:t>
        </w:r>
      </w:hyperlink>
    </w:p>
    <w:p w14:paraId="1AF1DB13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Edens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J. F., Truong, T. N., &amp; Otto, R. K. (2020). Classification accuracy of the rare symptoms and symptom combinations scales of the Structured Inventory of Malingered Symptomatology in three archival samples.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Law and Human Behavior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(2), 167–177. </w:t>
      </w:r>
      <w:hyperlink r:id="rId25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https://doi.org/10.1037/lhb0000361</w:t>
        </w:r>
      </w:hyperlink>
    </w:p>
    <w:p w14:paraId="4B6E269E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Farrell, H. M. (2011). Dissociative identity disorder: Medicolegal challenges.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Psychiatry and the Law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>(3), 402–406.</w:t>
      </w:r>
    </w:p>
    <w:p w14:paraId="5BCC5683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Fogel, M. H., Schiffman, W.,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Mumley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Tillbrook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Grisso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T. (2013). </w:t>
      </w:r>
      <w:proofErr w:type="gramStart"/>
      <w:r w:rsidRPr="009510A5">
        <w:rPr>
          <w:rFonts w:ascii="Times New Roman" w:eastAsia="Times New Roman" w:hAnsi="Times New Roman" w:cs="Times New Roman"/>
          <w:sz w:val="24"/>
          <w:szCs w:val="24"/>
        </w:rPr>
        <w:t>Ten year</w:t>
      </w:r>
      <w:proofErr w:type="gram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research update (2001–2010): Evaluations for competence to stand trial (adjudicative competence).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Sciences &amp; the Law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(2), 165–191. </w:t>
      </w:r>
      <w:hyperlink r:id="rId26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https://doi.org/10.1002/bsl.2051</w:t>
        </w:r>
      </w:hyperlink>
    </w:p>
    <w:p w14:paraId="491FB4A2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Geraerts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Jelicic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Merckelbach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H. (2006). Symptom overreporting and recovered memories of childhood sexual abuse.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Law and Human Behavior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(5), 621–630. </w:t>
      </w:r>
      <w:hyperlink r:id="rId27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https://doi.org/10.1007/s10979-006-9043-y</w:t>
        </w:r>
      </w:hyperlink>
    </w:p>
    <w:p w14:paraId="60618AE8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Giger, P.,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Merten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T. (2013). Swiss population-based reference data for six symptom validity tests. </w:t>
      </w:r>
      <w:proofErr w:type="spellStart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Clínica</w:t>
      </w:r>
      <w:proofErr w:type="spellEnd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Salud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(3), 153–159. </w:t>
      </w:r>
      <w:hyperlink r:id="rId28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https://doi.org/10.1016/S1130-5274(13)70016-1</w:t>
        </w:r>
      </w:hyperlink>
    </w:p>
    <w:p w14:paraId="191AE13E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Giger, P.,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Merten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T. (2019). Equivalence of the German and the French versions of the Self-Report Symptom Inventory.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Swiss Journal of Psychology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(1–2), 5–13. </w:t>
      </w:r>
      <w:hyperlink r:id="rId29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https://doi.org/10.1024/1421-0185/a000218</w:t>
        </w:r>
      </w:hyperlink>
    </w:p>
    <w:p w14:paraId="373FBDC6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Giger, P.,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Merten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Merckelbach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H., &amp; Oswald, M. (2010). Detection of feigned crime-related amnesia: A multi-method approach.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Psychology Practice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(5), 440–463. </w:t>
      </w:r>
      <w:hyperlink r:id="rId30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https://doi.org/10.1080/15228932.2010.489875</w:t>
        </w:r>
      </w:hyperlink>
    </w:p>
    <w:p w14:paraId="23601BE4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Giromini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Viglione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D. J.,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Pignolo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Zennaro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A. (2018). A clinical comparison, simulation study testing the validity of SIMS and IOP-29 with an Italian sample.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(4), 340–350. </w:t>
      </w:r>
      <w:hyperlink r:id="rId31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https://doi.org/10.1007/s12207-018-9314-1</w:t>
        </w:r>
      </w:hyperlink>
    </w:p>
    <w:p w14:paraId="391AADD4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Goerigk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S., Hilbert, S., Jobst, A.,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Falkai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Bühner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Stachl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Bischl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B., Coors, S.,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Ehring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Padberg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F.,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Sarubin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N. (2020). Predicting instructed simulation and dissimulation when screening for depressive symptoms.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270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(2), 153–168. </w:t>
      </w:r>
      <w:hyperlink r:id="rId32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https://doi.org/10.1007/s00406-018-0967-2</w:t>
        </w:r>
      </w:hyperlink>
    </w:p>
    <w:p w14:paraId="4F8B7A1A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Graue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L. O., Berry, D. T. R., Clark, J. A.,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Sollman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M. J., Cardi, M., Hopkins, J.,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Werline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D. (2007). Identification of feigned mental retardation using the new generation of malingering detection instruments: Preliminary findings.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(6), 929–942. </w:t>
      </w:r>
      <w:hyperlink r:id="rId33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https://doi.org/10.1080/13854040600932137</w:t>
        </w:r>
      </w:hyperlink>
    </w:p>
    <w:p w14:paraId="34D81A5A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Green, D., &amp; Rosenfeld, B. (2011). Evaluating the gold standard: A review and meta-analysis of the Structured Interview of Reported Symptoms.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(1), 95–107. </w:t>
      </w:r>
      <w:hyperlink r:id="rId34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https://doi.org/10.1037/a0021149</w:t>
        </w:r>
      </w:hyperlink>
    </w:p>
    <w:p w14:paraId="6177BF8B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Green, D., Rosenfeld, B.,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Belfi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Rohlehr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L., &amp; Pierson, A. (2012). Use of measures of cognitive effort and feigned psychiatric symptoms with pretrial forensic psychiatric patients.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Forensic Mental Health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(3), 181–190. </w:t>
      </w:r>
      <w:hyperlink r:id="rId35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https://doi.org/10.1080/14999013.2012.723665</w:t>
        </w:r>
      </w:hyperlink>
    </w:p>
    <w:p w14:paraId="49FC10F6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Heintz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C. E. J., van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Tricht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M. J., van der Salm, S. M. A., van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Rootselaar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A. F., Cath, D.,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Schmand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B.,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Tijssen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M. A. J. (2013). Neuropsychological profile of psychogenic jerky movement disorders: Importance of evaluating non-credible cognitive performance and psychopathology.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Neurology, Neurosurgery &amp; Psychiatry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(8), 862–867. </w:t>
      </w:r>
      <w:hyperlink r:id="rId36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https://doi.org/10.1136/jnnp-2012-304397</w:t>
        </w:r>
      </w:hyperlink>
    </w:p>
    <w:p w14:paraId="6623828F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Hill, D.,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Demetrioff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S. (2019). Clinical-forensic psychology in Canada: A survey of practitioner characteristics, attitudes, and psychological assessment practices.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Psychology/</w:t>
      </w:r>
      <w:proofErr w:type="spellStart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Canadienne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(1), 55–63. </w:t>
      </w:r>
      <w:hyperlink r:id="rId37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https://doi.org/10.1037/cap0000152</w:t>
        </w:r>
      </w:hyperlink>
    </w:p>
    <w:p w14:paraId="7B5495F1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Huizinga, F.,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Heutink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J., de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Haan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G. A., van der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Lijn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I., van der Feen, F. E.,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Vrijling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A. C. L.,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Melis-Dankers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B. J. M., de Vries, S. M.,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Tucha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O., &amp; Koerts, J. (2020). The development of the Screening of Visual Complaints questionnaire for patients with neurodegenerative disorders: Evaluation of psychometric features in a community sample. </w:t>
      </w:r>
      <w:proofErr w:type="spellStart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(4). </w:t>
      </w:r>
      <w:hyperlink r:id="rId38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https://doi.org/10.1371/journal.pone.0232232</w:t>
        </w:r>
      </w:hyperlink>
    </w:p>
    <w:p w14:paraId="77093143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Impelen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Merckelbach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Jelicic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Niesten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I. J. M., &amp; Campo, J. à. (2017). Differentiating factitious from malingered symptomatology: The development of a psychometric approach.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(4), 341–357. </w:t>
      </w:r>
      <w:hyperlink r:id="rId39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https://doi.org/10.1007/s12207-017-9301-y</w:t>
        </w:r>
      </w:hyperlink>
    </w:p>
    <w:p w14:paraId="36B3DB24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indicated, N. authorship. (2013). Abstracts from the joint meeting of the FESN (Federation of the European Societies of Neuropsychology)/GNP (Gesellschaft für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Neuropsychologie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) September 12–14, 2013 Berlin, Germany. </w:t>
      </w:r>
      <w:proofErr w:type="spellStart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</w:t>
      </w:r>
      <w:proofErr w:type="spellEnd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Neurology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(3), 297–461. </w:t>
      </w:r>
      <w:hyperlink r:id="rId40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https://doi.org/10.1155/2013/976782</w:t>
        </w:r>
      </w:hyperlink>
    </w:p>
    <w:p w14:paraId="2CEABB09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Jelicic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Merckelbach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Candel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I.,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Geraerts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E. (2007). Detection of feigned cognitive dysfunction using special malinger tests: A simulation study in naïve and coached malingerers.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Neuroscience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(8), 1185–1192. </w:t>
      </w:r>
      <w:hyperlink r:id="rId41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https://doi.org/10.1080/00207450600934697</w:t>
        </w:r>
      </w:hyperlink>
    </w:p>
    <w:p w14:paraId="441622A2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Jelicic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M., Peters, M. J. V., Leckie, V.,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Merckelbach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H. (2007). Basic knowledge of psychopathology does not undermine the efficacy of the Structured Inventory of Malingered Symptomatology (SIMS) to detect feigned psychosis.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Netherlands Journal of Psychology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(3), 107–110. </w:t>
      </w:r>
      <w:hyperlink r:id="rId42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https://doi.org/10.1007/BF03061071</w:t>
        </w:r>
      </w:hyperlink>
    </w:p>
    <w:p w14:paraId="203B7CF1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Jelicic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M., van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Gaal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M., &amp; Peters, M. J. V. (2013). Expert knowledge doesn’t help: Detecting feigned psychosis in people with psychiatric expertise using the Structured Inventory of Malingered Symptomatology (SIMS).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Psychopathology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(1), 38–45. </w:t>
      </w:r>
      <w:hyperlink r:id="rId43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https://doi.org/10.5127/jep.022411</w:t>
        </w:r>
      </w:hyperlink>
    </w:p>
    <w:p w14:paraId="2534E618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Kaminski, A.,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Merten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T.,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Kobelt-Pönicke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A. (2020). Der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Vergleich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von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drei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Beschwerdenvalidierungstests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in der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stationären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psychosomatischen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Rehabilitation. [Comparison of three symptom validity tests in a sample of psychosomatic inpatients.]. </w:t>
      </w:r>
      <w:proofErr w:type="spellStart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Für </w:t>
      </w:r>
      <w:proofErr w:type="spellStart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Psychiatrie</w:t>
      </w:r>
      <w:proofErr w:type="spellEnd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Psychotherapie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(2), 96–105. </w:t>
      </w:r>
      <w:hyperlink r:id="rId44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https://doi.org/10.1024/1661-4747/a000408</w:t>
        </w:r>
      </w:hyperlink>
    </w:p>
    <w:p w14:paraId="796BF790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Kobelt-Pönicke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A., Walter, F., &amp; Riemann, M. (2020).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Führt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das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Bewusstsein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moralischer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Grundwerte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einem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authentischeren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Antwortverhalten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Beschwerdenvalidierungstests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? [Does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emphasising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moral values decrease dishonest answers in symptom validity tests?]. </w:t>
      </w:r>
      <w:proofErr w:type="spellStart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Für </w:t>
      </w:r>
      <w:proofErr w:type="spellStart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Psychiatrie</w:t>
      </w:r>
      <w:proofErr w:type="spellEnd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Psychotherapie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(2), 106–112. </w:t>
      </w:r>
      <w:hyperlink r:id="rId45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https://doi.org/10.1024/1661-4747/a000409</w:t>
        </w:r>
      </w:hyperlink>
    </w:p>
    <w:p w14:paraId="3E054F24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Kois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L. E., Chauhan, P., &amp; Warren, J. I. (2019). Competence to stand trial and criminal responsibility.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 and the Law.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>, 293–317.</w:t>
      </w:r>
    </w:p>
    <w:p w14:paraId="6CB9ED6B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Kunst, M., Winkel, F. W., &amp; Bogaerts, S. (2011). Recalled peritraumatic reactions, self-reported PTSD, and the impact of malingering and fantasy proneness in victims of interpersonal violence who have applied for state compensation.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(11), 2186–2210. </w:t>
      </w:r>
      <w:hyperlink r:id="rId46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https://doi.org/10.1177/0886260510383032</w:t>
        </w:r>
      </w:hyperlink>
    </w:p>
    <w:p w14:paraId="33D61DCE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Malcore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S. A., Schutte, C., Dyke, S. A., &amp; Axelrod, B. N. (2015). The development of a reduced-item Structured Inventory of Malingered Symptomatology (SIMS).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(2), 95–99. </w:t>
      </w:r>
      <w:hyperlink r:id="rId47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https://doi.org/10.1007/s12207-015-9214-6</w:t>
        </w:r>
      </w:hyperlink>
    </w:p>
    <w:p w14:paraId="38422C19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Mangiulli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Lanciano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Jelicic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M., van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Oorsouw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K., Battista, F.,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Curci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A. (2018). Can implicit measures detect source information in crime-related amnesia?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(8), 1019–1029. </w:t>
      </w:r>
      <w:hyperlink r:id="rId48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https://doi.org/10.1080/09658211.2018.1441421</w:t>
        </w:r>
      </w:hyperlink>
    </w:p>
    <w:p w14:paraId="5DA280C4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lastRenderedPageBreak/>
        <w:t>Mangiulli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Lanciano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T., van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Oorsouw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Jelicic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Curci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A. (2019). Do reminders of the crime reverse the memory-undermining effect of simulating amnesia?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Memory &amp; Cognition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(7), 1375–1385. </w:t>
      </w:r>
      <w:hyperlink r:id="rId49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https://doi.org/10.3758/s13421-019-00939-z</w:t>
        </w:r>
      </w:hyperlink>
    </w:p>
    <w:p w14:paraId="3E32B632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Mangiulli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I., van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Oorsouw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Curci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Merckelbach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H.,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Jelicic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M. (2018). Feigning amnesia moderately impairs memory for a mock crime video.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0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https://doi.org/10.3389/fpsyg.2018.00625</w:t>
        </w:r>
      </w:hyperlink>
    </w:p>
    <w:p w14:paraId="3A847195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Marcopulos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B. A.,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Hedjar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L., &amp; Arredondo, B. C. (2016). Dissociative amnesia or malingered amnesia? A case </w:t>
      </w:r>
      <w:proofErr w:type="gramStart"/>
      <w:r w:rsidRPr="009510A5">
        <w:rPr>
          <w:rFonts w:ascii="Times New Roman" w:eastAsia="Times New Roman" w:hAnsi="Times New Roman" w:cs="Times New Roman"/>
          <w:sz w:val="24"/>
          <w:szCs w:val="24"/>
        </w:rPr>
        <w:t>report</w:t>
      </w:r>
      <w:proofErr w:type="gram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Psychology Practice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>(2), 106–117.</w:t>
      </w:r>
    </w:p>
    <w:p w14:paraId="06063DAB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Mazza, C.,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Orrù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G., Burla, F., Monaro, M.,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Ferracuti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Colasanti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M., &amp; Roma, P. (2019). Indicators to distinguish symptom accentuators from symptom producers in individuals with a diagnosed adjustment disorder: A pilot study on inconsistency subtypes using SIMS and MMPI-2-RF. </w:t>
      </w:r>
      <w:proofErr w:type="spellStart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(12). </w:t>
      </w:r>
      <w:hyperlink r:id="rId51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https://doi.org/10.1371/journal.pone.0227113</w:t>
        </w:r>
      </w:hyperlink>
    </w:p>
    <w:p w14:paraId="3878891C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McCullumsmith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C. B., &amp; Ford, C. V. (2011). Simulated illness: The factitious disorders and malingering.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Clinics of North America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(3), 621–641. </w:t>
      </w:r>
      <w:hyperlink r:id="rId52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https://doi.org/10.1016/j.psc.2011.05.013</w:t>
        </w:r>
      </w:hyperlink>
    </w:p>
    <w:p w14:paraId="0330D5A9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McDermott, B. E. (2012). Psychological testing and the assessment of malingering.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Clinics of North America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(4), 855–876. </w:t>
      </w:r>
      <w:hyperlink r:id="rId53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https://doi.org/10.1016/j.psc.2012.08.006</w:t>
        </w:r>
      </w:hyperlink>
    </w:p>
    <w:p w14:paraId="038169BF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Merckelbach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H. (2013). The treatment of dissociative identity disorder: Questions and considerations: Commentary. In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Case studies in clinical psychological science: Bridging the gap from science to practice.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(pp. 352–355). Oxford University Press. </w:t>
      </w:r>
      <w:hyperlink r:id="rId54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https://doi.org/10.1093/med:psych/9780199733668.003.0041</w:t>
        </w:r>
      </w:hyperlink>
    </w:p>
    <w:p w14:paraId="16C28475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Merckelbach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H.,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Collaris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J. (2012). Mother Teresa doesn’t help here: Lack of moral priming effects on malingered symptom reports and what we can learn from it. </w:t>
      </w:r>
      <w:proofErr w:type="spellStart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</w:t>
      </w:r>
      <w:proofErr w:type="spellEnd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Belgica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(2–3), 271–285. </w:t>
      </w:r>
      <w:hyperlink r:id="rId55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https://doi.org/10.5334/pb-52-2-3-271</w:t>
        </w:r>
      </w:hyperlink>
    </w:p>
    <w:p w14:paraId="3F602C39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Merckelbach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Dandachi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-FitzGerald, B., van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Mulken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P., Ponds, R.,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Niesten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E. (2015). Exaggerating psychopathology produces residual effects that are resistant to corrective feedback: An experimental demonstration.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(1), 16–22. </w:t>
      </w:r>
      <w:hyperlink r:id="rId56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https://doi.org/10.1080/23279095.2013.816850</w:t>
        </w:r>
      </w:hyperlink>
    </w:p>
    <w:p w14:paraId="678D6C58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Merckelbach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Jelicic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M., &amp; Pieters, M. (2011). The residual effect of feigning: How intentional faking may evolve into a less conscious form of symptom reporting.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(1), 131–139. </w:t>
      </w:r>
      <w:hyperlink r:id="rId57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https://doi.org/10.1080/13803395.2010.495055</w:t>
        </w:r>
      </w:hyperlink>
    </w:p>
    <w:p w14:paraId="37826833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Merckelbach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H., Peters, M.,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Jelicic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M., Brands, I.,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Smeets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T. (2006). Detecting malingering of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Ganser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-like symptoms with tests: A case study.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Neurosciences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(5), 636–638. </w:t>
      </w:r>
      <w:hyperlink r:id="rId58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https://doi.org/10.1111/j.1440-1819.2006.01571.x</w:t>
        </w:r>
      </w:hyperlink>
    </w:p>
    <w:p w14:paraId="20E44C83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Merckelbach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Prins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C., Boskovic, I.,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Niesten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I., &amp; Campo, J. À. (2018). Alexithymia as a potential source of symptom over‐reporting: An exploratory study in forensic patients and 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non‐forensic participants.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(2), 192–197. </w:t>
      </w:r>
      <w:hyperlink r:id="rId59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https://doi.org/10.1111/sjop.12427</w:t>
        </w:r>
      </w:hyperlink>
    </w:p>
    <w:p w14:paraId="71580B36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Merten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T., Friedel, E.,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Mehren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G., &amp; Stevens, A. (2007).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Über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validität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von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persönlichkeitsprofilen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in der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nervenärztlichen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begutachtung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. [Negative response bias and the validity of personality profiles in neuropsychiatric assessment.].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Der </w:t>
      </w:r>
      <w:proofErr w:type="spellStart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Nervenarzt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(5), 511–520. </w:t>
      </w:r>
      <w:hyperlink r:id="rId60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https://doi.org/10.1007/s00115-006-2101-3</w:t>
        </w:r>
      </w:hyperlink>
    </w:p>
    <w:p w14:paraId="59B31DB6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Merten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T., Kaminski, A., &amp; Pfeiffer, W. (2020). Prevalence of overreporting on symptom validity tests in a large sample of psychosomatic rehabilitation inpatients.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(5), 1004–1024. </w:t>
      </w:r>
      <w:hyperlink r:id="rId61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https://doi.org/10.1080/13854046.2019.1694073</w:t>
        </w:r>
      </w:hyperlink>
    </w:p>
    <w:p w14:paraId="4787BC23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Merten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T.,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Merckelbach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H. (2013a). Forced-choice tests as single-case experiments in the differential diagnosis of intentional symptom distortion.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Psychopathology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(1), 20–37. </w:t>
      </w:r>
      <w:hyperlink r:id="rId62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https://doi.org/10.5127/jep.023711</w:t>
        </w:r>
      </w:hyperlink>
    </w:p>
    <w:p w14:paraId="3D496F92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Merten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T.,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Merckelbach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H. (2013b). Symptom validity testing in somatoform and dissociative disorders: A critical review.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(2), 122–137. </w:t>
      </w:r>
      <w:hyperlink r:id="rId63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https://doi.org/10.1007/s12207-013-9155-x</w:t>
        </w:r>
      </w:hyperlink>
    </w:p>
    <w:p w14:paraId="4549FA3F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Merten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Merckelbach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H., Giger, P., &amp; Stevens, A. (2016). The Self-Report Symptom Inventory (SRSI): A new instrument for the assessment of distorted symptom endorsement.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(2), 102–111. </w:t>
      </w:r>
      <w:hyperlink r:id="rId64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https://doi.org/10.1007/s12207-016-9257-3</w:t>
        </w:r>
      </w:hyperlink>
    </w:p>
    <w:p w14:paraId="4212244B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Merten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Thies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E., Schneider, K., &amp; Stevens, A. (2009). Symptom validity testing in claimants with alleged posttraumatic stress disorder: Comparing the Morel Emotional Numbing Test, the Structured Inventory of Malingered Symptomatology, and the Word Memory Test.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(3–4), 284–293. </w:t>
      </w:r>
      <w:hyperlink r:id="rId65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https://doi.org/10.1007/s12207-009-9057-0</w:t>
        </w:r>
      </w:hyperlink>
    </w:p>
    <w:p w14:paraId="4D07302E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Meyer, T.,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Quaedflieg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C. W. E. M.,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Weijland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Schruers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Merckelbach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H.,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Smeets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T. (2018). Frontal EEG asymmetry during symptom provocation predicts subjective responses to intrusions in survivors with and without PTSD.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Psychophysiology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(1), 1–21. </w:t>
      </w:r>
      <w:hyperlink r:id="rId66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https://doi.org/10.1111/psyp.12779</w:t>
        </w:r>
      </w:hyperlink>
    </w:p>
    <w:p w14:paraId="27D033DF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Miller, H. A. (2015). Assessing malingering in violent offenders. In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Violent offenders: Understanding and assessment.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(pp. 409–424). Oxford University Press.</w:t>
      </w:r>
    </w:p>
    <w:p w14:paraId="7962BFB6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Miller, J. B., Axelrod, B. N., Schutte, C., &amp; Davis, J. J. (2017). Symptom and performance validity assessment in forensic neuropsychology. In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(pp. 67–109). American Psychological Association. </w:t>
      </w:r>
      <w:hyperlink r:id="rId67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https://doi.org/10.1037/0000032-005</w:t>
        </w:r>
      </w:hyperlink>
    </w:p>
    <w:p w14:paraId="5C6190D1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Miskey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H. M., Martindale, S. L., Shura, R. D., &amp; Taber, K. H. (2020). Distress tolerance and symptom severity as mediators of symptom validity failure in veterans with PTSD.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(2), 161–167. </w:t>
      </w:r>
      <w:hyperlink r:id="rId68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https://doi.org/10.1176/appi.neuropsych.17110340</w:t>
        </w:r>
      </w:hyperlink>
    </w:p>
    <w:p w14:paraId="25FD8AC1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Monaro, M.,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Toncini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Ferracuti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Tessari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G., Vaccaro, M. G., De Fazio, P.,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Pigato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Meneghel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Scarpazza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C., &amp; Sartori, G. (2018). The detection of malingering: A new tool to identify made-up depression.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9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https://doi.org/10.3389/fpsyt.2018.00249</w:t>
        </w:r>
      </w:hyperlink>
    </w:p>
    <w:p w14:paraId="0AC0C603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Nadolny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E., &amp; O’Dell, R. T. (2010). Measures of central tendency and intercorrelations within and between the SIMS and the M-FAST among medium security prison inmates.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Forensic Psychology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>(4), 51–67.</w:t>
      </w:r>
    </w:p>
    <w:p w14:paraId="207927E6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Nentjes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L., Bernstein, D. P.,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Arntz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Slaats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M. E.,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Hannemann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T. (2015). Theory of mind, social desirability, and unlikely symptom reporting in offenders with and without psychopathy.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203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(8), 596–603. </w:t>
      </w:r>
      <w:hyperlink r:id="rId70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https://doi.org/10.1097/NMD.0000000000000335</w:t>
        </w:r>
      </w:hyperlink>
    </w:p>
    <w:p w14:paraId="62FC6EFB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Niesten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I. J. M., Müller, W.,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Merckelbach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Dandachi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-FitzGerald, B.,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Jelicic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M. (2017). Moral reminders do not reduce symptom over-reporting tendencies.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(4), 368–384. </w:t>
      </w:r>
      <w:hyperlink r:id="rId71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https://doi.org/10.1007/s12207-017-9303-9</w:t>
        </w:r>
      </w:hyperlink>
    </w:p>
    <w:p w14:paraId="093A7784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Niesten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I. J. M.,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Nentjes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Merckelbach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H., &amp; Bernstein, D. P. (2015). Antisocial features and “faking bad”: A critical note.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Law and Psychiatry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34–42. </w:t>
      </w:r>
      <w:hyperlink r:id="rId72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https://doi.org/10.1016/j.ijlp.2015.03.005</w:t>
        </w:r>
      </w:hyperlink>
    </w:p>
    <w:p w14:paraId="2307BEBF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Ord, A. S., Shura, R. D., Sansone, A. R., Martindale, S. L., Taber, K. H., &amp; Rowland, J. A. (2021). Performance validity and symptom validity tests: Are they measuring different constructs?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(3), 241–251. </w:t>
      </w:r>
      <w:hyperlink r:id="rId73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https://doi.org/10.1037/neu0000722</w:t>
        </w:r>
      </w:hyperlink>
    </w:p>
    <w:p w14:paraId="7B2D7D46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Ordi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H. G., Fernández, P. S., &amp; Marín, P. F. (2010).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Precisión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predictiva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Inventario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Estructurado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Simulación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Síntomas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-SIMS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contexto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medicolegal. [Predictive accuracy of the Structured Inventory of Malingered Symptomatology-SIMS in the medicolegal setting.]. </w:t>
      </w:r>
      <w:proofErr w:type="spellStart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EduPsykhé</w:t>
      </w:r>
      <w:proofErr w:type="spellEnd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Psicología</w:t>
      </w:r>
      <w:proofErr w:type="spellEnd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Educación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>(1), 3–22.</w:t>
      </w:r>
    </w:p>
    <w:p w14:paraId="1B2BE91B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Oudman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Krooshof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E., van Oort, R., Lloyd, B.,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Wijnia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J. W., &amp; Postma, A. (2020). Effects of Korsakoff Amnesia on performance and symptom validity testing.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(6), 549–557. </w:t>
      </w:r>
      <w:hyperlink r:id="rId74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https://doi.org/10.1080/23279095.2019.1576180</w:t>
        </w:r>
      </w:hyperlink>
    </w:p>
    <w:p w14:paraId="7E9A8241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Packer, I. K., &amp; Phillips, T. R. (2015). Psychological testing. In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Oxford textbook of correctional psychiatry.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(pp. 354–358). Oxford University Press.</w:t>
      </w:r>
    </w:p>
    <w:p w14:paraId="0883E277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Parks, A. C.,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Gfeller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J., Emmert, N.,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Lammert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H. (2017). Detecting feigned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postconcussional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and posttraumatic stress symptoms with the Structured Inventory of Malingered Symptomatology (SIMS).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(5), 429–438. </w:t>
      </w:r>
      <w:hyperlink r:id="rId75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https://doi.org/10.1080/23279095.2016.1189426</w:t>
        </w:r>
      </w:hyperlink>
    </w:p>
    <w:p w14:paraId="4693A39B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Pennuto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T. O. (2011). Review of Assessment of malingered neuropsychological deficits.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(2), 153–155. </w:t>
      </w:r>
      <w:hyperlink r:id="rId76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https://doi.org/10.1080/09084282.2010.547788</w:t>
        </w:r>
      </w:hyperlink>
    </w:p>
    <w:p w14:paraId="28F849E0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Peters, M. J. V.,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Jelicic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M., Moritz, S.,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Hauschildt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M., &amp; Jelinek, L. (2013). Assessing the boundaries of symptom over-reporting using the Structured Inventory of Malingered 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Symptomatology in a clinical schizophrenia sample: Its relation to symptomatology and neurocognitive dysfunctions.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Psychopathology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(1), 64–77. </w:t>
      </w:r>
      <w:hyperlink r:id="rId77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https://doi.org/10.5127/jep.023811</w:t>
        </w:r>
      </w:hyperlink>
    </w:p>
    <w:p w14:paraId="5836E4AD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Peters, M. J. V., van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Oorsouw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K. I. M.,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Jelicic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Merckelbach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H. (2013). Let’s use those tests! Evaluations of crime-related amnesia claims.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(5), 599–607. </w:t>
      </w:r>
      <w:hyperlink r:id="rId78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https://doi.org/10.1080/09658211.2013.771672</w:t>
        </w:r>
      </w:hyperlink>
    </w:p>
    <w:p w14:paraId="4CEF9391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Piechowski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L. D. (2014). Conducting personal injury evaluations. In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The handbook of forensic psychology, 4th ed.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(pp. 171–196). John Wiley &amp; Sons Inc.</w:t>
      </w:r>
    </w:p>
    <w:p w14:paraId="1DFD0FE6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Randall, P. (2013).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The psychology of feeling sorry: The weight of the soul.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(pp. xxi, 278). Routledge/Taylor &amp; Francis Group. </w:t>
      </w:r>
      <w:hyperlink r:id="rId79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https://doi.org/10.4324/9780203080894</w:t>
        </w:r>
      </w:hyperlink>
    </w:p>
    <w:p w14:paraId="1057A574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Rogers, R. (2018). Detection strategies for malingering and defensiveness. In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assessment of malingering and deception, 4th ed.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(pp. 18–41). The Guilford Press.</w:t>
      </w:r>
    </w:p>
    <w:p w14:paraId="0D72FDC7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Rogers, R., Gillard, N. D., Wooley, C. N., &amp; Kelsey, K. R. (2013). Cross-validation of the PAI Negative Distortion Scale for feigned mental disorders: A research report.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(1), 36–42. </w:t>
      </w:r>
      <w:hyperlink r:id="rId80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https://doi.org/10.1177/1073191112451493</w:t>
        </w:r>
      </w:hyperlink>
    </w:p>
    <w:p w14:paraId="0F7E7C56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Rogers, R., Jackson, R. L., &amp; Kaminski, P. L. (2005). Factitious Psychological Disorders: The Overlooked Response Style in Forensic Evaluations.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Psychology Practice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(1), 21–41. </w:t>
      </w:r>
      <w:hyperlink r:id="rId81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https://doi.org/10.1300/J158v05n01_02</w:t>
        </w:r>
      </w:hyperlink>
    </w:p>
    <w:p w14:paraId="027495D6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Rogers, R., Robinson, E. V., &amp; Gillard, N. D. (2014). The SIMS screen for feigned mental disorders: The development of detection‐based scales.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Sciences &amp; the Law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(4), 455–466. </w:t>
      </w:r>
      <w:hyperlink r:id="rId82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https://doi.org/10.1002/bsl.2131</w:t>
        </w:r>
      </w:hyperlink>
    </w:p>
    <w:p w14:paraId="4DA4D4C2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Rowland, J. A., Martindale, S. L., Spengler, K. M., Shura, R. D., &amp; Taber, K. H. (2020). Sequelae of blast events in Iraq and Afghanistan war veterans using the Salisbury Blast Interview: A CENC study.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(5), 642–652. </w:t>
      </w:r>
      <w:hyperlink r:id="rId83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https://doi.org/10.1080/02699052.2020.1729418</w:t>
        </w:r>
      </w:hyperlink>
    </w:p>
    <w:p w14:paraId="47830227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Salekin, R. T.,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Kubak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F. A., Lee, Z., Harrison, N., &amp; Clark, A. P. (2018). Deception in children and adolescents. In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assessment of malingering and deception, 4th ed.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(pp. 475–496). The Guilford Press.</w:t>
      </w:r>
    </w:p>
    <w:p w14:paraId="07F65D53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Scott, C. L. (2012). Evaluating amnesia for criminal behavior: A guide to remember.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Clinics of North America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(4), 797–819. </w:t>
      </w:r>
      <w:hyperlink r:id="rId84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https://doi.org/10.1016/j.psc.2012.08.003</w:t>
        </w:r>
      </w:hyperlink>
    </w:p>
    <w:p w14:paraId="1166F3C0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Shura, R. D., Armistead-Jehle, P., Rowland, J. A., Taber, K. H., &amp; Cooper, D. B. (2021). Self-reported neurobehavioral symptoms in combat veterans: An examination of NSI with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mBIAS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symptom validity scales and potential effects of psychological distress.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85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https://doi.org/10.1037/pas0001047</w:t>
        </w:r>
      </w:hyperlink>
    </w:p>
    <w:p w14:paraId="35A1C1E0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Shura, R. D., Epstein, E. L., Ord, A. S., Martindale, S. L., Rowland, J. A.,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Brearly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T. W., &amp; Taber, K. H. (2020). Relationship between intelligence and posttraumatic stress disorder in veterans.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6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https://doi.org/10.1016/j.intell.2020.101472</w:t>
        </w:r>
      </w:hyperlink>
    </w:p>
    <w:p w14:paraId="19977FE6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Smith, G. (2018). Brief measures for the detection of feigning and impression management. In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assessment of malingering and deception, 4th ed.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(pp. 449–472). The Guilford Press.</w:t>
      </w:r>
    </w:p>
    <w:p w14:paraId="64126601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Stejskal, W. J. (2013).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testing in workplace disability evaluations.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(pp. 127–154).</w:t>
      </w:r>
    </w:p>
    <w:p w14:paraId="30E03132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Stevens, A.,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Fabra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Thies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E. (2013). Self-report vs. Clinical interview for posttraumatic stress disorder in medicolegal assessment.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German Journal of Psychiatry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>(3), 87–94.</w:t>
      </w:r>
    </w:p>
    <w:p w14:paraId="23CC162B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Stutman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>, G., &amp; Brady-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Amoon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P. (2011). Supporting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dependant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relatives of undocumented immigrants through psychological hardship evaluations.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Psychology Practice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(5), 369–390. </w:t>
      </w:r>
      <w:hyperlink r:id="rId87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https://doi.org/10.1080/15228932.2011.583909</w:t>
        </w:r>
      </w:hyperlink>
    </w:p>
    <w:p w14:paraId="677B42A4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Suhr, J. A. (2015).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assessment: A problem-solving approach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. Guilford Press. </w:t>
      </w:r>
      <w:hyperlink r:id="rId88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http://search.ebscohost.com/login.aspx?direct=true&amp;db=psyh&amp;AN=2015-13429-000&amp;site=ehost-live</w:t>
        </w:r>
      </w:hyperlink>
    </w:p>
    <w:p w14:paraId="7EB8714E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Sullivan, K. A., Lange, R. T.,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Edmed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S. L. (2016). Utility of the Neurobehavioral Symptom Inventory Validity-10 index to detect symptom exaggeration: An analogue simulation study.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(5), 353–362. </w:t>
      </w:r>
      <w:hyperlink r:id="rId89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https://doi.org/10.1080/23279095.2015.1079714</w:t>
        </w:r>
      </w:hyperlink>
    </w:p>
    <w:p w14:paraId="04DFB47A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Szogi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E. G., &amp; Sullivan, K. A. (2018). Malingered posttraumatic stress disorder (PTSD) and the effect of direct versus indirect trauma exposure on symptom profiles and detectability.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(4), 351–361. </w:t>
      </w:r>
      <w:hyperlink r:id="rId90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https://doi.org/10.1007/s12207-018-9315-0</w:t>
        </w:r>
      </w:hyperlink>
    </w:p>
    <w:p w14:paraId="151B589B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Torices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>, M. I. M., Hidalgo-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Ruzzante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N., Daugherty, J. C., Jiménez-González, P., &amp; García, M. P. (2018). Validation of neuropsychological consequences in victims of intimate partner violence in a Spanish population using specific effort tests.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(1), 86–98. </w:t>
      </w:r>
      <w:hyperlink r:id="rId91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https://doi.org/10.1080/14789949.2017.1339106</w:t>
        </w:r>
      </w:hyperlink>
    </w:p>
    <w:p w14:paraId="5522F332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Vacha-Haase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T. (2013). Psychological assessment with older adults. In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2: Testing and assessment in clinical and counseling psychology.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(pp. 555–568). American Psychological Association. </w:t>
      </w:r>
      <w:hyperlink r:id="rId92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https://doi.org/10.1037/14048-032</w:t>
        </w:r>
      </w:hyperlink>
    </w:p>
    <w:p w14:paraId="38D8AA8B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Beilen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Griffioen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B. T., Gross, A.,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Leenders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K. L. (2009). Psychological assessment of malingering in psychogenic neurological disorders and non-psychogenic neurological disorders: Relationship to psychopathology levels.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Neurology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(10), 1118–1123. </w:t>
      </w:r>
      <w:hyperlink r:id="rId93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https://doi.org/10.1111/j.1468-1331.2009.02655.x</w:t>
        </w:r>
      </w:hyperlink>
    </w:p>
    <w:p w14:paraId="6B13671E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van der Heide, D.,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Merckelbach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H. (2016). Validity of symptom reports of asylum seekers in a psychiatric hospital: A descriptive study.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Law and Psychiatry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(Part A), 40–46. </w:t>
      </w:r>
      <w:hyperlink r:id="rId94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https://doi.org/10.1016/j.ijlp.2016.05.007</w:t>
        </w:r>
      </w:hyperlink>
    </w:p>
    <w:p w14:paraId="6267D4D2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van der Horn, H. J.,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Kok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J. G., de Koning, M. E.,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Scheenen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M. E.,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Leemans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Spikman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J. M., &amp; van der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Naalt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J. (2017). Altered wiring of the human structural connectome in adults with mild traumatic brain injury.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Neurotrauma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(5), 1035–1044. </w:t>
      </w:r>
      <w:hyperlink r:id="rId95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https://doi.org/10.1089/neu.2016.4659</w:t>
        </w:r>
      </w:hyperlink>
    </w:p>
    <w:p w14:paraId="445C5DEC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Impelen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Jelicic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Otgaar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H.,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Merckelbach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H. (2019). Detecting feigned cognitive impairment with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Schretlen’s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Malingering Scale Vocabulary and Abstraction test.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(5), 712–724. </w:t>
      </w:r>
      <w:hyperlink r:id="rId96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https://doi.org/10.1027/1015-5759/a000438</w:t>
        </w:r>
      </w:hyperlink>
    </w:p>
    <w:p w14:paraId="268BF436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Impelen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Merckelbach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Jelicic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M., &amp; à Campo, J. (2018). Antisocial features are not predictive of symptom exaggeration in forensic patients.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Legal and Criminological Psychology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(2), 135–147. </w:t>
      </w:r>
      <w:hyperlink r:id="rId97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https://doi.org/10.1111/lcrp.12129</w:t>
        </w:r>
      </w:hyperlink>
    </w:p>
    <w:p w14:paraId="62248E69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Impelen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Merckelbach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Jelicic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Merten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T. (2014). The Structured Inventory of Malingered Symptomatology (SIMS): A systematic review and meta-analysis.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(8), 1336–1365. </w:t>
      </w:r>
      <w:hyperlink r:id="rId98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https://doi.org/10.1080/13854046.2014.984763</w:t>
        </w:r>
      </w:hyperlink>
    </w:p>
    <w:p w14:paraId="2F784755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Impelen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Merckelbach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Niesten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I. J. M.,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Jelicic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Huhnt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B., &amp; Campo, J. á. (2017). Biased symptom reporting and antisocial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in forensic samples: A weak link.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Psychiatry, Psychology and Law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(4), 530–548. </w:t>
      </w:r>
      <w:hyperlink r:id="rId99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https://doi.org/10.1080/13218719.2016.1256017</w:t>
        </w:r>
      </w:hyperlink>
    </w:p>
    <w:p w14:paraId="34556504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Minnen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A., van Dalen, B.,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Voorendonk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E. M.,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Wagenmans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A., &amp; de Jongh, A. (2020). The effects of symptom overreporting on PTSD treatment outcome.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European Journal of </w:t>
      </w:r>
      <w:proofErr w:type="spellStart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Psychotraumatology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  <w:hyperlink r:id="rId100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https://doi.org/10.1080/20008198.2020.1794729</w:t>
        </w:r>
      </w:hyperlink>
    </w:p>
    <w:p w14:paraId="4B111BD3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Oorsouw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K.,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Merckelbach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H. (2006). Simulating amnesia and memories of a mock crime.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Crime &amp; Law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(3), 261–271. </w:t>
      </w:r>
      <w:hyperlink r:id="rId101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https://doi.org/10.1080/10683160500224477</w:t>
        </w:r>
      </w:hyperlink>
    </w:p>
    <w:p w14:paraId="6A655188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Vitacco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M. J., &amp; Rogers, R. (2010). Assessment of malingering in correctional settings. In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correctional mental health, 2nd ed.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(pp. 255–276). American Psychiatric Publishing, Inc.</w:t>
      </w:r>
    </w:p>
    <w:p w14:paraId="4BF5AD1D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Vossler-Thies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E., Stevens, A., Engel, R. R.,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Licha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C. (2013).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Erfassung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negativer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Antwortverzerrungen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deutschen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Fassung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des „Personality Assessment Inventory", dem „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Verhaltens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- und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Erlebensinventar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". [Capturing negative response distortion with the German version of the Personality Assessment Inventory.]. </w:t>
      </w:r>
      <w:proofErr w:type="spellStart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(2), 73–85. </w:t>
      </w:r>
      <w:hyperlink r:id="rId102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https://doi.org/10.1026/0012-1924/a000086</w:t>
        </w:r>
      </w:hyperlink>
    </w:p>
    <w:p w14:paraId="2AFF2227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Waldron-Perrine, B.,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Bieliauskas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L. A. (2012). Neuropsychological assessment methods and procedures: Inpatient and outpatient </w:t>
      </w:r>
      <w:proofErr w:type="gramStart"/>
      <w:r w:rsidRPr="009510A5">
        <w:rPr>
          <w:rFonts w:ascii="Times New Roman" w:eastAsia="Times New Roman" w:hAnsi="Times New Roman" w:cs="Times New Roman"/>
          <w:sz w:val="24"/>
          <w:szCs w:val="24"/>
        </w:rPr>
        <w:t>veterans</w:t>
      </w:r>
      <w:proofErr w:type="gram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affairs settings. In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practice with veterans.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(pp. 3–26). Springer Publishing Co.</w:t>
      </w:r>
    </w:p>
    <w:p w14:paraId="18CE0C3C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Walter, F.,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Döhring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L.,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Kobelt-Pönicke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A. (2020). Die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Erfassung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Beschwerdenvalidität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von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psychischen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Störungen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: Die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diagnostische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Güte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des SFSS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Vergleich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zum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 BEVA. [Measurement of symptom validation in mental disorders: Quality criteria of SIMS 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compared to the BEVA.]. </w:t>
      </w:r>
      <w:proofErr w:type="spellStart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Für </w:t>
      </w:r>
      <w:proofErr w:type="spellStart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Psychiatrie</w:t>
      </w:r>
      <w:proofErr w:type="spellEnd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Psychotherapie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(2), 70–80. </w:t>
      </w:r>
      <w:hyperlink r:id="rId103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https://doi.org/10.1024/1661-4747/a000406</w:t>
        </w:r>
      </w:hyperlink>
    </w:p>
    <w:p w14:paraId="33B81A03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Walters, G. D. (2011). Screening for malingering/exaggeration of psychiatric symptomatology in prison inmates using the PICTS Confusion and Infrequency scales.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Sciences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(2), 444–449. </w:t>
      </w:r>
      <w:hyperlink r:id="rId104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https://doi.org/10.1111/j.1556-4029.2010.01651.x</w:t>
        </w:r>
      </w:hyperlink>
    </w:p>
    <w:p w14:paraId="38CAB21E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Webber, T. A., Sullivan-Baca, E., Modiano, Y. A., Taiwo, Z.,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Grabyan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J. M. (2021). Validity of informant report interpretations: Role of examinee performance and symptom invalidity.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105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https://doi.org/10.1037/pas0001074</w:t>
        </w:r>
      </w:hyperlink>
    </w:p>
    <w:p w14:paraId="531FF83F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Wisdom, N. M., Callahan, J. L., &amp; Shaw, T. G. (2010). Diagnostic utility of the Structured Inventory of Malingered Symptomatology to detect malingering in a forensic sample.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(2), 118–125. </w:t>
      </w:r>
      <w:hyperlink r:id="rId106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https://doi.org/10.1093/arclin/acp110</w:t>
        </w:r>
      </w:hyperlink>
    </w:p>
    <w:p w14:paraId="0C837071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Wolters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Gregório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G., Ponds, R. W. H. M.,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Smeets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S. M. J., Jonker, F.,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Pouwels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C. G. J. G., &amp; van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Heugten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C. M. (2016). How stable is coping in patients with neuropsychiatric symptoms after acquired brain injury? Changes in coping styles and their predictors in the chronic phase.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Neurotrauma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(7), 696–704. </w:t>
      </w:r>
      <w:hyperlink r:id="rId107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https://doi.org/10.1089/neu.2015.3900</w:t>
        </w:r>
      </w:hyperlink>
    </w:p>
    <w:p w14:paraId="297D5394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Worthen, M. D.,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Moering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R. G. (2011). A practical guide to conducting VA compensation and pension exams for PTSD and other mental disorders.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(3–4), 187–216. </w:t>
      </w:r>
      <w:hyperlink r:id="rId108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https://doi.org/10.1007/s12207-011-9115-2</w:t>
        </w:r>
      </w:hyperlink>
    </w:p>
    <w:p w14:paraId="47FC14E7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Wygant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D. B., Anderson, J. L.,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Sellbom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M., Rapier, J. L.,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Allgeier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L. M., &amp; </w:t>
      </w: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Granacher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R. P. (2011). Association of the MMPI-2 restructured form (MMPI-2-RF) validity scales with structured malingering criteria.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(1), 13–23. </w:t>
      </w:r>
      <w:hyperlink r:id="rId109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https://doi.org/10.1007/s12207-011-9098-z</w:t>
        </w:r>
      </w:hyperlink>
    </w:p>
    <w:p w14:paraId="2CBACE57" w14:textId="77777777" w:rsidR="009510A5" w:rsidRPr="009510A5" w:rsidRDefault="009510A5" w:rsidP="00951F7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0A5">
        <w:rPr>
          <w:rFonts w:ascii="Times New Roman" w:eastAsia="Times New Roman" w:hAnsi="Times New Roman" w:cs="Times New Roman"/>
          <w:sz w:val="24"/>
          <w:szCs w:val="24"/>
        </w:rPr>
        <w:t>Wygant</w:t>
      </w:r>
      <w:proofErr w:type="spellEnd"/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D. B., Burchett, D., &amp; Harp, J. P. (2020). Assessment of noncredible reporting and responding. </w:t>
      </w:r>
      <w:r w:rsidRPr="009510A5">
        <w:rPr>
          <w:rFonts w:ascii="Times New Roman" w:eastAsia="Times New Roman" w:hAnsi="Times New Roman" w:cs="Times New Roman"/>
          <w:i/>
          <w:iCs/>
          <w:sz w:val="24"/>
          <w:szCs w:val="24"/>
        </w:rPr>
        <w:t>The Cambridge Handbook of Clinical Assessment and Diagnosis.</w:t>
      </w:r>
      <w:r w:rsidRPr="009510A5">
        <w:rPr>
          <w:rFonts w:ascii="Times New Roman" w:eastAsia="Times New Roman" w:hAnsi="Times New Roman" w:cs="Times New Roman"/>
          <w:sz w:val="24"/>
          <w:szCs w:val="24"/>
        </w:rPr>
        <w:t xml:space="preserve">, 63–79. </w:t>
      </w:r>
      <w:hyperlink r:id="rId110" w:history="1">
        <w:r w:rsidRPr="0095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https://doi.org/10.1017/9781108235433.006</w:t>
        </w:r>
      </w:hyperlink>
    </w:p>
    <w:p w14:paraId="69528324" w14:textId="77777777" w:rsidR="000D0685" w:rsidRPr="009510A5" w:rsidRDefault="000D0685" w:rsidP="00951F75">
      <w:pPr>
        <w:spacing w:before="24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sectPr w:rsidR="000D0685" w:rsidRPr="00951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A5"/>
    <w:rsid w:val="000D0685"/>
    <w:rsid w:val="00292868"/>
    <w:rsid w:val="00493BCE"/>
    <w:rsid w:val="006E17FB"/>
    <w:rsid w:val="009510A5"/>
    <w:rsid w:val="0095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598D"/>
  <w15:chartTrackingRefBased/>
  <w15:docId w15:val="{39FFAA71-EECE-41B8-B53B-EECD056C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1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411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002/bsl.2051" TargetMode="External"/><Relationship Id="rId21" Type="http://schemas.openxmlformats.org/officeDocument/2006/relationships/hyperlink" Target="https://doi.org/10.1080/13803395.2016.1223278" TargetMode="External"/><Relationship Id="rId42" Type="http://schemas.openxmlformats.org/officeDocument/2006/relationships/hyperlink" Target="https://doi.org/10.1007/BF03061071" TargetMode="External"/><Relationship Id="rId47" Type="http://schemas.openxmlformats.org/officeDocument/2006/relationships/hyperlink" Target="https://doi.org/10.1007/s12207-015-9214-6" TargetMode="External"/><Relationship Id="rId63" Type="http://schemas.openxmlformats.org/officeDocument/2006/relationships/hyperlink" Target="https://doi.org/10.1007/s12207-013-9155-x" TargetMode="External"/><Relationship Id="rId68" Type="http://schemas.openxmlformats.org/officeDocument/2006/relationships/hyperlink" Target="https://doi.org/10.1176/appi.neuropsych.17110340" TargetMode="External"/><Relationship Id="rId84" Type="http://schemas.openxmlformats.org/officeDocument/2006/relationships/hyperlink" Target="https://doi.org/10.1016/j.psc.2012.08.003" TargetMode="External"/><Relationship Id="rId89" Type="http://schemas.openxmlformats.org/officeDocument/2006/relationships/hyperlink" Target="https://doi.org/10.1080/23279095.2015.1079714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doi.org/10.1016/j.ijlp.2012.11.004" TargetMode="External"/><Relationship Id="rId107" Type="http://schemas.openxmlformats.org/officeDocument/2006/relationships/hyperlink" Target="https://doi.org/10.1089/neu.2015.3900" TargetMode="External"/><Relationship Id="rId11" Type="http://schemas.openxmlformats.org/officeDocument/2006/relationships/hyperlink" Target="https://doi.org/10.1037/0000032-000" TargetMode="External"/><Relationship Id="rId32" Type="http://schemas.openxmlformats.org/officeDocument/2006/relationships/hyperlink" Target="https://doi.org/10.1007/s00406-018-0967-2" TargetMode="External"/><Relationship Id="rId37" Type="http://schemas.openxmlformats.org/officeDocument/2006/relationships/hyperlink" Target="https://doi.org/10.1037/cap0000152" TargetMode="External"/><Relationship Id="rId53" Type="http://schemas.openxmlformats.org/officeDocument/2006/relationships/hyperlink" Target="https://doi.org/10.1016/j.psc.2012.08.006" TargetMode="External"/><Relationship Id="rId58" Type="http://schemas.openxmlformats.org/officeDocument/2006/relationships/hyperlink" Target="https://doi.org/10.1111/j.1440-1819.2006.01571.x" TargetMode="External"/><Relationship Id="rId74" Type="http://schemas.openxmlformats.org/officeDocument/2006/relationships/hyperlink" Target="https://doi.org/10.1080/23279095.2019.1576180" TargetMode="External"/><Relationship Id="rId79" Type="http://schemas.openxmlformats.org/officeDocument/2006/relationships/hyperlink" Target="https://doi.org/10.4324/9780203080894" TargetMode="External"/><Relationship Id="rId102" Type="http://schemas.openxmlformats.org/officeDocument/2006/relationships/hyperlink" Target="https://doi.org/10.1026/0012-1924/a000086" TargetMode="External"/><Relationship Id="rId5" Type="http://schemas.openxmlformats.org/officeDocument/2006/relationships/hyperlink" Target="http://search.ebscohost.com/login.aspx?direct=true&amp;db=psyh&amp;AN=2011-27640-014&amp;site=ehost-live" TargetMode="External"/><Relationship Id="rId90" Type="http://schemas.openxmlformats.org/officeDocument/2006/relationships/hyperlink" Target="https://doi.org/10.1007/s12207-018-9315-0" TargetMode="External"/><Relationship Id="rId95" Type="http://schemas.openxmlformats.org/officeDocument/2006/relationships/hyperlink" Target="https://doi.org/10.1089/neu.2016.4659" TargetMode="External"/><Relationship Id="rId22" Type="http://schemas.openxmlformats.org/officeDocument/2006/relationships/hyperlink" Target="https://doi.org/10.1093/arclin/act073" TargetMode="External"/><Relationship Id="rId27" Type="http://schemas.openxmlformats.org/officeDocument/2006/relationships/hyperlink" Target="https://doi.org/10.1007/s10979-006-9043-y" TargetMode="External"/><Relationship Id="rId43" Type="http://schemas.openxmlformats.org/officeDocument/2006/relationships/hyperlink" Target="https://doi.org/10.5127/jep.022411" TargetMode="External"/><Relationship Id="rId48" Type="http://schemas.openxmlformats.org/officeDocument/2006/relationships/hyperlink" Target="https://doi.org/10.1080/09658211.2018.1441421" TargetMode="External"/><Relationship Id="rId64" Type="http://schemas.openxmlformats.org/officeDocument/2006/relationships/hyperlink" Target="https://doi.org/10.1007/s12207-016-9257-3" TargetMode="External"/><Relationship Id="rId69" Type="http://schemas.openxmlformats.org/officeDocument/2006/relationships/hyperlink" Target="https://doi.org/10.3389/fpsyt.2018.00249" TargetMode="External"/><Relationship Id="rId80" Type="http://schemas.openxmlformats.org/officeDocument/2006/relationships/hyperlink" Target="https://doi.org/10.1177/1073191112451493" TargetMode="External"/><Relationship Id="rId85" Type="http://schemas.openxmlformats.org/officeDocument/2006/relationships/hyperlink" Target="https://doi.org/10.1037/pas0001047" TargetMode="External"/><Relationship Id="rId12" Type="http://schemas.openxmlformats.org/officeDocument/2006/relationships/hyperlink" Target="https://doi.org/10.1111/j.1528-1167.2011.02985.x" TargetMode="External"/><Relationship Id="rId17" Type="http://schemas.openxmlformats.org/officeDocument/2006/relationships/hyperlink" Target="https://doi.org/10.1080/14789940802267760" TargetMode="External"/><Relationship Id="rId33" Type="http://schemas.openxmlformats.org/officeDocument/2006/relationships/hyperlink" Target="https://doi.org/10.1080/13854040600932137" TargetMode="External"/><Relationship Id="rId38" Type="http://schemas.openxmlformats.org/officeDocument/2006/relationships/hyperlink" Target="https://doi.org/10.1371/journal.pone.0232232" TargetMode="External"/><Relationship Id="rId59" Type="http://schemas.openxmlformats.org/officeDocument/2006/relationships/hyperlink" Target="https://doi.org/10.1111/sjop.12427" TargetMode="External"/><Relationship Id="rId103" Type="http://schemas.openxmlformats.org/officeDocument/2006/relationships/hyperlink" Target="https://doi.org/10.1024/1661-4747/a000406" TargetMode="External"/><Relationship Id="rId108" Type="http://schemas.openxmlformats.org/officeDocument/2006/relationships/hyperlink" Target="https://doi.org/10.1007/s12207-011-9115-2" TargetMode="External"/><Relationship Id="rId54" Type="http://schemas.openxmlformats.org/officeDocument/2006/relationships/hyperlink" Target="https://doi.org/10.1093/med:psych/9780199733668.003.0041" TargetMode="External"/><Relationship Id="rId70" Type="http://schemas.openxmlformats.org/officeDocument/2006/relationships/hyperlink" Target="https://doi.org/10.1097/NMD.0000000000000335" TargetMode="External"/><Relationship Id="rId75" Type="http://schemas.openxmlformats.org/officeDocument/2006/relationships/hyperlink" Target="https://doi.org/10.1080/23279095.2016.1189426" TargetMode="External"/><Relationship Id="rId91" Type="http://schemas.openxmlformats.org/officeDocument/2006/relationships/hyperlink" Target="https://doi.org/10.1080/14789949.2017.1339106" TargetMode="External"/><Relationship Id="rId96" Type="http://schemas.openxmlformats.org/officeDocument/2006/relationships/hyperlink" Target="https://doi.org/10.1027/1015-5759/a000438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080/24750573.2018.1467612" TargetMode="External"/><Relationship Id="rId15" Type="http://schemas.openxmlformats.org/officeDocument/2006/relationships/hyperlink" Target="https://doi.org/10.1007/s00115-002-1438-5" TargetMode="External"/><Relationship Id="rId23" Type="http://schemas.openxmlformats.org/officeDocument/2006/relationships/hyperlink" Target="https://doi.org/10.1080/13854046.2011.583280" TargetMode="External"/><Relationship Id="rId28" Type="http://schemas.openxmlformats.org/officeDocument/2006/relationships/hyperlink" Target="https://doi.org/10.1016/S1130-5274(13)70016-1" TargetMode="External"/><Relationship Id="rId36" Type="http://schemas.openxmlformats.org/officeDocument/2006/relationships/hyperlink" Target="https://doi.org/10.1136/jnnp-2012-304397" TargetMode="External"/><Relationship Id="rId49" Type="http://schemas.openxmlformats.org/officeDocument/2006/relationships/hyperlink" Target="https://doi.org/10.3758/s13421-019-00939-z" TargetMode="External"/><Relationship Id="rId57" Type="http://schemas.openxmlformats.org/officeDocument/2006/relationships/hyperlink" Target="https://doi.org/10.1080/13803395.2010.495055" TargetMode="External"/><Relationship Id="rId106" Type="http://schemas.openxmlformats.org/officeDocument/2006/relationships/hyperlink" Target="https://doi.org/10.1093/arclin/acp110" TargetMode="External"/><Relationship Id="rId10" Type="http://schemas.openxmlformats.org/officeDocument/2006/relationships/hyperlink" Target="http://search.ebscohost.com/login.aspx?direct=true&amp;db=psyh&amp;AN=2012-28909-000&amp;site=ehost-live" TargetMode="External"/><Relationship Id="rId31" Type="http://schemas.openxmlformats.org/officeDocument/2006/relationships/hyperlink" Target="https://doi.org/10.1007/s12207-018-9314-1" TargetMode="External"/><Relationship Id="rId44" Type="http://schemas.openxmlformats.org/officeDocument/2006/relationships/hyperlink" Target="https://doi.org/10.1024/1661-4747/a000408" TargetMode="External"/><Relationship Id="rId52" Type="http://schemas.openxmlformats.org/officeDocument/2006/relationships/hyperlink" Target="https://doi.org/10.1016/j.psc.2011.05.013" TargetMode="External"/><Relationship Id="rId60" Type="http://schemas.openxmlformats.org/officeDocument/2006/relationships/hyperlink" Target="https://doi.org/10.1007/s00115-006-2101-3" TargetMode="External"/><Relationship Id="rId65" Type="http://schemas.openxmlformats.org/officeDocument/2006/relationships/hyperlink" Target="https://doi.org/10.1007/s12207-009-9057-0" TargetMode="External"/><Relationship Id="rId73" Type="http://schemas.openxmlformats.org/officeDocument/2006/relationships/hyperlink" Target="https://doi.org/10.1037/neu0000722" TargetMode="External"/><Relationship Id="rId78" Type="http://schemas.openxmlformats.org/officeDocument/2006/relationships/hyperlink" Target="https://doi.org/10.1080/09658211.2013.771672" TargetMode="External"/><Relationship Id="rId81" Type="http://schemas.openxmlformats.org/officeDocument/2006/relationships/hyperlink" Target="https://doi.org/10.1300/J158v05n01_02" TargetMode="External"/><Relationship Id="rId86" Type="http://schemas.openxmlformats.org/officeDocument/2006/relationships/hyperlink" Target="https://doi.org/10.1016/j.intell.2020.101472" TargetMode="External"/><Relationship Id="rId94" Type="http://schemas.openxmlformats.org/officeDocument/2006/relationships/hyperlink" Target="https://doi.org/10.1016/j.ijlp.2016.05.007" TargetMode="External"/><Relationship Id="rId99" Type="http://schemas.openxmlformats.org/officeDocument/2006/relationships/hyperlink" Target="https://doi.org/10.1080/13218719.2016.1256017" TargetMode="External"/><Relationship Id="rId101" Type="http://schemas.openxmlformats.org/officeDocument/2006/relationships/hyperlink" Target="https://doi.org/10.1080/10683160500224477" TargetMode="External"/><Relationship Id="rId4" Type="http://schemas.openxmlformats.org/officeDocument/2006/relationships/hyperlink" Target="https://www.zotero.org/groups/4534923/structured_inventory_of_malingered_symptomatology" TargetMode="External"/><Relationship Id="rId9" Type="http://schemas.openxmlformats.org/officeDocument/2006/relationships/hyperlink" Target="https://doi.org/10.1016/j.yebeh.2012.05.007" TargetMode="External"/><Relationship Id="rId13" Type="http://schemas.openxmlformats.org/officeDocument/2006/relationships/hyperlink" Target="https://doi.org/10.1016/j.yebeh.2012.03.009" TargetMode="External"/><Relationship Id="rId18" Type="http://schemas.openxmlformats.org/officeDocument/2006/relationships/hyperlink" Target="https://doi.org/10.1080/23279095.2019.1628761" TargetMode="External"/><Relationship Id="rId39" Type="http://schemas.openxmlformats.org/officeDocument/2006/relationships/hyperlink" Target="https://doi.org/10.1007/s12207-017-9301-y" TargetMode="External"/><Relationship Id="rId109" Type="http://schemas.openxmlformats.org/officeDocument/2006/relationships/hyperlink" Target="https://doi.org/10.1007/s12207-011-9098-z" TargetMode="External"/><Relationship Id="rId34" Type="http://schemas.openxmlformats.org/officeDocument/2006/relationships/hyperlink" Target="https://doi.org/10.1037/a0021149" TargetMode="External"/><Relationship Id="rId50" Type="http://schemas.openxmlformats.org/officeDocument/2006/relationships/hyperlink" Target="https://doi.org/10.3389/fpsyg.2018.00625" TargetMode="External"/><Relationship Id="rId55" Type="http://schemas.openxmlformats.org/officeDocument/2006/relationships/hyperlink" Target="https://doi.org/10.5334/pb-52-2-3-271" TargetMode="External"/><Relationship Id="rId76" Type="http://schemas.openxmlformats.org/officeDocument/2006/relationships/hyperlink" Target="https://doi.org/10.1080/09084282.2010.547788" TargetMode="External"/><Relationship Id="rId97" Type="http://schemas.openxmlformats.org/officeDocument/2006/relationships/hyperlink" Target="https://doi.org/10.1111/lcrp.12129" TargetMode="External"/><Relationship Id="rId104" Type="http://schemas.openxmlformats.org/officeDocument/2006/relationships/hyperlink" Target="https://doi.org/10.1111/j.1556-4029.2010.01651.x" TargetMode="External"/><Relationship Id="rId7" Type="http://schemas.openxmlformats.org/officeDocument/2006/relationships/hyperlink" Target="https://doi.org/10.1080/24750573.2019.1599237" TargetMode="External"/><Relationship Id="rId71" Type="http://schemas.openxmlformats.org/officeDocument/2006/relationships/hyperlink" Target="https://doi.org/10.1007/s12207-017-9303-9" TargetMode="External"/><Relationship Id="rId92" Type="http://schemas.openxmlformats.org/officeDocument/2006/relationships/hyperlink" Target="https://doi.org/10.1037/14048-03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i.org/10.1024/1421-0185/a000218" TargetMode="External"/><Relationship Id="rId24" Type="http://schemas.openxmlformats.org/officeDocument/2006/relationships/hyperlink" Target="https://doi.org/10.1207/s15327752jpa8801_05" TargetMode="External"/><Relationship Id="rId40" Type="http://schemas.openxmlformats.org/officeDocument/2006/relationships/hyperlink" Target="https://doi.org/10.1155/2013/976782" TargetMode="External"/><Relationship Id="rId45" Type="http://schemas.openxmlformats.org/officeDocument/2006/relationships/hyperlink" Target="https://doi.org/10.1024/1661-4747/a000409" TargetMode="External"/><Relationship Id="rId66" Type="http://schemas.openxmlformats.org/officeDocument/2006/relationships/hyperlink" Target="https://doi.org/10.1111/psyp.12779" TargetMode="External"/><Relationship Id="rId87" Type="http://schemas.openxmlformats.org/officeDocument/2006/relationships/hyperlink" Target="https://doi.org/10.1080/15228932.2011.583909" TargetMode="External"/><Relationship Id="rId110" Type="http://schemas.openxmlformats.org/officeDocument/2006/relationships/hyperlink" Target="https://doi.org/10.1017/9781108235433.006" TargetMode="External"/><Relationship Id="rId61" Type="http://schemas.openxmlformats.org/officeDocument/2006/relationships/hyperlink" Target="https://doi.org/10.1080/13854046.2019.1694073" TargetMode="External"/><Relationship Id="rId82" Type="http://schemas.openxmlformats.org/officeDocument/2006/relationships/hyperlink" Target="https://doi.org/10.1002/bsl.2131" TargetMode="External"/><Relationship Id="rId19" Type="http://schemas.openxmlformats.org/officeDocument/2006/relationships/hyperlink" Target="https://doi.org/10.1017/S1355617719001139" TargetMode="External"/><Relationship Id="rId14" Type="http://schemas.openxmlformats.org/officeDocument/2006/relationships/hyperlink" Target="https://doi.org/10.1111/epi.12481" TargetMode="External"/><Relationship Id="rId30" Type="http://schemas.openxmlformats.org/officeDocument/2006/relationships/hyperlink" Target="https://doi.org/10.1080/15228932.2010.489875" TargetMode="External"/><Relationship Id="rId35" Type="http://schemas.openxmlformats.org/officeDocument/2006/relationships/hyperlink" Target="https://doi.org/10.1080/14999013.2012.723665" TargetMode="External"/><Relationship Id="rId56" Type="http://schemas.openxmlformats.org/officeDocument/2006/relationships/hyperlink" Target="https://doi.org/10.1080/23279095.2013.816850" TargetMode="External"/><Relationship Id="rId77" Type="http://schemas.openxmlformats.org/officeDocument/2006/relationships/hyperlink" Target="https://doi.org/10.5127/jep.023811" TargetMode="External"/><Relationship Id="rId100" Type="http://schemas.openxmlformats.org/officeDocument/2006/relationships/hyperlink" Target="https://doi.org/10.1080/20008198.2020.1794729" TargetMode="External"/><Relationship Id="rId105" Type="http://schemas.openxmlformats.org/officeDocument/2006/relationships/hyperlink" Target="https://doi.org/10.1037/pas0001074" TargetMode="External"/><Relationship Id="rId8" Type="http://schemas.openxmlformats.org/officeDocument/2006/relationships/hyperlink" Target="https://doi.org/10.3917/rne.062.0110" TargetMode="External"/><Relationship Id="rId51" Type="http://schemas.openxmlformats.org/officeDocument/2006/relationships/hyperlink" Target="https://doi.org/10.1371/journal.pone.0227113" TargetMode="External"/><Relationship Id="rId72" Type="http://schemas.openxmlformats.org/officeDocument/2006/relationships/hyperlink" Target="https://doi.org/10.1016/j.ijlp.2015.03.005" TargetMode="External"/><Relationship Id="rId93" Type="http://schemas.openxmlformats.org/officeDocument/2006/relationships/hyperlink" Target="https://doi.org/10.1111/j.1468-1331.2009.02655.x" TargetMode="External"/><Relationship Id="rId98" Type="http://schemas.openxmlformats.org/officeDocument/2006/relationships/hyperlink" Target="https://doi.org/10.1080/13854046.2014.984763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doi.org/10.1037/lhb0000361" TargetMode="External"/><Relationship Id="rId46" Type="http://schemas.openxmlformats.org/officeDocument/2006/relationships/hyperlink" Target="https://doi.org/10.1177/0886260510383032" TargetMode="External"/><Relationship Id="rId67" Type="http://schemas.openxmlformats.org/officeDocument/2006/relationships/hyperlink" Target="https://doi.org/10.1037/0000032-005" TargetMode="External"/><Relationship Id="rId20" Type="http://schemas.openxmlformats.org/officeDocument/2006/relationships/hyperlink" Target="https://doi.org/10.5127/jep.025511" TargetMode="External"/><Relationship Id="rId41" Type="http://schemas.openxmlformats.org/officeDocument/2006/relationships/hyperlink" Target="https://doi.org/10.1080/00207450600934697" TargetMode="External"/><Relationship Id="rId62" Type="http://schemas.openxmlformats.org/officeDocument/2006/relationships/hyperlink" Target="https://doi.org/10.5127/jep.023711" TargetMode="External"/><Relationship Id="rId83" Type="http://schemas.openxmlformats.org/officeDocument/2006/relationships/hyperlink" Target="https://doi.org/10.1080/02699052.2020.1729418" TargetMode="External"/><Relationship Id="rId88" Type="http://schemas.openxmlformats.org/officeDocument/2006/relationships/hyperlink" Target="http://search.ebscohost.com/login.aspx?direct=true&amp;db=psyh&amp;AN=2015-13429-000&amp;site=ehost-live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5903</Words>
  <Characters>33653</Characters>
  <Application>Microsoft Office Word</Application>
  <DocSecurity>0</DocSecurity>
  <Lines>280</Lines>
  <Paragraphs>78</Paragraphs>
  <ScaleCrop>false</ScaleCrop>
  <Company/>
  <LinksUpToDate>false</LinksUpToDate>
  <CharactersWithSpaces>39478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Rodriguez</dc:creator>
  <cp:keywords/>
  <dc:description/>
  <cp:lastModifiedBy>Alexandra Rodriguez</cp:lastModifiedBy>
  <cp:revision>3</cp:revision>
  <dcterms:created xsi:type="dcterms:W3CDTF">2022-02-18T15:54:00Z</dcterms:created>
  <dcterms:modified xsi:type="dcterms:W3CDTF">2022-02-25T17:10:00Z</dcterms:modified>
</cp:coreProperties>
</file>