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26E9" w14:textId="13B3C729" w:rsidR="00CB048D" w:rsidRDefault="00CB048D" w:rsidP="00C95510">
      <w:pPr>
        <w:tabs>
          <w:tab w:val="left" w:pos="450"/>
        </w:tabs>
        <w:spacing w:before="240" w:after="0" w:line="240" w:lineRule="auto"/>
        <w:ind w:left="450" w:hanging="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Visuospatial Memory Test </w:t>
      </w:r>
      <w:r w:rsidR="000249C4">
        <w:rPr>
          <w:rFonts w:ascii="Times New Roman" w:eastAsia="Times New Roman" w:hAnsi="Times New Roman" w:cs="Times New Roman"/>
          <w:sz w:val="24"/>
          <w:szCs w:val="24"/>
        </w:rPr>
        <w:t xml:space="preserve">(BVMT) </w:t>
      </w:r>
      <w:r>
        <w:rPr>
          <w:rFonts w:ascii="Times New Roman" w:eastAsia="Times New Roman" w:hAnsi="Times New Roman" w:cs="Times New Roman"/>
          <w:sz w:val="24"/>
          <w:szCs w:val="24"/>
        </w:rPr>
        <w:t>References</w:t>
      </w:r>
    </w:p>
    <w:p w14:paraId="72EC1F19" w14:textId="070E57B4" w:rsidR="00C95510" w:rsidRPr="00C95510" w:rsidRDefault="005F71F0" w:rsidP="00C95510">
      <w:pPr>
        <w:tabs>
          <w:tab w:val="left" w:pos="450"/>
        </w:tabs>
        <w:spacing w:before="240" w:after="0" w:line="240" w:lineRule="auto"/>
        <w:ind w:left="450" w:hanging="45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4" w:history="1">
        <w:r w:rsidR="00C95510" w:rsidRPr="00C95510">
          <w:rPr>
            <w:rStyle w:val="Hyperlink"/>
            <w:sz w:val="20"/>
            <w:szCs w:val="20"/>
          </w:rPr>
          <w:t>https://www.zotero.org/groups/4534880/brief_visuospatial_memory_test</w:t>
        </w:r>
      </w:hyperlink>
    </w:p>
    <w:p w14:paraId="3C982B0C" w14:textId="63A0D60A"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Aase, D. M., Babione, J. M., Proescher, E., Greenstein, J. E., DiGangi, J. A., Schroth, C., Kennedy, A. E., Feeley, S., Tan, M., Cosio, D., &amp; Phan, K. L. (2018). Impact of PTSD on post-concussive symptoms, neuropsychological functioning, and pain in post-9/11 veterans with mild traumatic brain injury.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268</w:t>
      </w:r>
      <w:r w:rsidRPr="00DD3541">
        <w:rPr>
          <w:rFonts w:ascii="Times New Roman" w:eastAsia="Times New Roman" w:hAnsi="Times New Roman" w:cs="Times New Roman"/>
          <w:sz w:val="24"/>
          <w:szCs w:val="24"/>
        </w:rPr>
        <w:t xml:space="preserve">, 460–466. </w:t>
      </w:r>
      <w:hyperlink r:id="rId5" w:history="1">
        <w:r w:rsidRPr="00DD3541">
          <w:rPr>
            <w:rFonts w:ascii="Times New Roman" w:eastAsia="Times New Roman" w:hAnsi="Times New Roman" w:cs="Times New Roman"/>
            <w:color w:val="0000FF"/>
            <w:sz w:val="24"/>
            <w:szCs w:val="24"/>
            <w:u w:val="single"/>
          </w:rPr>
          <w:t>https://doi.org/10.1016/j.psychres.2018.08.019</w:t>
        </w:r>
      </w:hyperlink>
    </w:p>
    <w:p w14:paraId="34B83A1C" w14:textId="77777777" w:rsidR="00DD3541" w:rsidRPr="00DD3541" w:rsidRDefault="00DD3541" w:rsidP="00C95510">
      <w:pPr>
        <w:tabs>
          <w:tab w:val="left" w:pos="450"/>
        </w:tabs>
        <w:spacing w:before="240" w:after="0" w:line="240" w:lineRule="auto"/>
        <w:ind w:left="450" w:hanging="54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Aase, D. M., DiGangi, J. A., Babione, J. M., Schroth, C., Levy, D. M., Kennedy, A. E., Proescher, E., Greenstein, J. E., Walters, R., Passi, H., Langenecker, S. A., &amp; Phan, K. L. (2017). PTSD symptoms are associated with visual retrieval performance in OEF/OIF/OND veterans.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257</w:t>
      </w:r>
      <w:r w:rsidRPr="00DD3541">
        <w:rPr>
          <w:rFonts w:ascii="Times New Roman" w:eastAsia="Times New Roman" w:hAnsi="Times New Roman" w:cs="Times New Roman"/>
          <w:sz w:val="24"/>
          <w:szCs w:val="24"/>
        </w:rPr>
        <w:t xml:space="preserve">, 156–162. </w:t>
      </w:r>
      <w:hyperlink r:id="rId6" w:history="1">
        <w:r w:rsidRPr="00DD3541">
          <w:rPr>
            <w:rFonts w:ascii="Times New Roman" w:eastAsia="Times New Roman" w:hAnsi="Times New Roman" w:cs="Times New Roman"/>
            <w:color w:val="0000FF"/>
            <w:sz w:val="24"/>
            <w:szCs w:val="24"/>
            <w:u w:val="single"/>
          </w:rPr>
          <w:t>https://doi.org/10.1016/j.psychres.2017.07.041</w:t>
        </w:r>
      </w:hyperlink>
    </w:p>
    <w:p w14:paraId="1A9A1A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Abou-Mrad, F., Chelune, G., Zamrini, E., Tarabey, L., Hayek, M., &amp; Fadel, P. (2017). Screening for dementia in Arabic: Normative data from an elderly Lebanese sample.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(Suppl 1), 1–19. </w:t>
      </w:r>
      <w:hyperlink r:id="rId7" w:history="1">
        <w:r w:rsidRPr="00DD3541">
          <w:rPr>
            <w:rFonts w:ascii="Times New Roman" w:eastAsia="Times New Roman" w:hAnsi="Times New Roman" w:cs="Times New Roman"/>
            <w:color w:val="0000FF"/>
            <w:sz w:val="24"/>
            <w:szCs w:val="24"/>
            <w:u w:val="single"/>
          </w:rPr>
          <w:t>https://doi.org/10.1080/13854046.2017.1288270</w:t>
        </w:r>
      </w:hyperlink>
    </w:p>
    <w:p w14:paraId="24F151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Abraham, A., Hart, A., Andrade, I., &amp; Hackney, M. E. (2018). Dynamic neuro-cognitive imagery improves mental imagery ability, disease severity, and motor and cognitive functions in people with Parkinson’s disease. </w:t>
      </w:r>
      <w:r w:rsidRPr="00DD3541">
        <w:rPr>
          <w:rFonts w:ascii="Times New Roman" w:eastAsia="Times New Roman" w:hAnsi="Times New Roman" w:cs="Times New Roman"/>
          <w:i/>
          <w:iCs/>
          <w:sz w:val="24"/>
          <w:szCs w:val="24"/>
        </w:rPr>
        <w:t>Neural Plasticity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2018</w:t>
      </w:r>
      <w:r w:rsidRPr="00DD3541">
        <w:rPr>
          <w:rFonts w:ascii="Times New Roman" w:eastAsia="Times New Roman" w:hAnsi="Times New Roman" w:cs="Times New Roman"/>
          <w:sz w:val="24"/>
          <w:szCs w:val="24"/>
        </w:rPr>
        <w:t xml:space="preserve">. </w:t>
      </w:r>
      <w:hyperlink r:id="rId8" w:history="1">
        <w:r w:rsidRPr="00DD3541">
          <w:rPr>
            <w:rFonts w:ascii="Times New Roman" w:eastAsia="Times New Roman" w:hAnsi="Times New Roman" w:cs="Times New Roman"/>
            <w:color w:val="0000FF"/>
            <w:sz w:val="24"/>
            <w:szCs w:val="24"/>
            <w:u w:val="single"/>
          </w:rPr>
          <w:t>https://doi.org/10.1155/2018/6168507</w:t>
        </w:r>
      </w:hyperlink>
    </w:p>
    <w:p w14:paraId="58C10F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ADAPT Research Group, Meinert, Curtis L., McCaffrey, Lee D., &amp; Breitner, John C. S. (2009). Alzheimer’s disease anti-inflammatory prevention trial: Design, methods, and baseline results.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xml:space="preserve">(2), 93–104. </w:t>
      </w:r>
      <w:hyperlink r:id="rId9" w:history="1">
        <w:r w:rsidRPr="00DD3541">
          <w:rPr>
            <w:rFonts w:ascii="Times New Roman" w:eastAsia="Times New Roman" w:hAnsi="Times New Roman" w:cs="Times New Roman"/>
            <w:color w:val="0000FF"/>
            <w:sz w:val="24"/>
            <w:szCs w:val="24"/>
            <w:u w:val="single"/>
          </w:rPr>
          <w:t>https://doi.org/10.1016/j.jalz.2008.09.004</w:t>
        </w:r>
      </w:hyperlink>
    </w:p>
    <w:p w14:paraId="017FCF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Aghvinian, M., Santoro, A. F., Gouse, H., Joska, J. A., Linda, T., Thomas, K. G. F., &amp; Robbins, R. N. (2021). Taking the test: A qualitative analysis of cultural and contextual factors impacting neuropsychological assessment of Xhosa-speaking South Africans.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(6), 976–989. </w:t>
      </w:r>
      <w:hyperlink r:id="rId10" w:history="1">
        <w:r w:rsidRPr="00DD3541">
          <w:rPr>
            <w:rFonts w:ascii="Times New Roman" w:eastAsia="Times New Roman" w:hAnsi="Times New Roman" w:cs="Times New Roman"/>
            <w:color w:val="0000FF"/>
            <w:sz w:val="24"/>
            <w:szCs w:val="24"/>
            <w:u w:val="single"/>
          </w:rPr>
          <w:t>https://doi.org/10.1093/arclin/acaa115</w:t>
        </w:r>
      </w:hyperlink>
    </w:p>
    <w:p w14:paraId="1F50CB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Akolo, C., Royal III, W., Cherner, M., Okwuasaba, K., Eyzaguirre, L., Adebiyi, R., Umlauf, A., Hendrix, T., Johnson, J., Abimiku, A., &amp; Blattner, W. A. (2014). Neurocognitive impairment associated with predominantly early stage HIV infection in Abuja, Nigeria.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380–387. </w:t>
      </w:r>
      <w:hyperlink r:id="rId11" w:history="1">
        <w:r w:rsidRPr="00DD3541">
          <w:rPr>
            <w:rFonts w:ascii="Times New Roman" w:eastAsia="Times New Roman" w:hAnsi="Times New Roman" w:cs="Times New Roman"/>
            <w:color w:val="0000FF"/>
            <w:sz w:val="24"/>
            <w:szCs w:val="24"/>
            <w:u w:val="single"/>
          </w:rPr>
          <w:t>https://doi.org/10.1007/s13365-014-0254-6</w:t>
        </w:r>
      </w:hyperlink>
    </w:p>
    <w:p w14:paraId="798B23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Akshoomoff, N., Beaumont, J. L., Bauer, P. J., Dikmen, S. S., Gershon, R. C., Mungas, D., Slotkin, J., Tulsky, D., Weintraub, S., Zelazo, P. D., &amp; Heaton, R. K. (2013). National Institutes of Health Toolbox Cognition Battery (NIH Toolbox CB): Validation for children between 3 and 15 years: VIII. NIH Toolbox Cognition Battery (CB): Composite scores of crystallized, fluid, and overall cognition.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119–132. </w:t>
      </w:r>
      <w:hyperlink r:id="rId12" w:history="1">
        <w:r w:rsidRPr="00DD3541">
          <w:rPr>
            <w:rFonts w:ascii="Times New Roman" w:eastAsia="Times New Roman" w:hAnsi="Times New Roman" w:cs="Times New Roman"/>
            <w:color w:val="0000FF"/>
            <w:sz w:val="24"/>
            <w:szCs w:val="24"/>
            <w:u w:val="single"/>
          </w:rPr>
          <w:t>https://doi.org/10.1111/mono.12038</w:t>
        </w:r>
      </w:hyperlink>
    </w:p>
    <w:p w14:paraId="69D8AA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Albarus, C., &amp; Mack, J. H. (Cont). (2012). </w:t>
      </w:r>
      <w:r w:rsidRPr="00DD3541">
        <w:rPr>
          <w:rFonts w:ascii="Times New Roman" w:eastAsia="Times New Roman" w:hAnsi="Times New Roman" w:cs="Times New Roman"/>
          <w:i/>
          <w:iCs/>
          <w:sz w:val="24"/>
          <w:szCs w:val="24"/>
        </w:rPr>
        <w:t>The making of Lee Boyd Malvo: The D.C. sniper.</w:t>
      </w:r>
      <w:r w:rsidRPr="00DD3541">
        <w:rPr>
          <w:rFonts w:ascii="Times New Roman" w:eastAsia="Times New Roman" w:hAnsi="Times New Roman" w:cs="Times New Roman"/>
          <w:sz w:val="24"/>
          <w:szCs w:val="24"/>
        </w:rPr>
        <w:t xml:space="preserve"> (pp. ix, 257). Columbia University Press. </w:t>
      </w:r>
      <w:hyperlink r:id="rId13" w:history="1">
        <w:r w:rsidRPr="00DD3541">
          <w:rPr>
            <w:rFonts w:ascii="Times New Roman" w:eastAsia="Times New Roman" w:hAnsi="Times New Roman" w:cs="Times New Roman"/>
            <w:color w:val="0000FF"/>
            <w:sz w:val="24"/>
            <w:szCs w:val="24"/>
            <w:u w:val="single"/>
          </w:rPr>
          <w:t>https://doi.org/10.7312/alba14310</w:t>
        </w:r>
      </w:hyperlink>
    </w:p>
    <w:p w14:paraId="3810B3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Aleman, A., &amp; Hoffman, R. (2010). Transcranial magnetic stimulation. In </w:t>
      </w:r>
      <w:r w:rsidRPr="00DD3541">
        <w:rPr>
          <w:rFonts w:ascii="Times New Roman" w:eastAsia="Times New Roman" w:hAnsi="Times New Roman" w:cs="Times New Roman"/>
          <w:i/>
          <w:iCs/>
          <w:sz w:val="24"/>
          <w:szCs w:val="24"/>
        </w:rPr>
        <w:t>Hallucinations: A guide to treatment and management.</w:t>
      </w:r>
      <w:r w:rsidRPr="00DD3541">
        <w:rPr>
          <w:rFonts w:ascii="Times New Roman" w:eastAsia="Times New Roman" w:hAnsi="Times New Roman" w:cs="Times New Roman"/>
          <w:sz w:val="24"/>
          <w:szCs w:val="24"/>
        </w:rPr>
        <w:t xml:space="preserve"> (pp. 29–40). Oxford University Press. </w:t>
      </w:r>
      <w:hyperlink r:id="rId14" w:history="1">
        <w:r w:rsidRPr="00DD3541">
          <w:rPr>
            <w:rFonts w:ascii="Times New Roman" w:eastAsia="Times New Roman" w:hAnsi="Times New Roman" w:cs="Times New Roman"/>
            <w:color w:val="0000FF"/>
            <w:sz w:val="24"/>
            <w:szCs w:val="24"/>
            <w:u w:val="single"/>
          </w:rPr>
          <w:t>https://doi.org/10.1093/med/9780199548590.003.0003</w:t>
        </w:r>
      </w:hyperlink>
    </w:p>
    <w:p w14:paraId="73C71E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Al-Joudi, H. F., Mincari, L., Baz, S., Nester, M., Al-Marzouki, N., Abalkhail, T., Aljehani, N., Al-Ibrahim, C., &amp; Brandt, J. (2019). Standardization of an Arabic-language neuropsychological battery for epilepsy surgical evaluations.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(7), 761–771. </w:t>
      </w:r>
      <w:hyperlink r:id="rId15" w:history="1">
        <w:r w:rsidRPr="00DD3541">
          <w:rPr>
            <w:rFonts w:ascii="Times New Roman" w:eastAsia="Times New Roman" w:hAnsi="Times New Roman" w:cs="Times New Roman"/>
            <w:color w:val="0000FF"/>
            <w:sz w:val="24"/>
            <w:szCs w:val="24"/>
            <w:u w:val="single"/>
          </w:rPr>
          <w:t>https://doi.org/10.1017/S1355617719000432</w:t>
        </w:r>
      </w:hyperlink>
    </w:p>
    <w:p w14:paraId="38E4EC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Allataifeh, E., Khalil, H., Almhdawi, K., Al-Shorman, A., Hawamdeh, Z., El-Salem, K., &amp; Bumin, G. (2020). The clinical correlates of participation levels in people with multiple sclerosis. </w:t>
      </w:r>
      <w:r w:rsidRPr="00DD3541">
        <w:rPr>
          <w:rFonts w:ascii="Times New Roman" w:eastAsia="Times New Roman" w:hAnsi="Times New Roman" w:cs="Times New Roman"/>
          <w:i/>
          <w:iCs/>
          <w:sz w:val="24"/>
          <w:szCs w:val="24"/>
        </w:rPr>
        <w:t>NeuroRehabilitation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47</w:t>
      </w:r>
      <w:r w:rsidRPr="00DD3541">
        <w:rPr>
          <w:rFonts w:ascii="Times New Roman" w:eastAsia="Times New Roman" w:hAnsi="Times New Roman" w:cs="Times New Roman"/>
          <w:sz w:val="24"/>
          <w:szCs w:val="24"/>
        </w:rPr>
        <w:t xml:space="preserve">(2), 153–160. </w:t>
      </w:r>
      <w:hyperlink r:id="rId16" w:history="1">
        <w:r w:rsidRPr="00DD3541">
          <w:rPr>
            <w:rFonts w:ascii="Times New Roman" w:eastAsia="Times New Roman" w:hAnsi="Times New Roman" w:cs="Times New Roman"/>
            <w:color w:val="0000FF"/>
            <w:sz w:val="24"/>
            <w:szCs w:val="24"/>
            <w:u w:val="single"/>
          </w:rPr>
          <w:t>https://doi.org/10.3233/NRE-203131</w:t>
        </w:r>
      </w:hyperlink>
    </w:p>
    <w:p w14:paraId="4161B5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Allen, T., &amp; Morere, D. A. (2012). The VL2 Toolkit Psychometric Study: Summary of procedures and description of sample characteristics. In </w:t>
      </w:r>
      <w:r w:rsidRPr="00DD3541">
        <w:rPr>
          <w:rFonts w:ascii="Times New Roman" w:eastAsia="Times New Roman" w:hAnsi="Times New Roman" w:cs="Times New Roman"/>
          <w:i/>
          <w:iCs/>
          <w:sz w:val="24"/>
          <w:szCs w:val="24"/>
        </w:rPr>
        <w:t>Assessing literacy in deaf individuals: Neurocognitive measurement and predictors.</w:t>
      </w:r>
      <w:r w:rsidRPr="00DD3541">
        <w:rPr>
          <w:rFonts w:ascii="Times New Roman" w:eastAsia="Times New Roman" w:hAnsi="Times New Roman" w:cs="Times New Roman"/>
          <w:sz w:val="24"/>
          <w:szCs w:val="24"/>
        </w:rPr>
        <w:t xml:space="preserve"> (pp. 21–36). Springer Science + Business Media. </w:t>
      </w:r>
      <w:hyperlink r:id="rId17" w:history="1">
        <w:r w:rsidRPr="00DD3541">
          <w:rPr>
            <w:rFonts w:ascii="Times New Roman" w:eastAsia="Times New Roman" w:hAnsi="Times New Roman" w:cs="Times New Roman"/>
            <w:color w:val="0000FF"/>
            <w:sz w:val="24"/>
            <w:szCs w:val="24"/>
            <w:u w:val="single"/>
          </w:rPr>
          <w:t>https://doi.org/10.1007/978-1-4614-5269-0_2</w:t>
        </w:r>
      </w:hyperlink>
    </w:p>
    <w:p w14:paraId="5C6CCBE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Alsemari, A., &amp; Malloy, P. F. (2021). The Behavioral Dyscontrol Scale in the differential diagnosis of behavioral variant of frontotemporal dementia and Alzheimer disease.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633–642. </w:t>
      </w:r>
      <w:hyperlink r:id="rId18" w:history="1">
        <w:r w:rsidRPr="00DD3541">
          <w:rPr>
            <w:rFonts w:ascii="Times New Roman" w:eastAsia="Times New Roman" w:hAnsi="Times New Roman" w:cs="Times New Roman"/>
            <w:color w:val="0000FF"/>
            <w:sz w:val="24"/>
            <w:szCs w:val="24"/>
            <w:u w:val="single"/>
          </w:rPr>
          <w:t>https://doi.org/10.1080/13854046.2019.1701709</w:t>
        </w:r>
      </w:hyperlink>
    </w:p>
    <w:p w14:paraId="54D8597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Ammari, N., Heinrichs, R. W., Pinnock, F., Miles, A. A., Muharib, E., &amp; McDermid Vaz, S. (2014). Preserved, deteriorated, and premorbidly impaired patterns of intellectual ability in schizophrenia.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353–358. </w:t>
      </w:r>
      <w:hyperlink r:id="rId19" w:history="1">
        <w:r w:rsidRPr="00DD3541">
          <w:rPr>
            <w:rFonts w:ascii="Times New Roman" w:eastAsia="Times New Roman" w:hAnsi="Times New Roman" w:cs="Times New Roman"/>
            <w:color w:val="0000FF"/>
            <w:sz w:val="24"/>
            <w:szCs w:val="24"/>
            <w:u w:val="single"/>
          </w:rPr>
          <w:t>https://doi.org/10.1037/neu0000026</w:t>
        </w:r>
      </w:hyperlink>
    </w:p>
    <w:p w14:paraId="0AED8C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Andersen, P. N., Egeland, J., &amp; Øie, M. (2013). Learning and memory impairments in children and adolescents with attention-deficit/hyperactivity disorder. </w:t>
      </w:r>
      <w:r w:rsidRPr="00DD3541">
        <w:rPr>
          <w:rFonts w:ascii="Times New Roman" w:eastAsia="Times New Roman" w:hAnsi="Times New Roman" w:cs="Times New Roman"/>
          <w:i/>
          <w:iCs/>
          <w:sz w:val="24"/>
          <w:szCs w:val="24"/>
        </w:rPr>
        <w:t>Journal of Learning Disabilities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(5), 453–460. </w:t>
      </w:r>
      <w:hyperlink r:id="rId20" w:history="1">
        <w:r w:rsidRPr="00DD3541">
          <w:rPr>
            <w:rFonts w:ascii="Times New Roman" w:eastAsia="Times New Roman" w:hAnsi="Times New Roman" w:cs="Times New Roman"/>
            <w:color w:val="0000FF"/>
            <w:sz w:val="24"/>
            <w:szCs w:val="24"/>
            <w:u w:val="single"/>
          </w:rPr>
          <w:t>https://doi.org/10.1177/0022219412437040</w:t>
        </w:r>
      </w:hyperlink>
    </w:p>
    <w:p w14:paraId="562EACF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Anderson, A. E., Jones, J. D., Thaler, N. S., Kuhn, T. P., Singer, E. J., &amp; Hinkin, C. H. (2018). Intraindividual variability in neuropsychological performance predicts cognitive decline and death in HIV.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966–972. </w:t>
      </w:r>
      <w:hyperlink r:id="rId21" w:history="1">
        <w:r w:rsidRPr="00DD3541">
          <w:rPr>
            <w:rFonts w:ascii="Times New Roman" w:eastAsia="Times New Roman" w:hAnsi="Times New Roman" w:cs="Times New Roman"/>
            <w:color w:val="0000FF"/>
            <w:sz w:val="24"/>
            <w:szCs w:val="24"/>
            <w:u w:val="single"/>
          </w:rPr>
          <w:t>https://doi.org/10.1037/neu0000482</w:t>
        </w:r>
      </w:hyperlink>
    </w:p>
    <w:p w14:paraId="57AE70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Anderson, N. D., Beana, E., Yang, H., &amp; Köhler, S. (2021). Deficits in recent but not lifetime familiarity in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151</w:t>
      </w:r>
      <w:r w:rsidRPr="00DD3541">
        <w:rPr>
          <w:rFonts w:ascii="Times New Roman" w:eastAsia="Times New Roman" w:hAnsi="Times New Roman" w:cs="Times New Roman"/>
          <w:sz w:val="24"/>
          <w:szCs w:val="24"/>
        </w:rPr>
        <w:t xml:space="preserve">. </w:t>
      </w:r>
      <w:hyperlink r:id="rId22" w:history="1">
        <w:r w:rsidRPr="00DD3541">
          <w:rPr>
            <w:rFonts w:ascii="Times New Roman" w:eastAsia="Times New Roman" w:hAnsi="Times New Roman" w:cs="Times New Roman"/>
            <w:color w:val="0000FF"/>
            <w:sz w:val="24"/>
            <w:szCs w:val="24"/>
            <w:u w:val="single"/>
          </w:rPr>
          <w:t>https://doi.org/10.1016/j.neuropsychologia.2020.107735</w:t>
        </w:r>
      </w:hyperlink>
    </w:p>
    <w:p w14:paraId="5A1040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Arce Rentería, M., Byrd, D., Coulehan, K., Miranda, C., Fuentes, A., Rosario, A. K., Morris, E. P., &amp; Rivera Mindt, M. (2020). Neurocognitive intra-individual variability within HIV+ adults with and without current substance use.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(3), 321–330. </w:t>
      </w:r>
      <w:hyperlink r:id="rId23" w:history="1">
        <w:r w:rsidRPr="00DD3541">
          <w:rPr>
            <w:rFonts w:ascii="Times New Roman" w:eastAsia="Times New Roman" w:hAnsi="Times New Roman" w:cs="Times New Roman"/>
            <w:color w:val="0000FF"/>
            <w:sz w:val="24"/>
            <w:szCs w:val="24"/>
            <w:u w:val="single"/>
          </w:rPr>
          <w:t>https://doi.org/10.1037/neu0000612</w:t>
        </w:r>
      </w:hyperlink>
    </w:p>
    <w:p w14:paraId="3C922B9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Arentoft, A., Byrd, D., Monzones, J., Coulehan, K., Fuentes, A., Rosario, A., Miranda, C., Morgello, S., &amp; Mindt, M. R. (2015). Socioeconomic status and neuropsychological functioning: Associations in an ethnically diverse HIV+ cohort.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(2), 232–254. </w:t>
      </w:r>
      <w:hyperlink r:id="rId24" w:history="1">
        <w:r w:rsidRPr="00DD3541">
          <w:rPr>
            <w:rFonts w:ascii="Times New Roman" w:eastAsia="Times New Roman" w:hAnsi="Times New Roman" w:cs="Times New Roman"/>
            <w:color w:val="0000FF"/>
            <w:sz w:val="24"/>
            <w:szCs w:val="24"/>
            <w:u w:val="single"/>
          </w:rPr>
          <w:t>https://doi.org/10.1080/13854046.2015.1029974</w:t>
        </w:r>
      </w:hyperlink>
    </w:p>
    <w:p w14:paraId="4E9F587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Arentoft, A., van Dyk, K., Thames, A. D., Thaler, N. S., Sayegh, P., &amp; Hinkin, C. H. (2016). HIV-transmission-related risk behavior in HIV+ African American men: Exploring biological, psychological, cognitive, and social factors. </w:t>
      </w:r>
      <w:r w:rsidRPr="00DD3541">
        <w:rPr>
          <w:rFonts w:ascii="Times New Roman" w:eastAsia="Times New Roman" w:hAnsi="Times New Roman" w:cs="Times New Roman"/>
          <w:i/>
          <w:iCs/>
          <w:sz w:val="24"/>
          <w:szCs w:val="24"/>
        </w:rPr>
        <w:t>Journal of HIV/AIDS &amp; Social Services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(3), 299–318. </w:t>
      </w:r>
      <w:hyperlink r:id="rId25" w:history="1">
        <w:r w:rsidRPr="00DD3541">
          <w:rPr>
            <w:rFonts w:ascii="Times New Roman" w:eastAsia="Times New Roman" w:hAnsi="Times New Roman" w:cs="Times New Roman"/>
            <w:color w:val="0000FF"/>
            <w:sz w:val="24"/>
            <w:szCs w:val="24"/>
            <w:u w:val="single"/>
          </w:rPr>
          <w:t>https://doi.org/10.1080/15381501.2016.1166092</w:t>
        </w:r>
      </w:hyperlink>
    </w:p>
    <w:p w14:paraId="521266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Arias, F., Arnsten, J. H., Cunningham, C. O., Coulehan, K., Batchelder, A., Brisbane, M., Segal, K., &amp; Rivera-Mindt, M. (2016). Neurocognitive, psychiatric, and substance use characteristics in opioid dependent adults. </w:t>
      </w:r>
      <w:r w:rsidRPr="00DD3541">
        <w:rPr>
          <w:rFonts w:ascii="Times New Roman" w:eastAsia="Times New Roman" w:hAnsi="Times New Roman" w:cs="Times New Roman"/>
          <w:i/>
          <w:iCs/>
          <w:sz w:val="24"/>
          <w:szCs w:val="24"/>
        </w:rPr>
        <w:t>Addictive Behaviors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60</w:t>
      </w:r>
      <w:r w:rsidRPr="00DD3541">
        <w:rPr>
          <w:rFonts w:ascii="Times New Roman" w:eastAsia="Times New Roman" w:hAnsi="Times New Roman" w:cs="Times New Roman"/>
          <w:sz w:val="24"/>
          <w:szCs w:val="24"/>
        </w:rPr>
        <w:t xml:space="preserve">, 137–143. </w:t>
      </w:r>
      <w:hyperlink r:id="rId26" w:history="1">
        <w:r w:rsidRPr="00DD3541">
          <w:rPr>
            <w:rFonts w:ascii="Times New Roman" w:eastAsia="Times New Roman" w:hAnsi="Times New Roman" w:cs="Times New Roman"/>
            <w:color w:val="0000FF"/>
            <w:sz w:val="24"/>
            <w:szCs w:val="24"/>
            <w:u w:val="single"/>
          </w:rPr>
          <w:t>https://doi.org/10.1016/j.addbeh.2016.03.018</w:t>
        </w:r>
      </w:hyperlink>
    </w:p>
    <w:p w14:paraId="2704C4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Arnett, P. A., Barwick, F. H., &amp; Beeney, J. E. (2019). Cognitive and affective neuroscience theories of cognition and depression in multiple sclerosis and Guillain–Barré syndrome. </w:t>
      </w:r>
      <w:r w:rsidRPr="00DD3541">
        <w:rPr>
          <w:rFonts w:ascii="Times New Roman" w:eastAsia="Times New Roman" w:hAnsi="Times New Roman" w:cs="Times New Roman"/>
          <w:i/>
          <w:iCs/>
          <w:sz w:val="24"/>
          <w:szCs w:val="24"/>
        </w:rPr>
        <w:t>Handbook of Medical Neuropsychology: Applications of Cognitive Neuroscience, 2nd Ed.</w:t>
      </w:r>
      <w:r w:rsidRPr="00DD3541">
        <w:rPr>
          <w:rFonts w:ascii="Times New Roman" w:eastAsia="Times New Roman" w:hAnsi="Times New Roman" w:cs="Times New Roman"/>
          <w:sz w:val="24"/>
          <w:szCs w:val="24"/>
        </w:rPr>
        <w:t xml:space="preserve">, 443–461. </w:t>
      </w:r>
      <w:hyperlink r:id="rId27" w:history="1">
        <w:r w:rsidRPr="00DD3541">
          <w:rPr>
            <w:rFonts w:ascii="Times New Roman" w:eastAsia="Times New Roman" w:hAnsi="Times New Roman" w:cs="Times New Roman"/>
            <w:color w:val="0000FF"/>
            <w:sz w:val="24"/>
            <w:szCs w:val="24"/>
            <w:u w:val="single"/>
          </w:rPr>
          <w:t>https://doi.org/10.1007/978-3-030-14895-9_20</w:t>
        </w:r>
      </w:hyperlink>
    </w:p>
    <w:p w14:paraId="7CE055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Arthur, J. C., Kortte, K. B., Shelhamer, M., &amp; Schubert, M. C. (2012). Linear path integration deficits in patients with abnormal vestibular afference. </w:t>
      </w:r>
      <w:r w:rsidRPr="00DD3541">
        <w:rPr>
          <w:rFonts w:ascii="Times New Roman" w:eastAsia="Times New Roman" w:hAnsi="Times New Roman" w:cs="Times New Roman"/>
          <w:i/>
          <w:iCs/>
          <w:sz w:val="24"/>
          <w:szCs w:val="24"/>
        </w:rPr>
        <w:t>Seeing and Perceiving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155–178. </w:t>
      </w:r>
      <w:hyperlink r:id="rId28" w:history="1">
        <w:r w:rsidRPr="00DD3541">
          <w:rPr>
            <w:rFonts w:ascii="Times New Roman" w:eastAsia="Times New Roman" w:hAnsi="Times New Roman" w:cs="Times New Roman"/>
            <w:color w:val="0000FF"/>
            <w:sz w:val="24"/>
            <w:szCs w:val="24"/>
            <w:u w:val="single"/>
          </w:rPr>
          <w:t>https://doi.org/10.1163/187847612X629928</w:t>
        </w:r>
      </w:hyperlink>
    </w:p>
    <w:p w14:paraId="454FE63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Azar, A., Devlin, K., Mell, J. C., Giovannetti, T., Pirrone, V., Nonnemacher, M. R., Passic, S., Kercher, K., Williams, J. W., Jacobson, J. M., Wigdahl, B., Dampier, W., Libon, D. J., &amp; Sell, C. (2016). Mitochondrial haplogroup influences motor function in long-term HIV-1-infected individuals.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(10).</w:t>
      </w:r>
    </w:p>
    <w:p w14:paraId="25407A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Bailey, K. C., Soble, J. R., Bain, K. M., &amp; Fullen, C. (2018). Embedded performance validity tests in the Hopkins Verbal Learning Test—Revised and the Brief Visuospatial Memory Test—Revised: A replication study.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895–900. </w:t>
      </w:r>
      <w:hyperlink r:id="rId29" w:history="1">
        <w:r w:rsidRPr="00DD3541">
          <w:rPr>
            <w:rFonts w:ascii="Times New Roman" w:eastAsia="Times New Roman" w:hAnsi="Times New Roman" w:cs="Times New Roman"/>
            <w:color w:val="0000FF"/>
            <w:sz w:val="24"/>
            <w:szCs w:val="24"/>
            <w:u w:val="single"/>
          </w:rPr>
          <w:t>https://doi.org/10.1093/arclin/acx111</w:t>
        </w:r>
      </w:hyperlink>
    </w:p>
    <w:p w14:paraId="35A70BE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Bakirtzis, C., Konstantinopoulou, E., Langdon, D. W., Grigoriadou, E., Minti, F., Nikolaidis, I., Boziki, M. K., Tatsi, T., Ioannidis, P., Karapanayiotides, T., Afrantou, T., Hadjigeorgiou, G., &amp; Grigoriadis, N. (2018). Long-term effects of prolonged-release fampridine in cognitive function, fatigue, mood and quality of life of MS patients: The IGNITE study.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395</w:t>
      </w:r>
      <w:r w:rsidRPr="00DD3541">
        <w:rPr>
          <w:rFonts w:ascii="Times New Roman" w:eastAsia="Times New Roman" w:hAnsi="Times New Roman" w:cs="Times New Roman"/>
          <w:sz w:val="24"/>
          <w:szCs w:val="24"/>
        </w:rPr>
        <w:t xml:space="preserve">, 106–112. </w:t>
      </w:r>
      <w:hyperlink r:id="rId30" w:history="1">
        <w:r w:rsidRPr="00DD3541">
          <w:rPr>
            <w:rFonts w:ascii="Times New Roman" w:eastAsia="Times New Roman" w:hAnsi="Times New Roman" w:cs="Times New Roman"/>
            <w:color w:val="0000FF"/>
            <w:sz w:val="24"/>
            <w:szCs w:val="24"/>
            <w:u w:val="single"/>
          </w:rPr>
          <w:t>https://doi.org/10.1016/j.jns.2018.10.004</w:t>
        </w:r>
      </w:hyperlink>
    </w:p>
    <w:p w14:paraId="6481AE7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Barr, W., Morrison, C., Zaroff, C., &amp; Devinsky, O. (2004). Use of the Brief Visuospatial Memory Test-Revised (BVMT-R) in neuropsychological evaluation of epilepsy surgery candidates.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xml:space="preserve">(2), 175–179. </w:t>
      </w:r>
      <w:hyperlink r:id="rId31" w:history="1">
        <w:r w:rsidRPr="00DD3541">
          <w:rPr>
            <w:rFonts w:ascii="Times New Roman" w:eastAsia="Times New Roman" w:hAnsi="Times New Roman" w:cs="Times New Roman"/>
            <w:color w:val="0000FF"/>
            <w:sz w:val="24"/>
            <w:szCs w:val="24"/>
            <w:u w:val="single"/>
          </w:rPr>
          <w:t>https://doi.org/10.1016/j.yebeh.2003.12.010</w:t>
        </w:r>
      </w:hyperlink>
    </w:p>
    <w:p w14:paraId="5E0EA82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Barrett, M. J., Sperling, S. A., Blair, J. C., Freeman, C. S., Flanigan, J. L., Smolkin, M. E., Manning, C. A., &amp; Druzgal, T. J. (2019). Lower volume, more impairment: Reduced </w:t>
      </w:r>
      <w:r w:rsidRPr="00DD3541">
        <w:rPr>
          <w:rFonts w:ascii="Times New Roman" w:eastAsia="Times New Roman" w:hAnsi="Times New Roman" w:cs="Times New Roman"/>
          <w:sz w:val="24"/>
          <w:szCs w:val="24"/>
        </w:rPr>
        <w:lastRenderedPageBreak/>
        <w:t xml:space="preserve">cholinergic basal forebrain grey matter density is associated with impaired cognition in Parkinson disease. </w:t>
      </w:r>
      <w:r w:rsidRPr="00DD3541">
        <w:rPr>
          <w:rFonts w:ascii="Times New Roman" w:eastAsia="Times New Roman" w:hAnsi="Times New Roman" w:cs="Times New Roman"/>
          <w:i/>
          <w:iCs/>
          <w:sz w:val="24"/>
          <w:szCs w:val="24"/>
        </w:rPr>
        <w:t>Journal of Neurology, Neurosurgery &amp;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90</w:t>
      </w:r>
      <w:r w:rsidRPr="00DD3541">
        <w:rPr>
          <w:rFonts w:ascii="Times New Roman" w:eastAsia="Times New Roman" w:hAnsi="Times New Roman" w:cs="Times New Roman"/>
          <w:sz w:val="24"/>
          <w:szCs w:val="24"/>
        </w:rPr>
        <w:t xml:space="preserve">(11), 1251–1256. </w:t>
      </w:r>
      <w:hyperlink r:id="rId32" w:history="1">
        <w:r w:rsidRPr="00DD3541">
          <w:rPr>
            <w:rFonts w:ascii="Times New Roman" w:eastAsia="Times New Roman" w:hAnsi="Times New Roman" w:cs="Times New Roman"/>
            <w:color w:val="0000FF"/>
            <w:sz w:val="24"/>
            <w:szCs w:val="24"/>
            <w:u w:val="single"/>
          </w:rPr>
          <w:t>https://doi.org/10.1136/jnnp-2019-320450</w:t>
        </w:r>
      </w:hyperlink>
    </w:p>
    <w:p w14:paraId="7355BE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Barwick, F., Arnett, P., &amp; Slobounov, S. (2012). EEG correlates of fatigue during administration of a neuropsychological test battery. </w:t>
      </w:r>
      <w:r w:rsidRPr="00DD3541">
        <w:rPr>
          <w:rFonts w:ascii="Times New Roman" w:eastAsia="Times New Roman" w:hAnsi="Times New Roman" w:cs="Times New Roman"/>
          <w:i/>
          <w:iCs/>
          <w:sz w:val="24"/>
          <w:szCs w:val="24"/>
        </w:rPr>
        <w:t>Clinical Neurophysiology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123</w:t>
      </w:r>
      <w:r w:rsidRPr="00DD3541">
        <w:rPr>
          <w:rFonts w:ascii="Times New Roman" w:eastAsia="Times New Roman" w:hAnsi="Times New Roman" w:cs="Times New Roman"/>
          <w:sz w:val="24"/>
          <w:szCs w:val="24"/>
        </w:rPr>
        <w:t xml:space="preserve">(2), 278–284. </w:t>
      </w:r>
      <w:hyperlink r:id="rId33" w:history="1">
        <w:r w:rsidRPr="00DD3541">
          <w:rPr>
            <w:rFonts w:ascii="Times New Roman" w:eastAsia="Times New Roman" w:hAnsi="Times New Roman" w:cs="Times New Roman"/>
            <w:color w:val="0000FF"/>
            <w:sz w:val="24"/>
            <w:szCs w:val="24"/>
            <w:u w:val="single"/>
          </w:rPr>
          <w:t>https://doi.org/10.1016/j.clinph.2011.06.027</w:t>
        </w:r>
      </w:hyperlink>
    </w:p>
    <w:p w14:paraId="3B7468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Batista, A. X., Bazán, P. R., Conforto, A. B., Martins, M. da G. M., Hoshino, M., Simon, S. S., Hampstead, B., Figueiredo, E. G., Castro, M. P., Michelan, D., Amaro Jr., E., &amp; Miotto, E. C. (2019). Resting state functional connectivity and neural correlates of face-name encoding in patients with ischemic vascular lesions with and without the involvement of the left inferior frontal gyrus. </w:t>
      </w:r>
      <w:r w:rsidRPr="00DD3541">
        <w:rPr>
          <w:rFonts w:ascii="Times New Roman" w:eastAsia="Times New Roman" w:hAnsi="Times New Roman" w:cs="Times New Roman"/>
          <w:i/>
          <w:iCs/>
          <w:sz w:val="24"/>
          <w:szCs w:val="24"/>
        </w:rPr>
        <w:t>Cortex: A Journal Devoted to the Study of the Nervous System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113</w:t>
      </w:r>
      <w:r w:rsidRPr="00DD3541">
        <w:rPr>
          <w:rFonts w:ascii="Times New Roman" w:eastAsia="Times New Roman" w:hAnsi="Times New Roman" w:cs="Times New Roman"/>
          <w:sz w:val="24"/>
          <w:szCs w:val="24"/>
        </w:rPr>
        <w:t xml:space="preserve">, 15–28. </w:t>
      </w:r>
      <w:hyperlink r:id="rId34" w:history="1">
        <w:r w:rsidRPr="00DD3541">
          <w:rPr>
            <w:rFonts w:ascii="Times New Roman" w:eastAsia="Times New Roman" w:hAnsi="Times New Roman" w:cs="Times New Roman"/>
            <w:color w:val="0000FF"/>
            <w:sz w:val="24"/>
            <w:szCs w:val="24"/>
            <w:u w:val="single"/>
          </w:rPr>
          <w:t>https://doi.org/10.1016/j.cortex.2018.11.016</w:t>
        </w:r>
      </w:hyperlink>
    </w:p>
    <w:p w14:paraId="7BE910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Bauer, P. J., Dikmen, S. S., Heaton, R. K., Mungas, D., Slotkin, J., &amp; Beaumont, J. L. (2013). National Institutes of Health Toolbox Cognition Battery (NIH Toolbox CB): Validation for children between 3 and 15 years: III. NIH Toolbox Cognition Battery (CB): Measuring episodic memory.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34–48. </w:t>
      </w:r>
      <w:hyperlink r:id="rId35" w:history="1">
        <w:r w:rsidRPr="00DD3541">
          <w:rPr>
            <w:rFonts w:ascii="Times New Roman" w:eastAsia="Times New Roman" w:hAnsi="Times New Roman" w:cs="Times New Roman"/>
            <w:color w:val="0000FF"/>
            <w:sz w:val="24"/>
            <w:szCs w:val="24"/>
            <w:u w:val="single"/>
          </w:rPr>
          <w:t>https://doi.org/10.1111/mono.12033</w:t>
        </w:r>
      </w:hyperlink>
    </w:p>
    <w:p w14:paraId="371B99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Bazil, C. W., Dave, J., Cole, J., Stalvey, J., &amp; Drake, E. (2012). Pregabalin increases slow-wave sleep and may improve attention in patients with partial epilepsy and insomnia.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(4), 422–425. </w:t>
      </w:r>
      <w:hyperlink r:id="rId36" w:history="1">
        <w:r w:rsidRPr="00DD3541">
          <w:rPr>
            <w:rFonts w:ascii="Times New Roman" w:eastAsia="Times New Roman" w:hAnsi="Times New Roman" w:cs="Times New Roman"/>
            <w:color w:val="0000FF"/>
            <w:sz w:val="24"/>
            <w:szCs w:val="24"/>
            <w:u w:val="single"/>
          </w:rPr>
          <w:t>https://doi.org/10.1016/j.yebeh.2012.02.005</w:t>
        </w:r>
      </w:hyperlink>
    </w:p>
    <w:p w14:paraId="38D8C3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Becker, H., McDougall Jr., G. J., Douglas, N. E., &amp; Arheart, K. L. (2008). Comparing the efficiency of eight-session versus four-session memory intervention for older adults.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87–94. </w:t>
      </w:r>
      <w:hyperlink r:id="rId37" w:history="1">
        <w:r w:rsidRPr="00DD3541">
          <w:rPr>
            <w:rFonts w:ascii="Times New Roman" w:eastAsia="Times New Roman" w:hAnsi="Times New Roman" w:cs="Times New Roman"/>
            <w:color w:val="0000FF"/>
            <w:sz w:val="24"/>
            <w:szCs w:val="24"/>
            <w:u w:val="single"/>
          </w:rPr>
          <w:t>https://doi.org/10.1016/j.apnu.2007.05.003</w:t>
        </w:r>
      </w:hyperlink>
    </w:p>
    <w:p w14:paraId="6EDF89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Becker, H., Stuifbergen, A. K., Henneghan, A., Morrison, J., Seo, E. J., &amp; Zhang, W. (2019). An initial investigation of the reliability and validity of the Compensatory Cognitive Strategies Scale.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(5), 739–753. </w:t>
      </w:r>
      <w:hyperlink r:id="rId38" w:history="1">
        <w:r w:rsidRPr="00DD3541">
          <w:rPr>
            <w:rFonts w:ascii="Times New Roman" w:eastAsia="Times New Roman" w:hAnsi="Times New Roman" w:cs="Times New Roman"/>
            <w:color w:val="0000FF"/>
            <w:sz w:val="24"/>
            <w:szCs w:val="24"/>
            <w:u w:val="single"/>
          </w:rPr>
          <w:t>https://doi.org/10.1080/09602011.2017.1329154</w:t>
        </w:r>
      </w:hyperlink>
    </w:p>
    <w:p w14:paraId="109E2F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Beglinger, L. J., Duff, K., Moser, D. J., Cross, S. A., &amp; Kareken, D. A. (2009). The Indiana faces in places test: Preliminary findings on a new visuospatial memory test in patients with mild cognitive impairment.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(6), 607–618. </w:t>
      </w:r>
      <w:hyperlink r:id="rId39" w:history="1">
        <w:r w:rsidRPr="00DD3541">
          <w:rPr>
            <w:rFonts w:ascii="Times New Roman" w:eastAsia="Times New Roman" w:hAnsi="Times New Roman" w:cs="Times New Roman"/>
            <w:color w:val="0000FF"/>
            <w:sz w:val="24"/>
            <w:szCs w:val="24"/>
            <w:u w:val="single"/>
          </w:rPr>
          <w:t>https://doi.org/10.1093/arclin/acp050</w:t>
        </w:r>
      </w:hyperlink>
    </w:p>
    <w:p w14:paraId="1F84DB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Beier, M., Gromisch, E. S., Hughes, A. J., Alschuler, K. N., Madathil, R., Chiaravalloti, N., &amp; Foley, F. W. (2017). Proposed cut scores for tests of the Brief International Cognitive Assessment of Multiple Sclerosis (BICAMS).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381</w:t>
      </w:r>
      <w:r w:rsidRPr="00DD3541">
        <w:rPr>
          <w:rFonts w:ascii="Times New Roman" w:eastAsia="Times New Roman" w:hAnsi="Times New Roman" w:cs="Times New Roman"/>
          <w:sz w:val="24"/>
          <w:szCs w:val="24"/>
        </w:rPr>
        <w:t xml:space="preserve">, 110–116. </w:t>
      </w:r>
      <w:hyperlink r:id="rId40" w:history="1">
        <w:r w:rsidRPr="00DD3541">
          <w:rPr>
            <w:rFonts w:ascii="Times New Roman" w:eastAsia="Times New Roman" w:hAnsi="Times New Roman" w:cs="Times New Roman"/>
            <w:color w:val="0000FF"/>
            <w:sz w:val="24"/>
            <w:szCs w:val="24"/>
            <w:u w:val="single"/>
          </w:rPr>
          <w:t>https://doi.org/10.1016/j.jns.2017.08.019</w:t>
        </w:r>
      </w:hyperlink>
    </w:p>
    <w:p w14:paraId="46E90E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Beier, M., Hughes, A. J., Williams, M. W., &amp; Gromisch, E. S. (2019). Brief and cost-effective tool for assessing verbal learning in multiple sclerosis: Comparison of the Rey Auditory Verbal Learning Test (RAVLT) to the California Verbal Learning Test – II (CVLT-II). </w:t>
      </w:r>
      <w:r w:rsidRPr="00DD3541">
        <w:rPr>
          <w:rFonts w:ascii="Times New Roman" w:eastAsia="Times New Roman" w:hAnsi="Times New Roman" w:cs="Times New Roman"/>
          <w:i/>
          <w:iCs/>
          <w:sz w:val="24"/>
          <w:szCs w:val="24"/>
        </w:rPr>
        <w:lastRenderedPageBreak/>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400</w:t>
      </w:r>
      <w:r w:rsidRPr="00DD3541">
        <w:rPr>
          <w:rFonts w:ascii="Times New Roman" w:eastAsia="Times New Roman" w:hAnsi="Times New Roman" w:cs="Times New Roman"/>
          <w:sz w:val="24"/>
          <w:szCs w:val="24"/>
        </w:rPr>
        <w:t xml:space="preserve">, 104–109. </w:t>
      </w:r>
      <w:hyperlink r:id="rId41" w:history="1">
        <w:r w:rsidRPr="00DD3541">
          <w:rPr>
            <w:rFonts w:ascii="Times New Roman" w:eastAsia="Times New Roman" w:hAnsi="Times New Roman" w:cs="Times New Roman"/>
            <w:color w:val="0000FF"/>
            <w:sz w:val="24"/>
            <w:szCs w:val="24"/>
            <w:u w:val="single"/>
          </w:rPr>
          <w:t>https://doi.org/10.1016/j.jns.2019.03.016</w:t>
        </w:r>
      </w:hyperlink>
    </w:p>
    <w:p w14:paraId="75E09A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Belanger, H. G., Donnell, A. J., &amp; Vanderploeg, R. D. (2014). Special issues with mild TBI in veterans and active duty service members. In </w:t>
      </w:r>
      <w:r w:rsidRPr="00DD3541">
        <w:rPr>
          <w:rFonts w:ascii="Times New Roman" w:eastAsia="Times New Roman" w:hAnsi="Times New Roman" w:cs="Times New Roman"/>
          <w:i/>
          <w:iCs/>
          <w:sz w:val="24"/>
          <w:szCs w:val="24"/>
        </w:rPr>
        <w:t>Handbook on the neuropsychology of traumatic brain injury.</w:t>
      </w:r>
      <w:r w:rsidRPr="00DD3541">
        <w:rPr>
          <w:rFonts w:ascii="Times New Roman" w:eastAsia="Times New Roman" w:hAnsi="Times New Roman" w:cs="Times New Roman"/>
          <w:sz w:val="24"/>
          <w:szCs w:val="24"/>
        </w:rPr>
        <w:t xml:space="preserve"> (pp. 389–412). Springer Science + Business Media. </w:t>
      </w:r>
      <w:hyperlink r:id="rId42" w:history="1">
        <w:r w:rsidRPr="00DD3541">
          <w:rPr>
            <w:rFonts w:ascii="Times New Roman" w:eastAsia="Times New Roman" w:hAnsi="Times New Roman" w:cs="Times New Roman"/>
            <w:color w:val="0000FF"/>
            <w:sz w:val="24"/>
            <w:szCs w:val="24"/>
            <w:u w:val="single"/>
          </w:rPr>
          <w:t>https://doi.org/10.1007/978-1-4939-0784-7_20</w:t>
        </w:r>
      </w:hyperlink>
    </w:p>
    <w:p w14:paraId="44A4768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Bell, B. D., &amp; Giovagnoli, A. R. (2013). Epilepsy and aging.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421–441). Springer Science + Business Media. </w:t>
      </w:r>
      <w:hyperlink r:id="rId43" w:history="1">
        <w:r w:rsidRPr="00DD3541">
          <w:rPr>
            <w:rFonts w:ascii="Times New Roman" w:eastAsia="Times New Roman" w:hAnsi="Times New Roman" w:cs="Times New Roman"/>
            <w:color w:val="0000FF"/>
            <w:sz w:val="24"/>
            <w:szCs w:val="24"/>
            <w:u w:val="single"/>
          </w:rPr>
          <w:t>https://doi.org/10.1007/978-1-4614-3106-0_26</w:t>
        </w:r>
      </w:hyperlink>
    </w:p>
    <w:p w14:paraId="7463D9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Bell, M. D., Choi, K.-H., Dyer, C., &amp; Wexler, B. E. (2014). Benefits of cognitive remediation and supported employment for schizophrenia patients with poor community functioning. </w:t>
      </w:r>
      <w:r w:rsidRPr="00DD3541">
        <w:rPr>
          <w:rFonts w:ascii="Times New Roman" w:eastAsia="Times New Roman" w:hAnsi="Times New Roman" w:cs="Times New Roman"/>
          <w:i/>
          <w:iCs/>
          <w:sz w:val="24"/>
          <w:szCs w:val="24"/>
        </w:rPr>
        <w:t>Psychiatric Services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65</w:t>
      </w:r>
      <w:r w:rsidRPr="00DD3541">
        <w:rPr>
          <w:rFonts w:ascii="Times New Roman" w:eastAsia="Times New Roman" w:hAnsi="Times New Roman" w:cs="Times New Roman"/>
          <w:sz w:val="24"/>
          <w:szCs w:val="24"/>
        </w:rPr>
        <w:t xml:space="preserve">(4), 469–475. </w:t>
      </w:r>
      <w:hyperlink r:id="rId44" w:history="1">
        <w:r w:rsidRPr="00DD3541">
          <w:rPr>
            <w:rFonts w:ascii="Times New Roman" w:eastAsia="Times New Roman" w:hAnsi="Times New Roman" w:cs="Times New Roman"/>
            <w:color w:val="0000FF"/>
            <w:sz w:val="24"/>
            <w:szCs w:val="24"/>
            <w:u w:val="single"/>
          </w:rPr>
          <w:t>https://doi.org/10.1176/appi.ps.201200505</w:t>
        </w:r>
      </w:hyperlink>
    </w:p>
    <w:p w14:paraId="359845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Bendlin, B. B., Fitzgerald, M. E., Ries, M. L., Xu, G., Kastman, E. K., Thiel, B. W., Rowley, H. A., Lazar, M., Alexander, A. L., &amp; Johnson, S. C. (2010). White matter in aging and cognition: A cross-sectional study of microstructure in adults aged eighteen to eighty-three.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257–277. </w:t>
      </w:r>
      <w:hyperlink r:id="rId45" w:history="1">
        <w:r w:rsidRPr="00DD3541">
          <w:rPr>
            <w:rFonts w:ascii="Times New Roman" w:eastAsia="Times New Roman" w:hAnsi="Times New Roman" w:cs="Times New Roman"/>
            <w:color w:val="0000FF"/>
            <w:sz w:val="24"/>
            <w:szCs w:val="24"/>
            <w:u w:val="single"/>
          </w:rPr>
          <w:t>https://doi.org/10.1080/87565641003696775</w:t>
        </w:r>
      </w:hyperlink>
    </w:p>
    <w:p w14:paraId="2DB877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(2005). Effects of using same- versus alternate-form memory tests during short-interval repeated assessments in multiple sclerosis.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(6), 727–736. </w:t>
      </w:r>
      <w:hyperlink r:id="rId46" w:history="1">
        <w:r w:rsidRPr="00DD3541">
          <w:rPr>
            <w:rFonts w:ascii="Times New Roman" w:eastAsia="Times New Roman" w:hAnsi="Times New Roman" w:cs="Times New Roman"/>
            <w:color w:val="0000FF"/>
            <w:sz w:val="24"/>
            <w:szCs w:val="24"/>
            <w:u w:val="single"/>
          </w:rPr>
          <w:t>https://doi.org/10.1017/S1355617705050782</w:t>
        </w:r>
      </w:hyperlink>
    </w:p>
    <w:p w14:paraId="18D2C4D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Bruce, J. M., Dwyer, M. G., Abdelrahman, N., Hussein, S., Weinstock-Guttman, B., Garg, N., Munschauer, F., &amp; Zivadinov, R. (2006). Neocortical Atrophy, Third Ventricular Width, and Cognitive Dysfunction in Multiple Sclerosis. </w:t>
      </w:r>
      <w:r w:rsidRPr="00DD3541">
        <w:rPr>
          <w:rFonts w:ascii="Times New Roman" w:eastAsia="Times New Roman" w:hAnsi="Times New Roman" w:cs="Times New Roman"/>
          <w:i/>
          <w:iCs/>
          <w:sz w:val="24"/>
          <w:szCs w:val="24"/>
        </w:rPr>
        <w:t>Archives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63</w:t>
      </w:r>
      <w:r w:rsidRPr="00DD3541">
        <w:rPr>
          <w:rFonts w:ascii="Times New Roman" w:eastAsia="Times New Roman" w:hAnsi="Times New Roman" w:cs="Times New Roman"/>
          <w:sz w:val="24"/>
          <w:szCs w:val="24"/>
        </w:rPr>
        <w:t xml:space="preserve">(9), 1301–1306. </w:t>
      </w:r>
      <w:hyperlink r:id="rId47" w:history="1">
        <w:r w:rsidRPr="00DD3541">
          <w:rPr>
            <w:rFonts w:ascii="Times New Roman" w:eastAsia="Times New Roman" w:hAnsi="Times New Roman" w:cs="Times New Roman"/>
            <w:color w:val="0000FF"/>
            <w:sz w:val="24"/>
            <w:szCs w:val="24"/>
            <w:u w:val="single"/>
          </w:rPr>
          <w:t>https://doi.org/10.1001/archneur.63.9.1301</w:t>
        </w:r>
      </w:hyperlink>
    </w:p>
    <w:p w14:paraId="68D5518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Cookfair, D., Gavett, R., Gunther, M., Munschauer, F., Garg, N., &amp; Weinstock-Guttman, B. (2006). Validity of the minimal assessment of cognitive function in multiple sclerosis (MACFIMS).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(4), 549–558. </w:t>
      </w:r>
      <w:hyperlink r:id="rId48" w:history="1">
        <w:r w:rsidRPr="00DD3541">
          <w:rPr>
            <w:rFonts w:ascii="Times New Roman" w:eastAsia="Times New Roman" w:hAnsi="Times New Roman" w:cs="Times New Roman"/>
            <w:color w:val="0000FF"/>
            <w:sz w:val="24"/>
            <w:szCs w:val="24"/>
            <w:u w:val="single"/>
          </w:rPr>
          <w:t>https://doi.org/10.1017/S1355617706060723</w:t>
        </w:r>
      </w:hyperlink>
    </w:p>
    <w:p w14:paraId="5AA58C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Holtzer, R., Motl, R. W., Foley, F. W., Kaur, S., Hojnacki, D., &amp; Weinstock-Guttman, B. (2011). Upper and lower extremity motor function and cognitive impairment in multiple sclerosis.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643–653. </w:t>
      </w:r>
      <w:hyperlink r:id="rId49" w:history="1">
        <w:r w:rsidRPr="00DD3541">
          <w:rPr>
            <w:rFonts w:ascii="Times New Roman" w:eastAsia="Times New Roman" w:hAnsi="Times New Roman" w:cs="Times New Roman"/>
            <w:color w:val="0000FF"/>
            <w:sz w:val="24"/>
            <w:szCs w:val="24"/>
            <w:u w:val="single"/>
          </w:rPr>
          <w:t>https://doi.org/10.1017/S1355617711000403</w:t>
        </w:r>
      </w:hyperlink>
    </w:p>
    <w:p w14:paraId="1C09DA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Hussein, S., Englert, J., Dwyer, M. G., Abdelrahman, N., Cox, J. L., Munschauer, F. E., Weinstock-Guttman, B., &amp; Zivadinov, R. (2008). Cortical atrophy and personality in multiple sclerosis.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(4), 432–441. </w:t>
      </w:r>
      <w:hyperlink r:id="rId50" w:history="1">
        <w:r w:rsidRPr="00DD3541">
          <w:rPr>
            <w:rFonts w:ascii="Times New Roman" w:eastAsia="Times New Roman" w:hAnsi="Times New Roman" w:cs="Times New Roman"/>
            <w:color w:val="0000FF"/>
            <w:sz w:val="24"/>
            <w:szCs w:val="24"/>
            <w:u w:val="single"/>
          </w:rPr>
          <w:t>https://doi.org/10.1037/0894-4105.22.4.432</w:t>
        </w:r>
      </w:hyperlink>
    </w:p>
    <w:p w14:paraId="4111B3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Benedict, R. H. B., &amp; Zivadinov, R. (2006). Predicting neuropsychological abnormalities in multiple sclerosis.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245</w:t>
      </w:r>
      <w:r w:rsidRPr="00DD3541">
        <w:rPr>
          <w:rFonts w:ascii="Times New Roman" w:eastAsia="Times New Roman" w:hAnsi="Times New Roman" w:cs="Times New Roman"/>
          <w:sz w:val="24"/>
          <w:szCs w:val="24"/>
        </w:rPr>
        <w:t xml:space="preserve">(1–2), 67–72. </w:t>
      </w:r>
      <w:hyperlink r:id="rId51" w:history="1">
        <w:r w:rsidRPr="00DD3541">
          <w:rPr>
            <w:rFonts w:ascii="Times New Roman" w:eastAsia="Times New Roman" w:hAnsi="Times New Roman" w:cs="Times New Roman"/>
            <w:color w:val="0000FF"/>
            <w:sz w:val="24"/>
            <w:szCs w:val="24"/>
            <w:u w:val="single"/>
          </w:rPr>
          <w:t>https://doi.org/10.1016/j.jns.2005.05.020</w:t>
        </w:r>
      </w:hyperlink>
    </w:p>
    <w:p w14:paraId="5F2F81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Benge, J. F., &amp; Kiselica, A. M. (2021). Rapid communication: Preliminary validation of a telephone adapted montreal cognitive assessment for the identification of mild cognitive impairment in Parkinson’s disease.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 133–147. </w:t>
      </w:r>
      <w:hyperlink r:id="rId52" w:history="1">
        <w:r w:rsidRPr="00DD3541">
          <w:rPr>
            <w:rFonts w:ascii="Times New Roman" w:eastAsia="Times New Roman" w:hAnsi="Times New Roman" w:cs="Times New Roman"/>
            <w:color w:val="0000FF"/>
            <w:sz w:val="24"/>
            <w:szCs w:val="24"/>
            <w:u w:val="single"/>
          </w:rPr>
          <w:t>https://doi.org/10.1080/13854046.2020.1801848</w:t>
        </w:r>
      </w:hyperlink>
    </w:p>
    <w:p w14:paraId="3C8BE5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Benito-León, J., Louis, E. D., Puertas-Martín, V., Romero, J. P., Matarazzo, M., Molina-Arjona, J. A., Domínguez-González, C., &amp; Sánchez-Ferro, Á. (2016). Cognitive and neuropsychiatric features of orthostatic tremor: A case-control comparison.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361</w:t>
      </w:r>
      <w:r w:rsidRPr="00DD3541">
        <w:rPr>
          <w:rFonts w:ascii="Times New Roman" w:eastAsia="Times New Roman" w:hAnsi="Times New Roman" w:cs="Times New Roman"/>
          <w:sz w:val="24"/>
          <w:szCs w:val="24"/>
        </w:rPr>
        <w:t xml:space="preserve">, 137–143. </w:t>
      </w:r>
      <w:hyperlink r:id="rId53" w:history="1">
        <w:r w:rsidRPr="00DD3541">
          <w:rPr>
            <w:rFonts w:ascii="Times New Roman" w:eastAsia="Times New Roman" w:hAnsi="Times New Roman" w:cs="Times New Roman"/>
            <w:color w:val="0000FF"/>
            <w:sz w:val="24"/>
            <w:szCs w:val="24"/>
            <w:u w:val="single"/>
          </w:rPr>
          <w:t>https://doi.org/10.1016/j.jns.2015.12.031</w:t>
        </w:r>
      </w:hyperlink>
    </w:p>
    <w:p w14:paraId="5DE605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Berg, J.-L., Durant, J., Banks, S. J., &amp; Miller, J. B. (2016). Estimates of premorbid ability in a neurodegenerative disease clinic population: Comparing the Test of Premorbid Functioning and the Wide Range Achievement Test, 4th Edition.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(4), 547–557. </w:t>
      </w:r>
      <w:hyperlink r:id="rId54" w:history="1">
        <w:r w:rsidRPr="00DD3541">
          <w:rPr>
            <w:rFonts w:ascii="Times New Roman" w:eastAsia="Times New Roman" w:hAnsi="Times New Roman" w:cs="Times New Roman"/>
            <w:color w:val="0000FF"/>
            <w:sz w:val="24"/>
            <w:szCs w:val="24"/>
            <w:u w:val="single"/>
          </w:rPr>
          <w:t>https://doi.org/10.1080/13854046.2016.1186224</w:t>
        </w:r>
      </w:hyperlink>
    </w:p>
    <w:p w14:paraId="5C5C2D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Berg, J.-L., Swan, N. M., Banks, S. J., &amp; Miller, J. B. (2016). Atypical performance patterns on Delis–Kaplan Executive Functioning System Color–Word Interference Test: Cognitive switching and learning ability in older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(7), 745–751. </w:t>
      </w:r>
      <w:hyperlink r:id="rId55" w:history="1">
        <w:r w:rsidRPr="00DD3541">
          <w:rPr>
            <w:rFonts w:ascii="Times New Roman" w:eastAsia="Times New Roman" w:hAnsi="Times New Roman" w:cs="Times New Roman"/>
            <w:color w:val="0000FF"/>
            <w:sz w:val="24"/>
            <w:szCs w:val="24"/>
            <w:u w:val="single"/>
          </w:rPr>
          <w:t>https://doi.org/10.1080/13803395.2016.1161734</w:t>
        </w:r>
      </w:hyperlink>
    </w:p>
    <w:p w14:paraId="573AD1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Bernard, J. A., Leopold, D. R., Calhoun, V. D., &amp; Mittal, V. A. (2015). Regional cerebellar volume and cognitive function from adolescence to late middle age.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(3), 1102–1120. </w:t>
      </w:r>
      <w:hyperlink r:id="rId56" w:history="1">
        <w:r w:rsidRPr="00DD3541">
          <w:rPr>
            <w:rFonts w:ascii="Times New Roman" w:eastAsia="Times New Roman" w:hAnsi="Times New Roman" w:cs="Times New Roman"/>
            <w:color w:val="0000FF"/>
            <w:sz w:val="24"/>
            <w:szCs w:val="24"/>
            <w:u w:val="single"/>
          </w:rPr>
          <w:t>https://doi.org/10.1002/hbm.22690</w:t>
        </w:r>
      </w:hyperlink>
    </w:p>
    <w:p w14:paraId="0674B5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Berrigan, L. I., LeFevre, J.-A., Rees, L. M., Berard, J., Freedman, M. S., &amp; Walker, L. A. S. (2013). Cognition in early relapsing-remitting multiple sclerosis: Consequences may be relative to working memory.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(8), 938–949. </w:t>
      </w:r>
      <w:hyperlink r:id="rId57" w:history="1">
        <w:r w:rsidRPr="00DD3541">
          <w:rPr>
            <w:rFonts w:ascii="Times New Roman" w:eastAsia="Times New Roman" w:hAnsi="Times New Roman" w:cs="Times New Roman"/>
            <w:color w:val="0000FF"/>
            <w:sz w:val="24"/>
            <w:szCs w:val="24"/>
            <w:u w:val="single"/>
          </w:rPr>
          <w:t>https://doi.org/10.1017/S1355617713000696</w:t>
        </w:r>
      </w:hyperlink>
    </w:p>
    <w:p w14:paraId="46528F0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Bezdicek, O., Ballarini, T., Buschke, H., Růžička, F., Roth, J., Albrecht, F., Růžička, E., Mueller, K., Schroeter, M. L., &amp; Jech, R. (2019). Memory impairment in Parkinson’s disease: The retrieval versus associative deficit hypothesis revisited and reconciled.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391–405. </w:t>
      </w:r>
      <w:hyperlink r:id="rId58" w:history="1">
        <w:r w:rsidRPr="00DD3541">
          <w:rPr>
            <w:rFonts w:ascii="Times New Roman" w:eastAsia="Times New Roman" w:hAnsi="Times New Roman" w:cs="Times New Roman"/>
            <w:color w:val="0000FF"/>
            <w:sz w:val="24"/>
            <w:szCs w:val="24"/>
            <w:u w:val="single"/>
          </w:rPr>
          <w:t>https://doi.org/10.1037/neu0000503</w:t>
        </w:r>
      </w:hyperlink>
    </w:p>
    <w:p w14:paraId="68471C6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Bezdicek, O., Michalec, J., Kališová, L., Kufa, T., Děchtěrenko, F., Chlebovcová, M., Havlík, F., Green, M. F., &amp; Nuechterlein, K. H. (2020). Profile of cognitive deficits in schizophrenia and factor structure of the Czech MATRICS Consensus Cognitive Battery.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218</w:t>
      </w:r>
      <w:r w:rsidRPr="00DD3541">
        <w:rPr>
          <w:rFonts w:ascii="Times New Roman" w:eastAsia="Times New Roman" w:hAnsi="Times New Roman" w:cs="Times New Roman"/>
          <w:sz w:val="24"/>
          <w:szCs w:val="24"/>
        </w:rPr>
        <w:t xml:space="preserve">, 85–92. </w:t>
      </w:r>
      <w:hyperlink r:id="rId59" w:history="1">
        <w:r w:rsidRPr="00DD3541">
          <w:rPr>
            <w:rFonts w:ascii="Times New Roman" w:eastAsia="Times New Roman" w:hAnsi="Times New Roman" w:cs="Times New Roman"/>
            <w:color w:val="0000FF"/>
            <w:sz w:val="24"/>
            <w:szCs w:val="24"/>
            <w:u w:val="single"/>
          </w:rPr>
          <w:t>https://doi.org/10.1016/j.schres.2020.02.004</w:t>
        </w:r>
      </w:hyperlink>
    </w:p>
    <w:p w14:paraId="0B1948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Biagianti, B., Fisher, M., Brandrett, B., Schlosser, D., Loewy, R., Nahum, M., &amp; Vinogradov, S. (2019). Development and testing of a web-based battery to remotely assess cognitive health in individuals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250–257. </w:t>
      </w:r>
      <w:hyperlink r:id="rId60" w:history="1">
        <w:r w:rsidRPr="00DD3541">
          <w:rPr>
            <w:rFonts w:ascii="Times New Roman" w:eastAsia="Times New Roman" w:hAnsi="Times New Roman" w:cs="Times New Roman"/>
            <w:color w:val="0000FF"/>
            <w:sz w:val="24"/>
            <w:szCs w:val="24"/>
            <w:u w:val="single"/>
          </w:rPr>
          <w:t>https://doi.org/10.1016/j.schres.2019.01.047</w:t>
        </w:r>
      </w:hyperlink>
    </w:p>
    <w:p w14:paraId="6408C37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Bieliauskas, L. A., &amp; Drag, L. L. (2013). Differential diagnosis of depression and dementia.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257–270). Springer Science + Business Media. </w:t>
      </w:r>
      <w:hyperlink r:id="rId61" w:history="1">
        <w:r w:rsidRPr="00DD3541">
          <w:rPr>
            <w:rFonts w:ascii="Times New Roman" w:eastAsia="Times New Roman" w:hAnsi="Times New Roman" w:cs="Times New Roman"/>
            <w:color w:val="0000FF"/>
            <w:sz w:val="24"/>
            <w:szCs w:val="24"/>
            <w:u w:val="single"/>
          </w:rPr>
          <w:t>https://doi.org/10.1007/978-1-4614-3106-0_17</w:t>
        </w:r>
      </w:hyperlink>
    </w:p>
    <w:p w14:paraId="3F3FA4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Biss, R. K., Rowe, G., Hasher, L., &amp; Murphy, K. J. (2020). An incidental learning method to improve face-name memory in older adults with amnestic mild cognitive impairment.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(9), 851–859. </w:t>
      </w:r>
      <w:hyperlink r:id="rId62" w:history="1">
        <w:r w:rsidRPr="00DD3541">
          <w:rPr>
            <w:rFonts w:ascii="Times New Roman" w:eastAsia="Times New Roman" w:hAnsi="Times New Roman" w:cs="Times New Roman"/>
            <w:color w:val="0000FF"/>
            <w:sz w:val="24"/>
            <w:szCs w:val="24"/>
            <w:u w:val="single"/>
          </w:rPr>
          <w:t>https://doi.org/10.1017/S1355617720000429</w:t>
        </w:r>
      </w:hyperlink>
    </w:p>
    <w:p w14:paraId="079BFD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Biss, R. K., Rowe, G., Weeks, J. C., Hasher, L., &amp; Murphy, K. J. (2018). Leveraging older adults’ susceptibility to distraction to improve memory for face-name associations. </w:t>
      </w:r>
      <w:r w:rsidRPr="00DD3541">
        <w:rPr>
          <w:rFonts w:ascii="Times New Roman" w:eastAsia="Times New Roman" w:hAnsi="Times New Roman" w:cs="Times New Roman"/>
          <w:i/>
          <w:iCs/>
          <w:sz w:val="24"/>
          <w:szCs w:val="24"/>
        </w:rPr>
        <w:t>Psychology and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(1), 158–164. </w:t>
      </w:r>
      <w:hyperlink r:id="rId63" w:history="1">
        <w:r w:rsidRPr="00DD3541">
          <w:rPr>
            <w:rFonts w:ascii="Times New Roman" w:eastAsia="Times New Roman" w:hAnsi="Times New Roman" w:cs="Times New Roman"/>
            <w:color w:val="0000FF"/>
            <w:sz w:val="24"/>
            <w:szCs w:val="24"/>
            <w:u w:val="single"/>
          </w:rPr>
          <w:t>https://doi.org/10.1037/pag0000192</w:t>
        </w:r>
      </w:hyperlink>
    </w:p>
    <w:p w14:paraId="0656DE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Bitan, T., Simic, T., Saverino, C., Jones, C., Glazer, J., Collela, B., Wiseman-Hakes, C., Green, R., &amp; Rochon, E. (2018). Changes in resting-state connectivity following melody-based therapy in a patient with aphasia. </w:t>
      </w:r>
      <w:r w:rsidRPr="00DD3541">
        <w:rPr>
          <w:rFonts w:ascii="Times New Roman" w:eastAsia="Times New Roman" w:hAnsi="Times New Roman" w:cs="Times New Roman"/>
          <w:i/>
          <w:iCs/>
          <w:sz w:val="24"/>
          <w:szCs w:val="24"/>
        </w:rPr>
        <w:t>Neural Plasticity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2018</w:t>
      </w:r>
      <w:r w:rsidRPr="00DD3541">
        <w:rPr>
          <w:rFonts w:ascii="Times New Roman" w:eastAsia="Times New Roman" w:hAnsi="Times New Roman" w:cs="Times New Roman"/>
          <w:sz w:val="24"/>
          <w:szCs w:val="24"/>
        </w:rPr>
        <w:t xml:space="preserve">. </w:t>
      </w:r>
      <w:hyperlink r:id="rId64" w:history="1">
        <w:r w:rsidRPr="00DD3541">
          <w:rPr>
            <w:rFonts w:ascii="Times New Roman" w:eastAsia="Times New Roman" w:hAnsi="Times New Roman" w:cs="Times New Roman"/>
            <w:color w:val="0000FF"/>
            <w:sz w:val="24"/>
            <w:szCs w:val="24"/>
            <w:u w:val="single"/>
          </w:rPr>
          <w:t>https://doi.org/10.1155/2018/6214095</w:t>
        </w:r>
      </w:hyperlink>
    </w:p>
    <w:p w14:paraId="4D9EBCA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Black, D. W., Shaw, M., McCormick, B., Bayless, J. D., &amp; Allen, J. (2012). Neuropsychological performance, impulsivity, ADHD symptoms, and novelty seeking in compulsive buying disorder.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200</w:t>
      </w:r>
      <w:r w:rsidRPr="00DD3541">
        <w:rPr>
          <w:rFonts w:ascii="Times New Roman" w:eastAsia="Times New Roman" w:hAnsi="Times New Roman" w:cs="Times New Roman"/>
          <w:sz w:val="24"/>
          <w:szCs w:val="24"/>
        </w:rPr>
        <w:t xml:space="preserve">(2–3), 581–587. </w:t>
      </w:r>
      <w:hyperlink r:id="rId65" w:history="1">
        <w:r w:rsidRPr="00DD3541">
          <w:rPr>
            <w:rFonts w:ascii="Times New Roman" w:eastAsia="Times New Roman" w:hAnsi="Times New Roman" w:cs="Times New Roman"/>
            <w:color w:val="0000FF"/>
            <w:sz w:val="24"/>
            <w:szCs w:val="24"/>
            <w:u w:val="single"/>
          </w:rPr>
          <w:t>https://doi.org/10.1016/j.psychres.2012.06.003</w:t>
        </w:r>
      </w:hyperlink>
    </w:p>
    <w:p w14:paraId="5DB93F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Black, D. W., Smith, M. M., Forbush, K. T., Shaw, M. C., McCormick, B. A., Moser, D. J., &amp; Allen, J. M. (2013). Neuropsychological performance, impulsivity, symptoms of ADHD, and Cloninger’s personality traits in pathological gambling. </w:t>
      </w:r>
      <w:r w:rsidRPr="00DD3541">
        <w:rPr>
          <w:rFonts w:ascii="Times New Roman" w:eastAsia="Times New Roman" w:hAnsi="Times New Roman" w:cs="Times New Roman"/>
          <w:i/>
          <w:iCs/>
          <w:sz w:val="24"/>
          <w:szCs w:val="24"/>
        </w:rPr>
        <w:t>Addiction Research &amp; Theory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(3), 216–226. </w:t>
      </w:r>
      <w:hyperlink r:id="rId66" w:history="1">
        <w:r w:rsidRPr="00DD3541">
          <w:rPr>
            <w:rFonts w:ascii="Times New Roman" w:eastAsia="Times New Roman" w:hAnsi="Times New Roman" w:cs="Times New Roman"/>
            <w:color w:val="0000FF"/>
            <w:sz w:val="24"/>
            <w:szCs w:val="24"/>
            <w:u w:val="single"/>
          </w:rPr>
          <w:t>https://doi.org/10.3109/16066359.2012.705399</w:t>
        </w:r>
      </w:hyperlink>
    </w:p>
    <w:p w14:paraId="26D6ED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Blackstone, K., Moore, D. J., &amp; Woods, S. P. (2013). The role of secondary factors in HIV-associated neurocognitive disorders. In </w:t>
      </w:r>
      <w:r w:rsidRPr="00DD3541">
        <w:rPr>
          <w:rFonts w:ascii="Times New Roman" w:eastAsia="Times New Roman" w:hAnsi="Times New Roman" w:cs="Times New Roman"/>
          <w:i/>
          <w:iCs/>
          <w:sz w:val="24"/>
          <w:szCs w:val="24"/>
        </w:rPr>
        <w:t>Secondary influences on neuropsychological test performance: Research findings and practical applications.</w:t>
      </w:r>
      <w:r w:rsidRPr="00DD3541">
        <w:rPr>
          <w:rFonts w:ascii="Times New Roman" w:eastAsia="Times New Roman" w:hAnsi="Times New Roman" w:cs="Times New Roman"/>
          <w:sz w:val="24"/>
          <w:szCs w:val="24"/>
        </w:rPr>
        <w:t xml:space="preserve"> (pp. 228–258). Oxford University Press.</w:t>
      </w:r>
    </w:p>
    <w:p w14:paraId="1E61FF0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Blackstone, K., Tobin, A., Posada, C., Gouaux, B., Grant, I., &amp; Moore, D. J. (2012). HIV-infected persons with bipolar disorder are less aware of memory deficits than HIV-infected persons without bipolar disorder.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(7), 773–781. </w:t>
      </w:r>
      <w:hyperlink r:id="rId67" w:history="1">
        <w:r w:rsidRPr="00DD3541">
          <w:rPr>
            <w:rFonts w:ascii="Times New Roman" w:eastAsia="Times New Roman" w:hAnsi="Times New Roman" w:cs="Times New Roman"/>
            <w:color w:val="0000FF"/>
            <w:sz w:val="24"/>
            <w:szCs w:val="24"/>
            <w:u w:val="single"/>
          </w:rPr>
          <w:t>https://doi.org/10.1080/13803395.2012.682974</w:t>
        </w:r>
      </w:hyperlink>
    </w:p>
    <w:p w14:paraId="308153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Blair, M. A., Moyett, A., Bato, A. A., DeRosse, P., &amp; Karlsgodt, K. H. (2018). The role of executive function in adolescent adaptive risk-taking on the Balloon Analogue Risk Task.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(7), 566–580. </w:t>
      </w:r>
      <w:hyperlink r:id="rId68" w:history="1">
        <w:r w:rsidRPr="00DD3541">
          <w:rPr>
            <w:rFonts w:ascii="Times New Roman" w:eastAsia="Times New Roman" w:hAnsi="Times New Roman" w:cs="Times New Roman"/>
            <w:color w:val="0000FF"/>
            <w:sz w:val="24"/>
            <w:szCs w:val="24"/>
            <w:u w:val="single"/>
          </w:rPr>
          <w:t>https://doi.org/10.1080/87565641.2018.1510500</w:t>
        </w:r>
      </w:hyperlink>
    </w:p>
    <w:p w14:paraId="6C6D83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Blokland, G. A. M., del Re, E. C., Mesholam-Gately, R. I., Jovicich, J., Trampush, J. W., Keshavan, M. S., DeLisi, L. E., Walters, J. T. R., Turner, J. A., Malhotra, A. K., Lencz, T., Shenton, M. E., Voineskos, A. N., Rujescu, D., Giegling, I., Kahn, R. S., Roffman, J. L., Holt, D. J., Ehrlich, S., … Petryshen, T. L. (2018). The Genetics of Endophenotypes of Neurofunction to Understand Schizophrenia (GENUS) consortium: A collaborative </w:t>
      </w:r>
      <w:r w:rsidRPr="00DD3541">
        <w:rPr>
          <w:rFonts w:ascii="Times New Roman" w:eastAsia="Times New Roman" w:hAnsi="Times New Roman" w:cs="Times New Roman"/>
          <w:sz w:val="24"/>
          <w:szCs w:val="24"/>
        </w:rPr>
        <w:lastRenderedPageBreak/>
        <w:t xml:space="preserve">cognitive and neuroimaging genetics project .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195</w:t>
      </w:r>
      <w:r w:rsidRPr="00DD3541">
        <w:rPr>
          <w:rFonts w:ascii="Times New Roman" w:eastAsia="Times New Roman" w:hAnsi="Times New Roman" w:cs="Times New Roman"/>
          <w:sz w:val="24"/>
          <w:szCs w:val="24"/>
        </w:rPr>
        <w:t xml:space="preserve">, 306–317. </w:t>
      </w:r>
      <w:hyperlink r:id="rId69" w:history="1">
        <w:r w:rsidRPr="00DD3541">
          <w:rPr>
            <w:rFonts w:ascii="Times New Roman" w:eastAsia="Times New Roman" w:hAnsi="Times New Roman" w:cs="Times New Roman"/>
            <w:color w:val="0000FF"/>
            <w:sz w:val="24"/>
            <w:szCs w:val="24"/>
            <w:u w:val="single"/>
          </w:rPr>
          <w:t>https://doi.org/10.1016/j.schres.2017.09.024</w:t>
        </w:r>
      </w:hyperlink>
    </w:p>
    <w:p w14:paraId="40515D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Blonder, L. X., Slevin, J. T., Kryscio, R. J., Martin, C. A., Andersen, A. H., Smith, C. D., &amp; Schmitt, F. A. (2013). Dopaminergic modulation of memory and affective processing in Parkinson depression.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210</w:t>
      </w:r>
      <w:r w:rsidRPr="00DD3541">
        <w:rPr>
          <w:rFonts w:ascii="Times New Roman" w:eastAsia="Times New Roman" w:hAnsi="Times New Roman" w:cs="Times New Roman"/>
          <w:sz w:val="24"/>
          <w:szCs w:val="24"/>
        </w:rPr>
        <w:t xml:space="preserve">(1), 146–149. </w:t>
      </w:r>
      <w:hyperlink r:id="rId70" w:history="1">
        <w:r w:rsidRPr="00DD3541">
          <w:rPr>
            <w:rFonts w:ascii="Times New Roman" w:eastAsia="Times New Roman" w:hAnsi="Times New Roman" w:cs="Times New Roman"/>
            <w:color w:val="0000FF"/>
            <w:sz w:val="24"/>
            <w:szCs w:val="24"/>
            <w:u w:val="single"/>
          </w:rPr>
          <w:t>https://doi.org/10.1016/j.psychres.2013.06.003</w:t>
        </w:r>
      </w:hyperlink>
    </w:p>
    <w:p w14:paraId="0C7A38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Bomyea, J., Flashman, L. A., Zafonte, R., Andaluz, N., Coimbra, R., George, M. S., Grant, G. A., Marx, C. E., McAllister, T. W., Shutter, L., Lang, A. J., &amp; Stein, M. B. (2019). Associations between neuropsychiatric and health status outcomes in individuals with probable mTBI.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272</w:t>
      </w:r>
      <w:r w:rsidRPr="00DD3541">
        <w:rPr>
          <w:rFonts w:ascii="Times New Roman" w:eastAsia="Times New Roman" w:hAnsi="Times New Roman" w:cs="Times New Roman"/>
          <w:sz w:val="24"/>
          <w:szCs w:val="24"/>
        </w:rPr>
        <w:t xml:space="preserve">, 531–539. </w:t>
      </w:r>
      <w:hyperlink r:id="rId71" w:history="1">
        <w:r w:rsidRPr="00DD3541">
          <w:rPr>
            <w:rFonts w:ascii="Times New Roman" w:eastAsia="Times New Roman" w:hAnsi="Times New Roman" w:cs="Times New Roman"/>
            <w:color w:val="0000FF"/>
            <w:sz w:val="24"/>
            <w:szCs w:val="24"/>
            <w:u w:val="single"/>
          </w:rPr>
          <w:t>https://doi.org/10.1016/j.psychres.2018.12.021</w:t>
        </w:r>
      </w:hyperlink>
    </w:p>
    <w:p w14:paraId="47E4C32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Bomyea, J., Simmons, A. N., Shenton, M. E., Coleman, M. J., Bouix, S., Rathi, Y., Pasternak, O., Coimbra, R., Shutter, L., George, M. S., Grant, G., Zafonte, R. D., McAllister, T. W., &amp; Stein, M. B. (2020). Neurocognitive markers of childhood abuse in individuals with PTSD: Findings from the INTRuST Clinical Consortium.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121</w:t>
      </w:r>
      <w:r w:rsidRPr="00DD3541">
        <w:rPr>
          <w:rFonts w:ascii="Times New Roman" w:eastAsia="Times New Roman" w:hAnsi="Times New Roman" w:cs="Times New Roman"/>
          <w:sz w:val="24"/>
          <w:szCs w:val="24"/>
        </w:rPr>
        <w:t xml:space="preserve">, 108–117. </w:t>
      </w:r>
      <w:hyperlink r:id="rId72" w:history="1">
        <w:r w:rsidRPr="00DD3541">
          <w:rPr>
            <w:rFonts w:ascii="Times New Roman" w:eastAsia="Times New Roman" w:hAnsi="Times New Roman" w:cs="Times New Roman"/>
            <w:color w:val="0000FF"/>
            <w:sz w:val="24"/>
            <w:szCs w:val="24"/>
            <w:u w:val="single"/>
          </w:rPr>
          <w:t>https://doi.org/10.1016/j.jpsychires.2019.11.012</w:t>
        </w:r>
      </w:hyperlink>
    </w:p>
    <w:p w14:paraId="2E1F06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Bouchard, T. P., Malykhin, N., Martin, W. R. W., Hanstock, C. C., Emery, D. J., Fisher, N. J., &amp; Camicioli, R. M. (2008). Age and dementia-associated atrophy predominates in the hippocampal head and amygdala in Parkinson’s disease.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1027–1039. </w:t>
      </w:r>
      <w:hyperlink r:id="rId73" w:history="1">
        <w:r w:rsidRPr="00DD3541">
          <w:rPr>
            <w:rFonts w:ascii="Times New Roman" w:eastAsia="Times New Roman" w:hAnsi="Times New Roman" w:cs="Times New Roman"/>
            <w:color w:val="0000FF"/>
            <w:sz w:val="24"/>
            <w:szCs w:val="24"/>
            <w:u w:val="single"/>
          </w:rPr>
          <w:t>https://doi.org/10.1016/j.neurobiolaging.2007.02.002</w:t>
        </w:r>
      </w:hyperlink>
    </w:p>
    <w:p w14:paraId="775404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Braga, D. T., Abramovitch, A., Fontenelle, L. F., Ferrão, Y. A., Gomes, J. B., Vivan, A. S., Ecker, K. K., Bortoncello, C. F., Mittelman, A., Miguel, E. C., Trentini, C. M., &amp; Cordioli, A. V. (2016). Neuropsychological predictors of treatment response to cognitive behavioral group therapy in obsessive–compulsive disorder. </w:t>
      </w:r>
      <w:r w:rsidRPr="00DD3541">
        <w:rPr>
          <w:rFonts w:ascii="Times New Roman" w:eastAsia="Times New Roman" w:hAnsi="Times New Roman" w:cs="Times New Roman"/>
          <w:i/>
          <w:iCs/>
          <w:sz w:val="24"/>
          <w:szCs w:val="24"/>
        </w:rPr>
        <w:t>Depression and Anxiety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(9), 848–861. </w:t>
      </w:r>
      <w:hyperlink r:id="rId74" w:history="1">
        <w:r w:rsidRPr="00DD3541">
          <w:rPr>
            <w:rFonts w:ascii="Times New Roman" w:eastAsia="Times New Roman" w:hAnsi="Times New Roman" w:cs="Times New Roman"/>
            <w:color w:val="0000FF"/>
            <w:sz w:val="24"/>
            <w:szCs w:val="24"/>
            <w:u w:val="single"/>
          </w:rPr>
          <w:t>https://doi.org/10.1002/da.22509</w:t>
        </w:r>
      </w:hyperlink>
    </w:p>
    <w:p w14:paraId="6D30B3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Bragança, M., Marinho, M., Marques, J., Moreira, R., Palha, A., Marques-Teixeira, J., &amp; Esteves, M. (2016). The influence of espresso coffee on neurocognitive function in HIV-infected patients. </w:t>
      </w:r>
      <w:r w:rsidRPr="00DD3541">
        <w:rPr>
          <w:rFonts w:ascii="Times New Roman" w:eastAsia="Times New Roman" w:hAnsi="Times New Roman" w:cs="Times New Roman"/>
          <w:i/>
          <w:iCs/>
          <w:sz w:val="24"/>
          <w:szCs w:val="24"/>
        </w:rPr>
        <w:t>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(9), 1149–1153. </w:t>
      </w:r>
      <w:hyperlink r:id="rId75" w:history="1">
        <w:r w:rsidRPr="00DD3541">
          <w:rPr>
            <w:rFonts w:ascii="Times New Roman" w:eastAsia="Times New Roman" w:hAnsi="Times New Roman" w:cs="Times New Roman"/>
            <w:color w:val="0000FF"/>
            <w:sz w:val="24"/>
            <w:szCs w:val="24"/>
            <w:u w:val="single"/>
          </w:rPr>
          <w:t>https://doi.org/10.1080/09540121.2016.1153589</w:t>
        </w:r>
      </w:hyperlink>
    </w:p>
    <w:p w14:paraId="0061F84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Braley, T. J., Kratz, A. L., Kaplish, N., &amp; Chervin, R. D. (2016). Sleep and cognitive function in multiple sclerosis. </w:t>
      </w:r>
      <w:r w:rsidRPr="00DD3541">
        <w:rPr>
          <w:rFonts w:ascii="Times New Roman" w:eastAsia="Times New Roman" w:hAnsi="Times New Roman" w:cs="Times New Roman"/>
          <w:i/>
          <w:iCs/>
          <w:sz w:val="24"/>
          <w:szCs w:val="24"/>
        </w:rPr>
        <w:t>Sleep: Journal of Sleep and Sleep Disorders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(8), 1525–1533. </w:t>
      </w:r>
      <w:hyperlink r:id="rId76" w:history="1">
        <w:r w:rsidRPr="00DD3541">
          <w:rPr>
            <w:rFonts w:ascii="Times New Roman" w:eastAsia="Times New Roman" w:hAnsi="Times New Roman" w:cs="Times New Roman"/>
            <w:color w:val="0000FF"/>
            <w:sz w:val="24"/>
            <w:szCs w:val="24"/>
            <w:u w:val="single"/>
          </w:rPr>
          <w:t>https://doi.org/10.5665/sleep.6012</w:t>
        </w:r>
      </w:hyperlink>
    </w:p>
    <w:p w14:paraId="497FAF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Brawman-Mintzer, O., Tang, X. C., Bizien, M., Harvey, P. D., Horner, M. D., Arciniegas, D. B., Raskind, M., Johnson-Greene, L., Martineau, R. J., Hamner, M., Rodriguez-Suarez, M., Jorge, R. E., McGarity, S., Wortzel, H. S., Wei, Y., Sindowski, T., Mintzer, J., Kindy, A. Z., Donovan, K., &amp; Reda, D. (2021). Rivastigmine transdermal patch treatment for moderate to severe cognitive impairment in veterans with traumatic brain injury (RiVET Study): A randomized clinical trial.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(14), 1943–1952. </w:t>
      </w:r>
      <w:hyperlink r:id="rId77" w:history="1">
        <w:r w:rsidRPr="00DD3541">
          <w:rPr>
            <w:rFonts w:ascii="Times New Roman" w:eastAsia="Times New Roman" w:hAnsi="Times New Roman" w:cs="Times New Roman"/>
            <w:color w:val="0000FF"/>
            <w:sz w:val="24"/>
            <w:szCs w:val="24"/>
            <w:u w:val="single"/>
          </w:rPr>
          <w:t>https://doi.org/10.1089/neu.2020.7146</w:t>
        </w:r>
      </w:hyperlink>
    </w:p>
    <w:p w14:paraId="428E523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Brown, D. S., Bernstein, I. H., McClintock, S. M., Munro Cullum, C., Dewey, R. B., Husain, M., &amp; Lacritz, L. H. (2016). Use of the Montreal Cognitive Assessment and Alzheimer’s Disease-8 as cognitive screening measures in Parkinson’s disease.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264–272. </w:t>
      </w:r>
      <w:hyperlink r:id="rId78" w:history="1">
        <w:r w:rsidRPr="00DD3541">
          <w:rPr>
            <w:rFonts w:ascii="Times New Roman" w:eastAsia="Times New Roman" w:hAnsi="Times New Roman" w:cs="Times New Roman"/>
            <w:color w:val="0000FF"/>
            <w:sz w:val="24"/>
            <w:szCs w:val="24"/>
            <w:u w:val="single"/>
          </w:rPr>
          <w:t>https://doi.org/10.1002/gps.4320</w:t>
        </w:r>
      </w:hyperlink>
    </w:p>
    <w:p w14:paraId="68F545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Bruce, J., Hancock, L., Roberg, B., Brown, A., Henkelman, E., &amp; Lynch, S. (2012). Impact of armodafinil on cognition in multiple sclerosis: A randomized, double-blind crossover pilot study.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107–114. </w:t>
      </w:r>
      <w:hyperlink r:id="rId79" w:history="1">
        <w:r w:rsidRPr="00DD3541">
          <w:rPr>
            <w:rFonts w:ascii="Times New Roman" w:eastAsia="Times New Roman" w:hAnsi="Times New Roman" w:cs="Times New Roman"/>
            <w:color w:val="0000FF"/>
            <w:sz w:val="24"/>
            <w:szCs w:val="24"/>
            <w:u w:val="single"/>
          </w:rPr>
          <w:t>https://doi.org/10.1097/WNN.0b013e31826df7fd</w:t>
        </w:r>
      </w:hyperlink>
    </w:p>
    <w:p w14:paraId="24771A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Bruce, J. M., Thelen, J. M., &amp; Westervelt, H. J. (2013). Secondary influences on cognition in multiple sclerosis. In </w:t>
      </w:r>
      <w:r w:rsidRPr="00DD3541">
        <w:rPr>
          <w:rFonts w:ascii="Times New Roman" w:eastAsia="Times New Roman" w:hAnsi="Times New Roman" w:cs="Times New Roman"/>
          <w:i/>
          <w:iCs/>
          <w:sz w:val="24"/>
          <w:szCs w:val="24"/>
        </w:rPr>
        <w:t>Secondary influences on neuropsychological test performance: Research findings and practical applications.</w:t>
      </w:r>
      <w:r w:rsidRPr="00DD3541">
        <w:rPr>
          <w:rFonts w:ascii="Times New Roman" w:eastAsia="Times New Roman" w:hAnsi="Times New Roman" w:cs="Times New Roman"/>
          <w:sz w:val="24"/>
          <w:szCs w:val="24"/>
        </w:rPr>
        <w:t xml:space="preserve"> (pp. 203–227). Oxford University Press.</w:t>
      </w:r>
    </w:p>
    <w:p w14:paraId="085207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Brunet, H. E., Caldwell, J. Z. K., Brandt, J., &amp; Miller, J. B. (2020). Influence of sex differences in interpreting learning and memory within a clinical sample of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18–39. </w:t>
      </w:r>
      <w:hyperlink r:id="rId80" w:history="1">
        <w:r w:rsidRPr="00DD3541">
          <w:rPr>
            <w:rFonts w:ascii="Times New Roman" w:eastAsia="Times New Roman" w:hAnsi="Times New Roman" w:cs="Times New Roman"/>
            <w:color w:val="0000FF"/>
            <w:sz w:val="24"/>
            <w:szCs w:val="24"/>
            <w:u w:val="single"/>
          </w:rPr>
          <w:t>https://doi.org/10.1080/13825585.2019.1566433</w:t>
        </w:r>
      </w:hyperlink>
    </w:p>
    <w:p w14:paraId="4DF062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Brunet, H. E., Cummings, J. L., Banks, S. J., &amp; Miller, J. B. (2020). Awareness of psychiatric symptoms in a mixed clinical sample of older adults. </w:t>
      </w:r>
      <w:r w:rsidRPr="00DD3541">
        <w:rPr>
          <w:rFonts w:ascii="Times New Roman" w:eastAsia="Times New Roman" w:hAnsi="Times New Roman" w:cs="Times New Roman"/>
          <w:i/>
          <w:iCs/>
          <w:sz w:val="24"/>
          <w:szCs w:val="24"/>
        </w:rPr>
        <w:t>Journal of Geriatric Psychiatry and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124–134. </w:t>
      </w:r>
      <w:hyperlink r:id="rId81" w:history="1">
        <w:r w:rsidRPr="00DD3541">
          <w:rPr>
            <w:rFonts w:ascii="Times New Roman" w:eastAsia="Times New Roman" w:hAnsi="Times New Roman" w:cs="Times New Roman"/>
            <w:color w:val="0000FF"/>
            <w:sz w:val="24"/>
            <w:szCs w:val="24"/>
            <w:u w:val="single"/>
          </w:rPr>
          <w:t>https://doi.org/10.1177/0891988719868311</w:t>
        </w:r>
      </w:hyperlink>
    </w:p>
    <w:p w14:paraId="19FB11E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Brunette, A. M., Holm, K. E., Wamboldt, F. S., Kozora, E., Moser, D. J., Make, B. J., Crapo, J. D., Meschede, K., Weinberger, H. D., Moreau, K. L., Bowler, R. P., &amp; Hoth, K. F. (2018). Subjective cognitive complaints and neuropsychological performance in former smokers with and without chronic obstructive pulmonary disease.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(4), 411–422. </w:t>
      </w:r>
      <w:hyperlink r:id="rId82" w:history="1">
        <w:r w:rsidRPr="00DD3541">
          <w:rPr>
            <w:rFonts w:ascii="Times New Roman" w:eastAsia="Times New Roman" w:hAnsi="Times New Roman" w:cs="Times New Roman"/>
            <w:color w:val="0000FF"/>
            <w:sz w:val="24"/>
            <w:szCs w:val="24"/>
            <w:u w:val="single"/>
          </w:rPr>
          <w:t>https://doi.org/10.1080/13803395.2017.1356912</w:t>
        </w:r>
      </w:hyperlink>
    </w:p>
    <w:p w14:paraId="4FEAD5F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Brunette, A. M., Warner, K., Holm, K. E., Meschede, K., Wamboldt, F. S., Kozora, E., Moser, D. J., Make, B. J., Crapo, J. D., Moreau, K. L., Weinberger, H. D., Bowler, R., &amp; Hoth, K. F. (2021). Daily activities: The impact of COPD and cognitive dysfunction.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(5), 767–779. </w:t>
      </w:r>
      <w:hyperlink r:id="rId83" w:history="1">
        <w:r w:rsidRPr="00DD3541">
          <w:rPr>
            <w:rFonts w:ascii="Times New Roman" w:eastAsia="Times New Roman" w:hAnsi="Times New Roman" w:cs="Times New Roman"/>
            <w:color w:val="0000FF"/>
            <w:sz w:val="24"/>
            <w:szCs w:val="24"/>
            <w:u w:val="single"/>
          </w:rPr>
          <w:t>https://doi.org/10.1093/arclin/acaa090</w:t>
        </w:r>
      </w:hyperlink>
    </w:p>
    <w:p w14:paraId="7F2003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Bryant, V. E., Kahler, C. W., Devlin, K. N., Monti, P. M., &amp; Cohen, R. A. (2013). The effects of cigarette smoking on learning and memory performance among people living with HIV/AIDS. </w:t>
      </w:r>
      <w:r w:rsidRPr="00DD3541">
        <w:rPr>
          <w:rFonts w:ascii="Times New Roman" w:eastAsia="Times New Roman" w:hAnsi="Times New Roman" w:cs="Times New Roman"/>
          <w:i/>
          <w:iCs/>
          <w:sz w:val="24"/>
          <w:szCs w:val="24"/>
        </w:rPr>
        <w:t>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(10), 1308–1316. </w:t>
      </w:r>
      <w:hyperlink r:id="rId84" w:history="1">
        <w:r w:rsidRPr="00DD3541">
          <w:rPr>
            <w:rFonts w:ascii="Times New Roman" w:eastAsia="Times New Roman" w:hAnsi="Times New Roman" w:cs="Times New Roman"/>
            <w:color w:val="0000FF"/>
            <w:sz w:val="24"/>
            <w:szCs w:val="24"/>
            <w:u w:val="single"/>
          </w:rPr>
          <w:t>https://doi.org/10.1080/09540121.2013.764965</w:t>
        </w:r>
      </w:hyperlink>
    </w:p>
    <w:p w14:paraId="0A26E5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Bryant, V. E., Whitehead, N. E., Burrell II, L. E., Dotson, V. M., Cook, R. L., Malloy, P., Devlin, K., &amp; Cohen, R. A. (2015). Depression and apathy among people living with HIV: Implications for treatment of HIV associated neurocognitive disorders.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(8), 1430–1437. </w:t>
      </w:r>
      <w:hyperlink r:id="rId85" w:history="1">
        <w:r w:rsidRPr="00DD3541">
          <w:rPr>
            <w:rFonts w:ascii="Times New Roman" w:eastAsia="Times New Roman" w:hAnsi="Times New Roman" w:cs="Times New Roman"/>
            <w:color w:val="0000FF"/>
            <w:sz w:val="24"/>
            <w:szCs w:val="24"/>
            <w:u w:val="single"/>
          </w:rPr>
          <w:t>https://doi.org/10.1007/s10461-014-0970-1</w:t>
        </w:r>
      </w:hyperlink>
    </w:p>
    <w:p w14:paraId="1139D8C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Buchanan, R. W., Keefe, R. S. E., Lieberman, J. A., Barch, D. M., Csernansky, J. G., Goff, D. C., Gold, J. M., Green, M. F., Jarskog, L. F., Javitt, D. C., Kimhy, D., Kraus, M. S., McEvoy, J. P., Mesholam-Gately, R. I., Seidman, L. J., Ball, M. P., McMahon, R. P., Kern, R. S., Robinson, J., &amp; Marder, S. R. (2011). A randomized clinical trial of MK-0777 for the </w:t>
      </w:r>
      <w:r w:rsidRPr="00DD3541">
        <w:rPr>
          <w:rFonts w:ascii="Times New Roman" w:eastAsia="Times New Roman" w:hAnsi="Times New Roman" w:cs="Times New Roman"/>
          <w:sz w:val="24"/>
          <w:szCs w:val="24"/>
        </w:rPr>
        <w:lastRenderedPageBreak/>
        <w:t xml:space="preserve">treatment of cognitive impairments in people with schizophrenia. </w:t>
      </w:r>
      <w:r w:rsidRPr="00DD3541">
        <w:rPr>
          <w:rFonts w:ascii="Times New Roman" w:eastAsia="Times New Roman" w:hAnsi="Times New Roman" w:cs="Times New Roman"/>
          <w:i/>
          <w:iCs/>
          <w:sz w:val="24"/>
          <w:szCs w:val="24"/>
        </w:rPr>
        <w:t>Biological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(5), 442–449. </w:t>
      </w:r>
      <w:hyperlink r:id="rId86" w:history="1">
        <w:r w:rsidRPr="00DD3541">
          <w:rPr>
            <w:rFonts w:ascii="Times New Roman" w:eastAsia="Times New Roman" w:hAnsi="Times New Roman" w:cs="Times New Roman"/>
            <w:color w:val="0000FF"/>
            <w:sz w:val="24"/>
            <w:szCs w:val="24"/>
            <w:u w:val="single"/>
          </w:rPr>
          <w:t>https://doi.org/10.1016/j.biopsych.2010.09.052</w:t>
        </w:r>
      </w:hyperlink>
    </w:p>
    <w:p w14:paraId="733D58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Buchtel, H. A., &amp; Selwa, L. M. (2009). The neuropsychology of epilepsy. In </w:t>
      </w:r>
      <w:r w:rsidRPr="00DD3541">
        <w:rPr>
          <w:rFonts w:ascii="Times New Roman" w:eastAsia="Times New Roman" w:hAnsi="Times New Roman" w:cs="Times New Roman"/>
          <w:i/>
          <w:iCs/>
          <w:sz w:val="24"/>
          <w:szCs w:val="24"/>
        </w:rPr>
        <w:t>Neuropsychological assessment of neuropsychiatric and neuromedical disorders, 3rd ed.</w:t>
      </w:r>
      <w:r w:rsidRPr="00DD3541">
        <w:rPr>
          <w:rFonts w:ascii="Times New Roman" w:eastAsia="Times New Roman" w:hAnsi="Times New Roman" w:cs="Times New Roman"/>
          <w:sz w:val="24"/>
          <w:szCs w:val="24"/>
        </w:rPr>
        <w:t xml:space="preserve"> (pp. 267–279). Oxford University Press.</w:t>
      </w:r>
    </w:p>
    <w:p w14:paraId="136F7DE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Budolfson, K., Malek-Ahmadi, M., Belden, C. M., Powell, J., Davis, K., Jacobson, S., &amp; Sabbagh, M. N. (2015). Neuropsychological correlates of the Alzheimer’s Questionnaire.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(2), 389–397. </w:t>
      </w:r>
      <w:hyperlink r:id="rId87" w:history="1">
        <w:r w:rsidRPr="00DD3541">
          <w:rPr>
            <w:rFonts w:ascii="Times New Roman" w:eastAsia="Times New Roman" w:hAnsi="Times New Roman" w:cs="Times New Roman"/>
            <w:color w:val="0000FF"/>
            <w:sz w:val="24"/>
            <w:szCs w:val="24"/>
            <w:u w:val="single"/>
          </w:rPr>
          <w:t>https://doi.org/10.3233/JAD-142388</w:t>
        </w:r>
      </w:hyperlink>
    </w:p>
    <w:p w14:paraId="373E852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Burdea, G., Polistico, K., Krishnamoorthy, A., House, G., Rethage, D., Hundal, J., Damiani, F., &amp; Pollack, S. (2015). Feasibility study of the BrightBrainer</w:t>
      </w:r>
      <w:r w:rsidRPr="00DD3541">
        <w:rPr>
          <w:rFonts w:ascii="Times New Roman" w:eastAsia="Times New Roman" w:hAnsi="Times New Roman" w:cs="Times New Roman"/>
          <w:sz w:val="24"/>
          <w:szCs w:val="24"/>
          <w:vertAlign w:val="superscript"/>
        </w:rPr>
        <w:t>TM</w:t>
      </w:r>
      <w:r w:rsidRPr="00DD3541">
        <w:rPr>
          <w:rFonts w:ascii="Times New Roman" w:eastAsia="Times New Roman" w:hAnsi="Times New Roman" w:cs="Times New Roman"/>
          <w:sz w:val="24"/>
          <w:szCs w:val="24"/>
        </w:rPr>
        <w:t xml:space="preserve"> integrative cognitive rehabilitation system for elderly with dementia. </w:t>
      </w:r>
      <w:r w:rsidRPr="00DD3541">
        <w:rPr>
          <w:rFonts w:ascii="Times New Roman" w:eastAsia="Times New Roman" w:hAnsi="Times New Roman" w:cs="Times New Roman"/>
          <w:i/>
          <w:iCs/>
          <w:sz w:val="24"/>
          <w:szCs w:val="24"/>
        </w:rPr>
        <w:t>Disability and Rehabilitation: Assistive Technology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(5), 421–432. </w:t>
      </w:r>
      <w:hyperlink r:id="rId88" w:history="1">
        <w:r w:rsidRPr="00DD3541">
          <w:rPr>
            <w:rFonts w:ascii="Times New Roman" w:eastAsia="Times New Roman" w:hAnsi="Times New Roman" w:cs="Times New Roman"/>
            <w:color w:val="0000FF"/>
            <w:sz w:val="24"/>
            <w:szCs w:val="24"/>
            <w:u w:val="single"/>
          </w:rPr>
          <w:t>https://doi.org/10.3109/17483107.2014.900575</w:t>
        </w:r>
      </w:hyperlink>
    </w:p>
    <w:p w14:paraId="7486E86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Burdick, K. E., Russo, M., Frangou, S., Mahon, K., Braga, R. J., Shanahan, M., &amp; Malhotra, A. K. (2014). Empirical evidence for discrete neurocognitive subgroups in bipolar disorder: Clinical implications.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(14), 3083–3096. </w:t>
      </w:r>
      <w:hyperlink r:id="rId89" w:history="1">
        <w:r w:rsidRPr="00DD3541">
          <w:rPr>
            <w:rFonts w:ascii="Times New Roman" w:eastAsia="Times New Roman" w:hAnsi="Times New Roman" w:cs="Times New Roman"/>
            <w:color w:val="0000FF"/>
            <w:sz w:val="24"/>
            <w:szCs w:val="24"/>
            <w:u w:val="single"/>
          </w:rPr>
          <w:t>https://doi.org/10.1017/S0033291714000439</w:t>
        </w:r>
      </w:hyperlink>
    </w:p>
    <w:p w14:paraId="768EC3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Burns, C. M., Knopman, D. S., Tupper, D. E., Davey, C. S., Slinin, Y. M., Lakshminarayan, K., Rossom, R. C., Pederson, S. L., Gilbertson, D. T., &amp; Murray, A. M. (2018). Prevalence and risk of severe cognitive impairment in advanced chronic kidney disease. </w:t>
      </w:r>
      <w:r w:rsidRPr="00DD3541">
        <w:rPr>
          <w:rFonts w:ascii="Times New Roman" w:eastAsia="Times New Roman" w:hAnsi="Times New Roman" w:cs="Times New Roman"/>
          <w:i/>
          <w:iCs/>
          <w:sz w:val="24"/>
          <w:szCs w:val="24"/>
        </w:rPr>
        <w:t>The Journals of Gerontology: Series A: Biological Sciences and Medical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(3), 393–399. </w:t>
      </w:r>
      <w:hyperlink r:id="rId90" w:history="1">
        <w:r w:rsidRPr="00DD3541">
          <w:rPr>
            <w:rFonts w:ascii="Times New Roman" w:eastAsia="Times New Roman" w:hAnsi="Times New Roman" w:cs="Times New Roman"/>
            <w:color w:val="0000FF"/>
            <w:sz w:val="24"/>
            <w:szCs w:val="24"/>
            <w:u w:val="single"/>
          </w:rPr>
          <w:t>https://doi.org/10.1093/gerona/glx241</w:t>
        </w:r>
      </w:hyperlink>
    </w:p>
    <w:p w14:paraId="5DE78C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Burton, C. Z., Harvey, P. D., Patterson, T. L., &amp; Twamley, E. W. (2016). Neurocognitive insight and objective cognitive functioning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171</w:t>
      </w:r>
      <w:r w:rsidRPr="00DD3541">
        <w:rPr>
          <w:rFonts w:ascii="Times New Roman" w:eastAsia="Times New Roman" w:hAnsi="Times New Roman" w:cs="Times New Roman"/>
          <w:sz w:val="24"/>
          <w:szCs w:val="24"/>
        </w:rPr>
        <w:t xml:space="preserve">(1–3), 131–136. </w:t>
      </w:r>
      <w:hyperlink r:id="rId91" w:history="1">
        <w:r w:rsidRPr="00DD3541">
          <w:rPr>
            <w:rFonts w:ascii="Times New Roman" w:eastAsia="Times New Roman" w:hAnsi="Times New Roman" w:cs="Times New Roman"/>
            <w:color w:val="0000FF"/>
            <w:sz w:val="24"/>
            <w:szCs w:val="24"/>
            <w:u w:val="single"/>
          </w:rPr>
          <w:t>https://doi.org/10.1016/j.schres.2016.01.021</w:t>
        </w:r>
      </w:hyperlink>
    </w:p>
    <w:p w14:paraId="16FF82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Burton, C. Z., Vella, L., Harvey, P. D., Patterson, T. L., Heaton, R. K., &amp; Twamley, E. W. (2013). Factor structure of the MATRICS Consensus Cognitive Battery (MCCB)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146</w:t>
      </w:r>
      <w:r w:rsidRPr="00DD3541">
        <w:rPr>
          <w:rFonts w:ascii="Times New Roman" w:eastAsia="Times New Roman" w:hAnsi="Times New Roman" w:cs="Times New Roman"/>
          <w:sz w:val="24"/>
          <w:szCs w:val="24"/>
        </w:rPr>
        <w:t xml:space="preserve">(1–3), 244–248. </w:t>
      </w:r>
      <w:hyperlink r:id="rId92" w:history="1">
        <w:r w:rsidRPr="00DD3541">
          <w:rPr>
            <w:rFonts w:ascii="Times New Roman" w:eastAsia="Times New Roman" w:hAnsi="Times New Roman" w:cs="Times New Roman"/>
            <w:color w:val="0000FF"/>
            <w:sz w:val="24"/>
            <w:szCs w:val="24"/>
            <w:u w:val="single"/>
          </w:rPr>
          <w:t>https://doi.org/10.1016/j.schres.2013.02.026</w:t>
        </w:r>
      </w:hyperlink>
    </w:p>
    <w:p w14:paraId="634233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Butler, P. D., Schechter, I., Revheim, N., Silipo, G., &amp; Javitt, D. C. (2010). Has an important test been overlooked? Closure flexibility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118</w:t>
      </w:r>
      <w:r w:rsidRPr="00DD3541">
        <w:rPr>
          <w:rFonts w:ascii="Times New Roman" w:eastAsia="Times New Roman" w:hAnsi="Times New Roman" w:cs="Times New Roman"/>
          <w:sz w:val="24"/>
          <w:szCs w:val="24"/>
        </w:rPr>
        <w:t xml:space="preserve">(1–3), 20–25. </w:t>
      </w:r>
      <w:hyperlink r:id="rId93" w:history="1">
        <w:r w:rsidRPr="00DD3541">
          <w:rPr>
            <w:rFonts w:ascii="Times New Roman" w:eastAsia="Times New Roman" w:hAnsi="Times New Roman" w:cs="Times New Roman"/>
            <w:color w:val="0000FF"/>
            <w:sz w:val="24"/>
            <w:szCs w:val="24"/>
            <w:u w:val="single"/>
          </w:rPr>
          <w:t>https://doi.org/10.1016/j.schres.2010.01.005</w:t>
        </w:r>
      </w:hyperlink>
    </w:p>
    <w:p w14:paraId="7DAF282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Byrd, D. A., Robinson-Papp, J., Mindt, M. R., Mintz, L., Elliott, K., Lighty, Q., &amp; Morgello, S. (2013). Isolating cognitive and neurologic HIV effects in substance-dependent, confounded cohorts: A pilot study.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(4), 463–473. </w:t>
      </w:r>
      <w:hyperlink r:id="rId94" w:history="1">
        <w:r w:rsidRPr="00DD3541">
          <w:rPr>
            <w:rFonts w:ascii="Times New Roman" w:eastAsia="Times New Roman" w:hAnsi="Times New Roman" w:cs="Times New Roman"/>
            <w:color w:val="0000FF"/>
            <w:sz w:val="24"/>
            <w:szCs w:val="24"/>
            <w:u w:val="single"/>
          </w:rPr>
          <w:t>https://doi.org/10.1017/S1355617712001634</w:t>
        </w:r>
      </w:hyperlink>
    </w:p>
    <w:p w14:paraId="43A4A4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Cai, S., Lv, Y., Huang, K., Zhang, W., Kang, Y., Huang, L., &amp; Wang, J. (2020). Association of rs1059004 polymorphism in the OLIG2 locus with whole-brain functional connectivity in </w:t>
      </w:r>
      <w:r w:rsidRPr="00DD3541">
        <w:rPr>
          <w:rFonts w:ascii="Times New Roman" w:eastAsia="Times New Roman" w:hAnsi="Times New Roman" w:cs="Times New Roman"/>
          <w:sz w:val="24"/>
          <w:szCs w:val="24"/>
        </w:rPr>
        <w:lastRenderedPageBreak/>
        <w:t xml:space="preserve">first-episode schizophrenia. </w:t>
      </w:r>
      <w:r w:rsidRPr="00DD3541">
        <w:rPr>
          <w:rFonts w:ascii="Times New Roman" w:eastAsia="Times New Roman" w:hAnsi="Times New Roman" w:cs="Times New Roman"/>
          <w:i/>
          <w:iCs/>
          <w:sz w:val="24"/>
          <w:szCs w:val="24"/>
        </w:rPr>
        <w:t>Behavioural 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379</w:t>
      </w:r>
      <w:r w:rsidRPr="00DD3541">
        <w:rPr>
          <w:rFonts w:ascii="Times New Roman" w:eastAsia="Times New Roman" w:hAnsi="Times New Roman" w:cs="Times New Roman"/>
          <w:sz w:val="24"/>
          <w:szCs w:val="24"/>
        </w:rPr>
        <w:t xml:space="preserve">. </w:t>
      </w:r>
      <w:hyperlink r:id="rId95" w:history="1">
        <w:r w:rsidRPr="00DD3541">
          <w:rPr>
            <w:rFonts w:ascii="Times New Roman" w:eastAsia="Times New Roman" w:hAnsi="Times New Roman" w:cs="Times New Roman"/>
            <w:color w:val="0000FF"/>
            <w:sz w:val="24"/>
            <w:szCs w:val="24"/>
            <w:u w:val="single"/>
          </w:rPr>
          <w:t>https://doi.org/10.1016/j.bbr.2019.112392</w:t>
        </w:r>
      </w:hyperlink>
    </w:p>
    <w:p w14:paraId="1E3B59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Caldwell, J. Z. K., Kinney, J. W., Ritter, A., Salazar, A., Wong, C. G., Cordes, D., &amp; Slavich, G. M. (2021). Inflammatory cytokine levels implicated in Alzheimer’s disease moderate the effects of sex on verbal memory performance. </w:t>
      </w:r>
      <w:r w:rsidRPr="00DD3541">
        <w:rPr>
          <w:rFonts w:ascii="Times New Roman" w:eastAsia="Times New Roman" w:hAnsi="Times New Roman" w:cs="Times New Roman"/>
          <w:i/>
          <w:iCs/>
          <w:sz w:val="24"/>
          <w:szCs w:val="24"/>
        </w:rPr>
        <w:t>Brain, Behavior, and Immunity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95</w:t>
      </w:r>
      <w:r w:rsidRPr="00DD3541">
        <w:rPr>
          <w:rFonts w:ascii="Times New Roman" w:eastAsia="Times New Roman" w:hAnsi="Times New Roman" w:cs="Times New Roman"/>
          <w:sz w:val="24"/>
          <w:szCs w:val="24"/>
        </w:rPr>
        <w:t xml:space="preserve">, 27–35. </w:t>
      </w:r>
      <w:hyperlink r:id="rId96" w:history="1">
        <w:r w:rsidRPr="00DD3541">
          <w:rPr>
            <w:rFonts w:ascii="Times New Roman" w:eastAsia="Times New Roman" w:hAnsi="Times New Roman" w:cs="Times New Roman"/>
            <w:color w:val="0000FF"/>
            <w:sz w:val="24"/>
            <w:szCs w:val="24"/>
            <w:u w:val="single"/>
          </w:rPr>
          <w:t>https://doi.org/10.1016/j.bbi.2020.12.001</w:t>
        </w:r>
      </w:hyperlink>
    </w:p>
    <w:p w14:paraId="65D7B1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Callahan, B. L., &amp; Anderson, N. D. (2019). Effect of conceptual and lexical errorless versus trial-and-error learning in amnestic mild cognitive impairment.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(6), 969–982. </w:t>
      </w:r>
      <w:hyperlink r:id="rId97" w:history="1">
        <w:r w:rsidRPr="00DD3541">
          <w:rPr>
            <w:rFonts w:ascii="Times New Roman" w:eastAsia="Times New Roman" w:hAnsi="Times New Roman" w:cs="Times New Roman"/>
            <w:color w:val="0000FF"/>
            <w:sz w:val="24"/>
            <w:szCs w:val="24"/>
            <w:u w:val="single"/>
          </w:rPr>
          <w:t>https://doi.org/10.1080/09602011.2017.1361843</w:t>
        </w:r>
      </w:hyperlink>
    </w:p>
    <w:p w14:paraId="1EC1DC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Campanholo, K. R., Conforto, A. B., Rimkus, C. M., &amp; Miotto, E. C. (2015). Cognitive and functional impairment in stroke survivors with basilar artery occlusive disease.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2015</w:t>
      </w:r>
      <w:r w:rsidRPr="00DD3541">
        <w:rPr>
          <w:rFonts w:ascii="Times New Roman" w:eastAsia="Times New Roman" w:hAnsi="Times New Roman" w:cs="Times New Roman"/>
          <w:sz w:val="24"/>
          <w:szCs w:val="24"/>
        </w:rPr>
        <w:t>.</w:t>
      </w:r>
    </w:p>
    <w:p w14:paraId="0E46923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Cao, H., Chung, Y., McEwen, S. C., Bearden, C. E., Addington, J., Goodyear, B., Cadenhead, K. S., Mirzakhanian, H., Cornblatt, B. A., Carrión, R., Mathalon, D. H., McGlashan, T. H., Perkins, D. O., Belger, A., Seidman, L. J., Thermenos, H., Tsuang, M. T., van Erp, T. G. M., Walker, E. F., … Cannon, T. D. (2020). Progressive reconfiguration of resting-state brain networks as psychosis develops: Preliminary results from the North American Prodrome Longitudinal Study (NAPLS) consortium.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226</w:t>
      </w:r>
      <w:r w:rsidRPr="00DD3541">
        <w:rPr>
          <w:rFonts w:ascii="Times New Roman" w:eastAsia="Times New Roman" w:hAnsi="Times New Roman" w:cs="Times New Roman"/>
          <w:sz w:val="24"/>
          <w:szCs w:val="24"/>
        </w:rPr>
        <w:t xml:space="preserve">, 30–37. </w:t>
      </w:r>
      <w:hyperlink r:id="rId98" w:history="1">
        <w:r w:rsidRPr="00DD3541">
          <w:rPr>
            <w:rFonts w:ascii="Times New Roman" w:eastAsia="Times New Roman" w:hAnsi="Times New Roman" w:cs="Times New Roman"/>
            <w:color w:val="0000FF"/>
            <w:sz w:val="24"/>
            <w:szCs w:val="24"/>
            <w:u w:val="single"/>
          </w:rPr>
          <w:t>https://doi.org/10.1016/j.schres.2019.01.017</w:t>
        </w:r>
      </w:hyperlink>
    </w:p>
    <w:p w14:paraId="446377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Carey, C. L., Woods, S. P., Gonzalez, R., Conover, E., Marcotte, T. D., Grant, I., &amp; Heaton, R. K. (2004). Predictive Validity of Global Deficit Scores in Detecting Neuropsychological Impairment in HIV Infection.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307–319. </w:t>
      </w:r>
      <w:hyperlink r:id="rId99" w:history="1">
        <w:r w:rsidRPr="00DD3541">
          <w:rPr>
            <w:rFonts w:ascii="Times New Roman" w:eastAsia="Times New Roman" w:hAnsi="Times New Roman" w:cs="Times New Roman"/>
            <w:color w:val="0000FF"/>
            <w:sz w:val="24"/>
            <w:szCs w:val="24"/>
            <w:u w:val="single"/>
          </w:rPr>
          <w:t>https://doi.org/10.1080/13803390490510031</w:t>
        </w:r>
      </w:hyperlink>
    </w:p>
    <w:p w14:paraId="36E3ED4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Carey, C. L., Woods, S. P., Rippeth, J. D., Gonzalez, R., Heaton, R. K., &amp; Grant, I. (2006). Additive Deleterious Effects of Methamphetamine Dependence and Immunosuppression on Neuropsychological Functioning in HIV Infection.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(2), 185–190. </w:t>
      </w:r>
      <w:hyperlink r:id="rId100" w:history="1">
        <w:r w:rsidRPr="00DD3541">
          <w:rPr>
            <w:rFonts w:ascii="Times New Roman" w:eastAsia="Times New Roman" w:hAnsi="Times New Roman" w:cs="Times New Roman"/>
            <w:color w:val="0000FF"/>
            <w:sz w:val="24"/>
            <w:szCs w:val="24"/>
            <w:u w:val="single"/>
          </w:rPr>
          <w:t>https://doi.org/10.1007/s10461-005-9056-4</w:t>
        </w:r>
      </w:hyperlink>
    </w:p>
    <w:p w14:paraId="6113B5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Carey, C. L., Woods, S. P., Rippeth, J. D., Gonzalez, R., Moore, D. J., Marcotte, T. D., Grant, I., &amp; Heaton, R. K. (2004). Initial validation of a screening battery for the detection of HIV-associated cognitive impairment.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(2), 234–248. </w:t>
      </w:r>
      <w:hyperlink r:id="rId101" w:history="1">
        <w:r w:rsidRPr="00DD3541">
          <w:rPr>
            <w:rFonts w:ascii="Times New Roman" w:eastAsia="Times New Roman" w:hAnsi="Times New Roman" w:cs="Times New Roman"/>
            <w:color w:val="0000FF"/>
            <w:sz w:val="24"/>
            <w:szCs w:val="24"/>
            <w:u w:val="single"/>
          </w:rPr>
          <w:t>https://doi.org/10.1080/13854040490501448</w:t>
        </w:r>
      </w:hyperlink>
    </w:p>
    <w:p w14:paraId="4C2AE73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Carlozzi, N. E., Tulsky, D. S., Wolf, T. J., Goodnight, S., Heaton, R. K., Casaletto, K. B., Wong, A. W. K., Baum, C. M., Gershon, R. C., &amp; Heinemann, A. W. (2017). Construct validity of the NIH Toolbox Cognition Battery in individuals with stroke.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62</w:t>
      </w:r>
      <w:r w:rsidRPr="00DD3541">
        <w:rPr>
          <w:rFonts w:ascii="Times New Roman" w:eastAsia="Times New Roman" w:hAnsi="Times New Roman" w:cs="Times New Roman"/>
          <w:sz w:val="24"/>
          <w:szCs w:val="24"/>
        </w:rPr>
        <w:t xml:space="preserve">(4), 443–454. </w:t>
      </w:r>
      <w:hyperlink r:id="rId102" w:history="1">
        <w:r w:rsidRPr="00DD3541">
          <w:rPr>
            <w:rFonts w:ascii="Times New Roman" w:eastAsia="Times New Roman" w:hAnsi="Times New Roman" w:cs="Times New Roman"/>
            <w:color w:val="0000FF"/>
            <w:sz w:val="24"/>
            <w:szCs w:val="24"/>
            <w:u w:val="single"/>
          </w:rPr>
          <w:t>https://doi.org/10.1037/rep0000195</w:t>
        </w:r>
      </w:hyperlink>
    </w:p>
    <w:p w14:paraId="24F4A5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Carney, N., Lujan, S., Dikmen, S., Temkin, N., Petroni, G., Pridgeon, J., Barber, J., Machamer, J., Cherner, M., Chaddock, K., Hendrix, T., Rondina, C., Videtta, W., Celix, J. M., &amp; Chesnut, R. (2012). Intracranial pressure monitoring in severe traumatic brain injury in </w:t>
      </w:r>
      <w:r w:rsidRPr="00DD3541">
        <w:rPr>
          <w:rFonts w:ascii="Times New Roman" w:eastAsia="Times New Roman" w:hAnsi="Times New Roman" w:cs="Times New Roman"/>
          <w:sz w:val="24"/>
          <w:szCs w:val="24"/>
        </w:rPr>
        <w:lastRenderedPageBreak/>
        <w:t xml:space="preserve">Latin America: Process and methods for a multi-center randomized controlled trial.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(11), 2022–2029. </w:t>
      </w:r>
      <w:hyperlink r:id="rId103" w:history="1">
        <w:r w:rsidRPr="00DD3541">
          <w:rPr>
            <w:rFonts w:ascii="Times New Roman" w:eastAsia="Times New Roman" w:hAnsi="Times New Roman" w:cs="Times New Roman"/>
            <w:color w:val="0000FF"/>
            <w:sz w:val="24"/>
            <w:szCs w:val="24"/>
            <w:u w:val="single"/>
          </w:rPr>
          <w:t>https://doi.org/10.1089/neu.2011.2019</w:t>
        </w:r>
      </w:hyperlink>
    </w:p>
    <w:p w14:paraId="5876A55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Carone, D. A., Benedict, R. H. B., Munschauer III, F. E., Fishman, I., &amp; Weinstock-Guttman, B. (2005). Interpreting patient/informant discrepancies of reported cognitive symptoms in 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(5), 574–583. </w:t>
      </w:r>
      <w:hyperlink r:id="rId104" w:history="1">
        <w:r w:rsidRPr="00DD3541">
          <w:rPr>
            <w:rFonts w:ascii="Times New Roman" w:eastAsia="Times New Roman" w:hAnsi="Times New Roman" w:cs="Times New Roman"/>
            <w:color w:val="0000FF"/>
            <w:sz w:val="24"/>
            <w:szCs w:val="24"/>
            <w:u w:val="single"/>
          </w:rPr>
          <w:t>https://doi.org/10.1017/S135561770505068X</w:t>
        </w:r>
      </w:hyperlink>
    </w:p>
    <w:p w14:paraId="5AB2963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Carone, D. A., &amp; Ben-Porath, Y. S. (2014). Dementia does not preclude very reliable responding on the MMPI-2 RF: A case report.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1019–1029. </w:t>
      </w:r>
      <w:hyperlink r:id="rId105" w:history="1">
        <w:r w:rsidRPr="00DD3541">
          <w:rPr>
            <w:rFonts w:ascii="Times New Roman" w:eastAsia="Times New Roman" w:hAnsi="Times New Roman" w:cs="Times New Roman"/>
            <w:color w:val="0000FF"/>
            <w:sz w:val="24"/>
            <w:szCs w:val="24"/>
            <w:u w:val="single"/>
          </w:rPr>
          <w:t>https://doi.org/10.1080/13854046.2014.930182</w:t>
        </w:r>
      </w:hyperlink>
    </w:p>
    <w:p w14:paraId="10395CA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Carson, N., Rosenbaum, R. S., Moscovitch, M., &amp; Murphy, K. J. (2018). Self-reference effect and self-reference recollection effect for trait adjectives in amnestic mild cognitive impairment.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(8), 821–832. </w:t>
      </w:r>
      <w:hyperlink r:id="rId106" w:history="1">
        <w:r w:rsidRPr="00DD3541">
          <w:rPr>
            <w:rFonts w:ascii="Times New Roman" w:eastAsia="Times New Roman" w:hAnsi="Times New Roman" w:cs="Times New Roman"/>
            <w:color w:val="0000FF"/>
            <w:sz w:val="24"/>
            <w:szCs w:val="24"/>
            <w:u w:val="single"/>
          </w:rPr>
          <w:t>https://doi.org/10.1017/S1355617718000395</w:t>
        </w:r>
      </w:hyperlink>
    </w:p>
    <w:p w14:paraId="03A42D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Carson, N., Rosenbaum, R. S., Moscovitch, M., &amp; Murphy, K. J. (2019). Self-referential processing improves memory for narrative information in healthy aging and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 </w:t>
      </w:r>
      <w:hyperlink r:id="rId107" w:history="1">
        <w:r w:rsidRPr="00DD3541">
          <w:rPr>
            <w:rFonts w:ascii="Times New Roman" w:eastAsia="Times New Roman" w:hAnsi="Times New Roman" w:cs="Times New Roman"/>
            <w:color w:val="0000FF"/>
            <w:sz w:val="24"/>
            <w:szCs w:val="24"/>
            <w:u w:val="single"/>
          </w:rPr>
          <w:t>https://doi.org/10.1016/j.neuropsychologia.2019.107179</w:t>
        </w:r>
      </w:hyperlink>
    </w:p>
    <w:p w14:paraId="4C779E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Castelluccio, B. C., Malloy, P. F., &amp; McLaughlin, N. C. R. (2020). Neuropsychological features of delusions in hospitalized older adults with neurocognitive disorders.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(9), 941–951. </w:t>
      </w:r>
      <w:hyperlink r:id="rId108" w:history="1">
        <w:r w:rsidRPr="00DD3541">
          <w:rPr>
            <w:rFonts w:ascii="Times New Roman" w:eastAsia="Times New Roman" w:hAnsi="Times New Roman" w:cs="Times New Roman"/>
            <w:color w:val="0000FF"/>
            <w:sz w:val="24"/>
            <w:szCs w:val="24"/>
            <w:u w:val="single"/>
          </w:rPr>
          <w:t>https://doi.org/10.1080/13803395.2020.1827223</w:t>
        </w:r>
      </w:hyperlink>
    </w:p>
    <w:p w14:paraId="23FC2D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Cawley, N., Solanky, B. S., Muhlert, N., Tur, C., Edden, R. A. E., Wheeler-Kingshott, C. A. M., Miller, D. H., Thompson, A. J., &amp; Ciccarelli, O. (2015). Reduced gamma-aminobutyric acid concentration is associated with physical disability in progressive multiple sclerosis. </w:t>
      </w:r>
      <w:r w:rsidRPr="00DD3541">
        <w:rPr>
          <w:rFonts w:ascii="Times New Roman" w:eastAsia="Times New Roman" w:hAnsi="Times New Roman" w:cs="Times New Roman"/>
          <w:i/>
          <w:iCs/>
          <w:sz w:val="24"/>
          <w:szCs w:val="24"/>
        </w:rPr>
        <w:t>Brain: A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138</w:t>
      </w:r>
      <w:r w:rsidRPr="00DD3541">
        <w:rPr>
          <w:rFonts w:ascii="Times New Roman" w:eastAsia="Times New Roman" w:hAnsi="Times New Roman" w:cs="Times New Roman"/>
          <w:sz w:val="24"/>
          <w:szCs w:val="24"/>
        </w:rPr>
        <w:t xml:space="preserve">(9), 2584–2595. </w:t>
      </w:r>
      <w:hyperlink r:id="rId109" w:history="1">
        <w:r w:rsidRPr="00DD3541">
          <w:rPr>
            <w:rFonts w:ascii="Times New Roman" w:eastAsia="Times New Roman" w:hAnsi="Times New Roman" w:cs="Times New Roman"/>
            <w:color w:val="0000FF"/>
            <w:sz w:val="24"/>
            <w:szCs w:val="24"/>
            <w:u w:val="single"/>
          </w:rPr>
          <w:t>https://doi.org/10.1093/brain/awv209</w:t>
        </w:r>
      </w:hyperlink>
    </w:p>
    <w:p w14:paraId="1C7D36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Cercignani, M., Dipasquale, O., Bogdan, I., Carandini, T., Scott, J., Rashid, W., Sabri, O., Hesse, S., Rullmann, M., Lopiano, L., Veronese, M., Martins, D., &amp; Bozzali, M. (2021). Cognitive fatigue in multiple sclerosis is associated with alterations in the functional connectivity of monoamine circuits. </w:t>
      </w:r>
      <w:r w:rsidRPr="00DD3541">
        <w:rPr>
          <w:rFonts w:ascii="Times New Roman" w:eastAsia="Times New Roman" w:hAnsi="Times New Roman" w:cs="Times New Roman"/>
          <w:i/>
          <w:iCs/>
          <w:sz w:val="24"/>
          <w:szCs w:val="24"/>
        </w:rPr>
        <w:t>Brain Communications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(2). </w:t>
      </w:r>
      <w:hyperlink r:id="rId110" w:history="1">
        <w:r w:rsidRPr="00DD3541">
          <w:rPr>
            <w:rFonts w:ascii="Times New Roman" w:eastAsia="Times New Roman" w:hAnsi="Times New Roman" w:cs="Times New Roman"/>
            <w:color w:val="0000FF"/>
            <w:sz w:val="24"/>
            <w:szCs w:val="24"/>
            <w:u w:val="single"/>
          </w:rPr>
          <w:t>https://doi.org/10.1093/braincomms/fcab023</w:t>
        </w:r>
      </w:hyperlink>
    </w:p>
    <w:p w14:paraId="0AA476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Chamelian, L., &amp; Feinstein, A. (2006). The effect of major depression on subjective and objective cognitive deficits in mild to moderate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33–38. </w:t>
      </w:r>
      <w:hyperlink r:id="rId111" w:history="1">
        <w:r w:rsidRPr="00DD3541">
          <w:rPr>
            <w:rFonts w:ascii="Times New Roman" w:eastAsia="Times New Roman" w:hAnsi="Times New Roman" w:cs="Times New Roman"/>
            <w:color w:val="0000FF"/>
            <w:sz w:val="24"/>
            <w:szCs w:val="24"/>
            <w:u w:val="single"/>
          </w:rPr>
          <w:t>https://doi.org/10.1176/appi.neuropsych.18.1.33</w:t>
        </w:r>
      </w:hyperlink>
    </w:p>
    <w:p w14:paraId="626E93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Chamelian, L., Reis, M., &amp; Feinstein, A. (2004). Six-month recovery from mild to moderate Traumatic Brain Injury: The role of APOE-ε4 allele. </w:t>
      </w:r>
      <w:r w:rsidRPr="00DD3541">
        <w:rPr>
          <w:rFonts w:ascii="Times New Roman" w:eastAsia="Times New Roman" w:hAnsi="Times New Roman" w:cs="Times New Roman"/>
          <w:i/>
          <w:iCs/>
          <w:sz w:val="24"/>
          <w:szCs w:val="24"/>
        </w:rPr>
        <w:t>Brain: A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127</w:t>
      </w:r>
      <w:r w:rsidRPr="00DD3541">
        <w:rPr>
          <w:rFonts w:ascii="Times New Roman" w:eastAsia="Times New Roman" w:hAnsi="Times New Roman" w:cs="Times New Roman"/>
          <w:sz w:val="24"/>
          <w:szCs w:val="24"/>
        </w:rPr>
        <w:t xml:space="preserve">(12), 2621–2628. </w:t>
      </w:r>
      <w:hyperlink r:id="rId112" w:history="1">
        <w:r w:rsidRPr="00DD3541">
          <w:rPr>
            <w:rFonts w:ascii="Times New Roman" w:eastAsia="Times New Roman" w:hAnsi="Times New Roman" w:cs="Times New Roman"/>
            <w:color w:val="0000FF"/>
            <w:sz w:val="24"/>
            <w:szCs w:val="24"/>
            <w:u w:val="single"/>
          </w:rPr>
          <w:t>https://doi.org/10.1093/brain/awh296</w:t>
        </w:r>
      </w:hyperlink>
    </w:p>
    <w:p w14:paraId="472CE1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Chapman, R. M., Mapstone, M., Gardner, M. N., Sandoval, T. C., McCrary, J. W., Guillily, M. D., Reilly, L. A., &amp; DeGrush, E. (2011). Women have farther to fall: Gender differences between normal elderly and Alzheimer’s disease in verbal memory engender bias detection of Alzheimer’s disease in women.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654–662. </w:t>
      </w:r>
      <w:hyperlink r:id="rId113" w:history="1">
        <w:r w:rsidRPr="00DD3541">
          <w:rPr>
            <w:rFonts w:ascii="Times New Roman" w:eastAsia="Times New Roman" w:hAnsi="Times New Roman" w:cs="Times New Roman"/>
            <w:color w:val="0000FF"/>
            <w:sz w:val="24"/>
            <w:szCs w:val="24"/>
            <w:u w:val="single"/>
          </w:rPr>
          <w:t>https://doi.org/10.1017/S1355617711000452</w:t>
        </w:r>
      </w:hyperlink>
    </w:p>
    <w:p w14:paraId="1FCC45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Chapman, R. M., Mapstone, M., McCrary, J. W., Gardner, M. N., Porsteinsson, A., Sandoval, T. C., Guillily, M. D., DeGrush, E., &amp; Reilly, L. A. (2011). Predicting conversion from mild cognitive impairment to Alzheimer’s disease using neuropsychological tests and multivariate methods.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187–199. </w:t>
      </w:r>
      <w:hyperlink r:id="rId114" w:history="1">
        <w:r w:rsidRPr="00DD3541">
          <w:rPr>
            <w:rFonts w:ascii="Times New Roman" w:eastAsia="Times New Roman" w:hAnsi="Times New Roman" w:cs="Times New Roman"/>
            <w:color w:val="0000FF"/>
            <w:sz w:val="24"/>
            <w:szCs w:val="24"/>
            <w:u w:val="single"/>
          </w:rPr>
          <w:t>https://doi.org/10.1080/13803395.2010.499356</w:t>
        </w:r>
      </w:hyperlink>
    </w:p>
    <w:p w14:paraId="7A9CBD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Chapman, R. M., Mapstone, M., Porsteinsson, A. P., Gardner, M. N., McCrary, J. W., DeGrush, E., Reilly, L. A., Sandoval, T. C., &amp; Guillily, M. D. (2010). Diagnosis of Alzheimer’s disease using neuropsychological testing improved by multivariate analyses.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793–808. </w:t>
      </w:r>
      <w:hyperlink r:id="rId115" w:history="1">
        <w:r w:rsidRPr="00DD3541">
          <w:rPr>
            <w:rFonts w:ascii="Times New Roman" w:eastAsia="Times New Roman" w:hAnsi="Times New Roman" w:cs="Times New Roman"/>
            <w:color w:val="0000FF"/>
            <w:sz w:val="24"/>
            <w:szCs w:val="24"/>
            <w:u w:val="single"/>
          </w:rPr>
          <w:t>https://doi.org/10.1080/13803390903540315</w:t>
        </w:r>
      </w:hyperlink>
    </w:p>
    <w:p w14:paraId="6A1DCC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Chapman, R. M., McCrary, J. W., Gardner, M. N., Sandoval, T. C., Guillily, M. D., Reilly, L. A., &amp; DeGrush, E. (2011). Brain ERP components predict which individuals progress to Alzheimer’s disease and which do not.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(10), 1742–1755. </w:t>
      </w:r>
      <w:hyperlink r:id="rId116" w:history="1">
        <w:r w:rsidRPr="00DD3541">
          <w:rPr>
            <w:rFonts w:ascii="Times New Roman" w:eastAsia="Times New Roman" w:hAnsi="Times New Roman" w:cs="Times New Roman"/>
            <w:color w:val="0000FF"/>
            <w:sz w:val="24"/>
            <w:szCs w:val="24"/>
            <w:u w:val="single"/>
          </w:rPr>
          <w:t>https://doi.org/10.1016/j.neurobiolaging.2009.11.010</w:t>
        </w:r>
      </w:hyperlink>
    </w:p>
    <w:p w14:paraId="1432D3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Chen, X., Hou, C.-L., Wang, S.-B., Huang, Z.-H., Huang, Y.-H., Li, X.-L., &amp; Jia, F.-J. (2020). Decreased sustained attention, processing speed and verbal learning memory in patients with insomnia in Chinese young and middle-aged adults: A cross-sectional study. </w:t>
      </w:r>
      <w:r w:rsidRPr="00DD3541">
        <w:rPr>
          <w:rFonts w:ascii="Times New Roman" w:eastAsia="Times New Roman" w:hAnsi="Times New Roman" w:cs="Times New Roman"/>
          <w:i/>
          <w:iCs/>
          <w:sz w:val="24"/>
          <w:szCs w:val="24"/>
        </w:rPr>
        <w:t>Sleep and Biological Rhythms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(3), 225–232. </w:t>
      </w:r>
      <w:hyperlink r:id="rId117" w:history="1">
        <w:r w:rsidRPr="00DD3541">
          <w:rPr>
            <w:rFonts w:ascii="Times New Roman" w:eastAsia="Times New Roman" w:hAnsi="Times New Roman" w:cs="Times New Roman"/>
            <w:color w:val="0000FF"/>
            <w:sz w:val="24"/>
            <w:szCs w:val="24"/>
            <w:u w:val="single"/>
          </w:rPr>
          <w:t>https://doi.org/10.1007/s41105-020-00262-0</w:t>
        </w:r>
      </w:hyperlink>
    </w:p>
    <w:p w14:paraId="7CF349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Chen, X., Magnotta, V. A., Duff, K., Ponto, L. L. B., &amp; Schultz, S. K. (2006). Donepezil Effects on Cerebral Blood Flow in Older Adults With Mild Cognitive Deficits.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(2), 178–185. </w:t>
      </w:r>
      <w:hyperlink r:id="rId118" w:history="1">
        <w:r w:rsidRPr="00DD3541">
          <w:rPr>
            <w:rFonts w:ascii="Times New Roman" w:eastAsia="Times New Roman" w:hAnsi="Times New Roman" w:cs="Times New Roman"/>
            <w:color w:val="0000FF"/>
            <w:sz w:val="24"/>
            <w:szCs w:val="24"/>
            <w:u w:val="single"/>
          </w:rPr>
          <w:t>https://doi.org/10.1176/appi.neuropsych.18.2.178</w:t>
        </w:r>
      </w:hyperlink>
    </w:p>
    <w:p w14:paraId="1C4AC23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Chen, Y.-L., Yang, C.-Y., Chen, S.-J., Chen, Y.-C., &amp; Su, C.-Y. (2018). Everyday memory problems in alcohol abuse and dependence: Frequency, patterns and patient-proxy agreement.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261</w:t>
      </w:r>
      <w:r w:rsidRPr="00DD3541">
        <w:rPr>
          <w:rFonts w:ascii="Times New Roman" w:eastAsia="Times New Roman" w:hAnsi="Times New Roman" w:cs="Times New Roman"/>
          <w:sz w:val="24"/>
          <w:szCs w:val="24"/>
        </w:rPr>
        <w:t xml:space="preserve">, 488–497. </w:t>
      </w:r>
      <w:hyperlink r:id="rId119" w:history="1">
        <w:r w:rsidRPr="00DD3541">
          <w:rPr>
            <w:rFonts w:ascii="Times New Roman" w:eastAsia="Times New Roman" w:hAnsi="Times New Roman" w:cs="Times New Roman"/>
            <w:color w:val="0000FF"/>
            <w:sz w:val="24"/>
            <w:szCs w:val="24"/>
            <w:u w:val="single"/>
          </w:rPr>
          <w:t>https://doi.org/10.1016/j.psychres.2018.01.016</w:t>
        </w:r>
      </w:hyperlink>
    </w:p>
    <w:p w14:paraId="7B09E9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Cheng, Q., Wang, J., Wu, A., Zhang, R., Li, L., &amp; Yue, Y. (2013). Can urinary excretion rate of 8-isoprostrane and malonaldehyde predict postoperative cognitive dysfunction in aging?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(9), 1665–1669. </w:t>
      </w:r>
      <w:hyperlink r:id="rId120" w:history="1">
        <w:r w:rsidRPr="00DD3541">
          <w:rPr>
            <w:rFonts w:ascii="Times New Roman" w:eastAsia="Times New Roman" w:hAnsi="Times New Roman" w:cs="Times New Roman"/>
            <w:color w:val="0000FF"/>
            <w:sz w:val="24"/>
            <w:szCs w:val="24"/>
            <w:u w:val="single"/>
          </w:rPr>
          <w:t>https://doi.org/10.1007/s10072-013-1314-z</w:t>
        </w:r>
      </w:hyperlink>
    </w:p>
    <w:p w14:paraId="4643A0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Cherner, M., Bousman, C., Everall, I., Barron, D., Letendre, S., Vaida, F., Atkinson, J. H., Heaton, R., &amp; Grant, I. (2010). Cytochrome P450-2D6 extensive metabolizers are more vulnerable to methamphetamine-associated neurocognitive impairment: Preliminary findings.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(5), 890–901. </w:t>
      </w:r>
      <w:hyperlink r:id="rId121" w:history="1">
        <w:r w:rsidRPr="00DD3541">
          <w:rPr>
            <w:rFonts w:ascii="Times New Roman" w:eastAsia="Times New Roman" w:hAnsi="Times New Roman" w:cs="Times New Roman"/>
            <w:color w:val="0000FF"/>
            <w:sz w:val="24"/>
            <w:szCs w:val="24"/>
            <w:u w:val="single"/>
          </w:rPr>
          <w:t>https://doi.org/10.1017/S1355617710000779</w:t>
        </w:r>
      </w:hyperlink>
    </w:p>
    <w:p w14:paraId="2B6461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Cherner, M., Marquine, M. J., Umlauf, A., Morlett Paredes, A., Rivera Mindt, M., Suárez, P., Yassai-Gonzalez, D., Kamalyan, L., Scott, T., Heaton, A., Diaz-Santos, M., Gooding, A., Artiola i Fortuny, L., &amp; Heaton, R. K. (2021). Neuropsychological norms for the U.S.-Mexico Border Region in Spanish (NP-NUMBRS) Project: Methodology and sample characteristics.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253–268. </w:t>
      </w:r>
      <w:hyperlink r:id="rId122" w:history="1">
        <w:r w:rsidRPr="00DD3541">
          <w:rPr>
            <w:rFonts w:ascii="Times New Roman" w:eastAsia="Times New Roman" w:hAnsi="Times New Roman" w:cs="Times New Roman"/>
            <w:color w:val="0000FF"/>
            <w:sz w:val="24"/>
            <w:szCs w:val="24"/>
            <w:u w:val="single"/>
          </w:rPr>
          <w:t>https://doi.org/10.1080/13854046.2019.1709661</w:t>
        </w:r>
      </w:hyperlink>
    </w:p>
    <w:p w14:paraId="44F471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Cherner, M., Suarez, P., Lazzaretto, D., Fortuny, L. A. i, Mindt, M. R., Dawes, S., Marcotte, T., Grant, I., &amp; Heaton, R. (2007). Demographically corrected norms for the Brief Visuospatial Memory Test-revised and Hopkins Verbal Learning Test-revised in monolingual Spanish speakers from the U.S.-Mexico border region.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(3), 343–353. </w:t>
      </w:r>
      <w:hyperlink r:id="rId123" w:history="1">
        <w:r w:rsidRPr="00DD3541">
          <w:rPr>
            <w:rFonts w:ascii="Times New Roman" w:eastAsia="Times New Roman" w:hAnsi="Times New Roman" w:cs="Times New Roman"/>
            <w:color w:val="0000FF"/>
            <w:sz w:val="24"/>
            <w:szCs w:val="24"/>
            <w:u w:val="single"/>
          </w:rPr>
          <w:t>https://doi.org/10.1016/j.acn.2007.01.009</w:t>
        </w:r>
      </w:hyperlink>
    </w:p>
    <w:p w14:paraId="70A4C9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Childers, M. E., Woods, S. P., Letendre, S., McCutchan, J. A., Rosario, D., Grant, I., Mindt, M. R., &amp; Ellis, R. J. (2008). Cognitive functioning during highly active antiretroviral therapy interruption in human immunodeficiency virus type 1 infection.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(6), 550–557. </w:t>
      </w:r>
      <w:hyperlink r:id="rId124" w:history="1">
        <w:r w:rsidRPr="00DD3541">
          <w:rPr>
            <w:rFonts w:ascii="Times New Roman" w:eastAsia="Times New Roman" w:hAnsi="Times New Roman" w:cs="Times New Roman"/>
            <w:color w:val="0000FF"/>
            <w:sz w:val="24"/>
            <w:szCs w:val="24"/>
            <w:u w:val="single"/>
          </w:rPr>
          <w:t>https://doi.org/10.1080/13550280802372313</w:t>
        </w:r>
      </w:hyperlink>
    </w:p>
    <w:p w14:paraId="7CCEE9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Christensen, T. Ø., Vesterager, L., Krarup, G., Olsen, B. B., Melau, M., Gluud, C., &amp; Nordentoft, M. (2014). Cognitive remediation combined with an early intervention service in first episode psychosis. </w:t>
      </w:r>
      <w:r w:rsidRPr="00DD3541">
        <w:rPr>
          <w:rFonts w:ascii="Times New Roman" w:eastAsia="Times New Roman" w:hAnsi="Times New Roman" w:cs="Times New Roman"/>
          <w:i/>
          <w:iCs/>
          <w:sz w:val="24"/>
          <w:szCs w:val="24"/>
        </w:rPr>
        <w:t>Acta Psychiatrica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130</w:t>
      </w:r>
      <w:r w:rsidRPr="00DD3541">
        <w:rPr>
          <w:rFonts w:ascii="Times New Roman" w:eastAsia="Times New Roman" w:hAnsi="Times New Roman" w:cs="Times New Roman"/>
          <w:sz w:val="24"/>
          <w:szCs w:val="24"/>
        </w:rPr>
        <w:t xml:space="preserve">(4), 300–310. </w:t>
      </w:r>
      <w:hyperlink r:id="rId125" w:history="1">
        <w:r w:rsidRPr="00DD3541">
          <w:rPr>
            <w:rFonts w:ascii="Times New Roman" w:eastAsia="Times New Roman" w:hAnsi="Times New Roman" w:cs="Times New Roman"/>
            <w:color w:val="0000FF"/>
            <w:sz w:val="24"/>
            <w:szCs w:val="24"/>
            <w:u w:val="single"/>
          </w:rPr>
          <w:t>https://doi.org/10.1111/acps.12287</w:t>
        </w:r>
      </w:hyperlink>
    </w:p>
    <w:p w14:paraId="28DA19D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Christman, A. L., Vannorsdall, T. D., Pearlson, G. D., Hill-Briggs, F., &amp; Schretlen, D. J. (2010). Cranial volume, mild cognitive deficits, and functional limitations associated with diabetes in a community sample.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 49–59. </w:t>
      </w:r>
      <w:hyperlink r:id="rId126" w:history="1">
        <w:r w:rsidRPr="00DD3541">
          <w:rPr>
            <w:rFonts w:ascii="Times New Roman" w:eastAsia="Times New Roman" w:hAnsi="Times New Roman" w:cs="Times New Roman"/>
            <w:color w:val="0000FF"/>
            <w:sz w:val="24"/>
            <w:szCs w:val="24"/>
            <w:u w:val="single"/>
          </w:rPr>
          <w:t>https://doi.org/10.1093/arclin/acp091</w:t>
        </w:r>
      </w:hyperlink>
    </w:p>
    <w:p w14:paraId="521E8E0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Cinar, B. P., Kösehasanoğulları, G., Yigit, P., &amp; Ozakbas, S. (2017). Cognitive dysfunction in patients with multiple sclerosis treated with first-line disease-modifying therapy: A multi-center, controlled study using the BICAMS battery.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(2), 337–342. </w:t>
      </w:r>
      <w:hyperlink r:id="rId127" w:history="1">
        <w:r w:rsidRPr="00DD3541">
          <w:rPr>
            <w:rFonts w:ascii="Times New Roman" w:eastAsia="Times New Roman" w:hAnsi="Times New Roman" w:cs="Times New Roman"/>
            <w:color w:val="0000FF"/>
            <w:sz w:val="24"/>
            <w:szCs w:val="24"/>
            <w:u w:val="single"/>
          </w:rPr>
          <w:t>https://doi.org/10.1007/s10072-016-2775-7</w:t>
        </w:r>
      </w:hyperlink>
    </w:p>
    <w:p w14:paraId="793C31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Clark, L. R., Koscik, R. L., Nicholas, C. R., Okonkwo, O. C., Engelman, C. D., Bratzke, L. C., Hogan, K. J., Mueller, K. D., Bendlin, B. B., Carlsson, C. M., Asthana, S., Sager, M. A., Hermann, B. P., &amp; Johnson, S. C. (2016). Mild cognitive impairment in late middle age in the Wisconsin registry for Alzheimer’s prevention study: Prevalence and characteristics using robust and standard neuropsychological normative data.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(7), 675–688. </w:t>
      </w:r>
      <w:hyperlink r:id="rId128" w:history="1">
        <w:r w:rsidRPr="00DD3541">
          <w:rPr>
            <w:rFonts w:ascii="Times New Roman" w:eastAsia="Times New Roman" w:hAnsi="Times New Roman" w:cs="Times New Roman"/>
            <w:color w:val="0000FF"/>
            <w:sz w:val="24"/>
            <w:szCs w:val="24"/>
            <w:u w:val="single"/>
          </w:rPr>
          <w:t>https://doi.org/10.1093/arclin/acw024</w:t>
        </w:r>
      </w:hyperlink>
    </w:p>
    <w:p w14:paraId="1548F4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Clark, L. R., Racine, A. M., Koscik, R. L., Okonkwo, O. C., Engelman, C. D., Carlsson, C. M., Asthana, S., Bendlin, B. B., Chappell, R., Nicholas, C. R., Rowley, H. A., Oh, J. M., Hermann, B. P., Sager, M. A., Christian, B. T., &amp; Johnson, S. C. (2016). Beta-amyloid and cognitive decline in late middle age: Findings from the Wisconsin Registry for Alzheimer’s Prevention study.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(7), 805–814. </w:t>
      </w:r>
      <w:hyperlink r:id="rId129" w:history="1">
        <w:r w:rsidRPr="00DD3541">
          <w:rPr>
            <w:rFonts w:ascii="Times New Roman" w:eastAsia="Times New Roman" w:hAnsi="Times New Roman" w:cs="Times New Roman"/>
            <w:color w:val="0000FF"/>
            <w:sz w:val="24"/>
            <w:szCs w:val="24"/>
            <w:u w:val="single"/>
          </w:rPr>
          <w:t>https://doi.org/10.1016/j.jalz.2015.12.009</w:t>
        </w:r>
      </w:hyperlink>
    </w:p>
    <w:p w14:paraId="2AD625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Cocozza, S., Petracca, M., Mormina, E., Buyukturkoglu, K., Podranski, K., Heinig, M. M., Pontillo, G., Russo, C., Tedeschi, E., Russo, C. V., Costabile, T., Lanzillo, R., Harel, A., Klineova, S., Miller, A., Brunetti, A., Morra, V. B., Lublin, F., &amp; Inglese, M. (2017). Cerebellar lobule atrophy and disability in progressive MS. </w:t>
      </w:r>
      <w:r w:rsidRPr="00DD3541">
        <w:rPr>
          <w:rFonts w:ascii="Times New Roman" w:eastAsia="Times New Roman" w:hAnsi="Times New Roman" w:cs="Times New Roman"/>
          <w:i/>
          <w:iCs/>
          <w:sz w:val="24"/>
          <w:szCs w:val="24"/>
        </w:rPr>
        <w:t>Journal of Neurology, Neurosurgery &amp;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88</w:t>
      </w:r>
      <w:r w:rsidRPr="00DD3541">
        <w:rPr>
          <w:rFonts w:ascii="Times New Roman" w:eastAsia="Times New Roman" w:hAnsi="Times New Roman" w:cs="Times New Roman"/>
          <w:sz w:val="24"/>
          <w:szCs w:val="24"/>
        </w:rPr>
        <w:t xml:space="preserve">(12), 1065–1072. </w:t>
      </w:r>
      <w:hyperlink r:id="rId130" w:history="1">
        <w:r w:rsidRPr="00DD3541">
          <w:rPr>
            <w:rFonts w:ascii="Times New Roman" w:eastAsia="Times New Roman" w:hAnsi="Times New Roman" w:cs="Times New Roman"/>
            <w:color w:val="0000FF"/>
            <w:sz w:val="24"/>
            <w:szCs w:val="24"/>
            <w:u w:val="single"/>
          </w:rPr>
          <w:t>https://doi.org/10.1136/jnnp-2017-316448</w:t>
        </w:r>
      </w:hyperlink>
    </w:p>
    <w:p w14:paraId="7465F3E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Cohen, R. A., Gullett, J. M., Porges, E. C., Woods, A. J., Lamb, D. G., Bryant, V. E., McAdams, M., Tashima, K., Cook, R., Bryant, K., Monnig, M., Kahler, C. W., &amp; Monti, P. M. (2019). Heavy alcohol use and age effects on HIV neurocognitive function.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(1), 147–157. </w:t>
      </w:r>
      <w:hyperlink r:id="rId131" w:history="1">
        <w:r w:rsidRPr="00DD3541">
          <w:rPr>
            <w:rFonts w:ascii="Times New Roman" w:eastAsia="Times New Roman" w:hAnsi="Times New Roman" w:cs="Times New Roman"/>
            <w:color w:val="0000FF"/>
            <w:sz w:val="24"/>
            <w:szCs w:val="24"/>
            <w:u w:val="single"/>
          </w:rPr>
          <w:t>https://doi.org/10.1111/acer.13915</w:t>
        </w:r>
      </w:hyperlink>
    </w:p>
    <w:p w14:paraId="0649C43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Cohen, R. A., &amp; Hoth, K. F. (2015). Neuropsychology of heart failure. In </w:t>
      </w:r>
      <w:r w:rsidRPr="00DD3541">
        <w:rPr>
          <w:rFonts w:ascii="Times New Roman" w:eastAsia="Times New Roman" w:hAnsi="Times New Roman" w:cs="Times New Roman"/>
          <w:i/>
          <w:iCs/>
          <w:sz w:val="24"/>
          <w:szCs w:val="24"/>
        </w:rPr>
        <w:t>Neuropsychology of cardiovascular disease, 2nd ed.</w:t>
      </w:r>
      <w:r w:rsidRPr="00DD3541">
        <w:rPr>
          <w:rFonts w:ascii="Times New Roman" w:eastAsia="Times New Roman" w:hAnsi="Times New Roman" w:cs="Times New Roman"/>
          <w:sz w:val="24"/>
          <w:szCs w:val="24"/>
        </w:rPr>
        <w:t xml:space="preserve"> (pp. 409–473). Psychology Press.</w:t>
      </w:r>
    </w:p>
    <w:p w14:paraId="56F89AB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Collins, B., MacKenzie, J., Tasca, G. A., Scherling, C., &amp; Smith, A. (2013). Cognitive effects of chemotherapy in breast cancer patients: A dose–response study. </w:t>
      </w:r>
      <w:r w:rsidRPr="00DD3541">
        <w:rPr>
          <w:rFonts w:ascii="Times New Roman" w:eastAsia="Times New Roman" w:hAnsi="Times New Roman" w:cs="Times New Roman"/>
          <w:i/>
          <w:iCs/>
          <w:sz w:val="24"/>
          <w:szCs w:val="24"/>
        </w:rPr>
        <w:t>Psycho-Oncology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(7), 1517–1527. </w:t>
      </w:r>
      <w:hyperlink r:id="rId132" w:history="1">
        <w:r w:rsidRPr="00DD3541">
          <w:rPr>
            <w:rFonts w:ascii="Times New Roman" w:eastAsia="Times New Roman" w:hAnsi="Times New Roman" w:cs="Times New Roman"/>
            <w:color w:val="0000FF"/>
            <w:sz w:val="24"/>
            <w:szCs w:val="24"/>
            <w:u w:val="single"/>
          </w:rPr>
          <w:t>https://doi.org/10.1002/pon.3163</w:t>
        </w:r>
      </w:hyperlink>
    </w:p>
    <w:p w14:paraId="1A533A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Collins, B., MacKenzie, J., Tasca, G. A., Scherling, C., &amp; Smith, A. (2014). Persistent cognitive changes in breast cancer patients 1 year following completion of chemotherapy.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370–379. </w:t>
      </w:r>
      <w:hyperlink r:id="rId133" w:history="1">
        <w:r w:rsidRPr="00DD3541">
          <w:rPr>
            <w:rFonts w:ascii="Times New Roman" w:eastAsia="Times New Roman" w:hAnsi="Times New Roman" w:cs="Times New Roman"/>
            <w:color w:val="0000FF"/>
            <w:sz w:val="24"/>
            <w:szCs w:val="24"/>
            <w:u w:val="single"/>
          </w:rPr>
          <w:t>https://doi.org/10.1017/S1355617713001215</w:t>
        </w:r>
      </w:hyperlink>
    </w:p>
    <w:p w14:paraId="05FF49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Collste, K., Plavén-Sigray, P., Fatouros-Bergman, H., Victorsson, P., Schain, M., Forsberg, A., Amini, N., Aeinehband, S., Erhardt, S., Halldin, C., Flyckt, L., Farde, L., &amp; Cervenka, S. (2017). Lower levels of the glial cell marker TSPO in drug-naive first-episode psychosis patients as measured using PET and [</w:t>
      </w:r>
      <w:r w:rsidRPr="00DD3541">
        <w:rPr>
          <w:rFonts w:ascii="Times New Roman" w:eastAsia="Times New Roman" w:hAnsi="Times New Roman" w:cs="Times New Roman"/>
          <w:sz w:val="24"/>
          <w:szCs w:val="24"/>
          <w:vertAlign w:val="superscript"/>
        </w:rPr>
        <w:t>11</w:t>
      </w:r>
      <w:r w:rsidRPr="00DD3541">
        <w:rPr>
          <w:rFonts w:ascii="Times New Roman" w:eastAsia="Times New Roman" w:hAnsi="Times New Roman" w:cs="Times New Roman"/>
          <w:sz w:val="24"/>
          <w:szCs w:val="24"/>
        </w:rPr>
        <w:t xml:space="preserve">C]PBR28. </w:t>
      </w:r>
      <w:r w:rsidRPr="00DD3541">
        <w:rPr>
          <w:rFonts w:ascii="Times New Roman" w:eastAsia="Times New Roman" w:hAnsi="Times New Roman" w:cs="Times New Roman"/>
          <w:i/>
          <w:iCs/>
          <w:sz w:val="24"/>
          <w:szCs w:val="24"/>
        </w:rPr>
        <w:t>Molecular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(6), 850–856. </w:t>
      </w:r>
      <w:hyperlink r:id="rId134" w:history="1">
        <w:r w:rsidRPr="00DD3541">
          <w:rPr>
            <w:rFonts w:ascii="Times New Roman" w:eastAsia="Times New Roman" w:hAnsi="Times New Roman" w:cs="Times New Roman"/>
            <w:color w:val="0000FF"/>
            <w:sz w:val="24"/>
            <w:szCs w:val="24"/>
            <w:u w:val="single"/>
          </w:rPr>
          <w:t>https://doi.org/10.1038/mp.2016.247</w:t>
        </w:r>
      </w:hyperlink>
    </w:p>
    <w:p w14:paraId="2DA927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Compton, M. T., Fantes, F., Wan, C. R., Johnson, S., &amp; Walker, E. F. (2015). Abnormal movements in first-episode, nonaffective psychosis: Dyskinesias, stereotypies, and catatonic-like signs.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226</w:t>
      </w:r>
      <w:r w:rsidRPr="00DD3541">
        <w:rPr>
          <w:rFonts w:ascii="Times New Roman" w:eastAsia="Times New Roman" w:hAnsi="Times New Roman" w:cs="Times New Roman"/>
          <w:sz w:val="24"/>
          <w:szCs w:val="24"/>
        </w:rPr>
        <w:t xml:space="preserve">(1), 192–197. </w:t>
      </w:r>
      <w:hyperlink r:id="rId135" w:history="1">
        <w:r w:rsidRPr="00DD3541">
          <w:rPr>
            <w:rFonts w:ascii="Times New Roman" w:eastAsia="Times New Roman" w:hAnsi="Times New Roman" w:cs="Times New Roman"/>
            <w:color w:val="0000FF"/>
            <w:sz w:val="24"/>
            <w:szCs w:val="24"/>
            <w:u w:val="single"/>
          </w:rPr>
          <w:t>https://doi.org/10.1016/j.psychres.2014.12.048</w:t>
        </w:r>
      </w:hyperlink>
    </w:p>
    <w:p w14:paraId="4D57E6D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Compton, M. T., Ionescu, D. F., Broussard, B., Cristofaro, S. L., Johnson, S., Haggard, P. J., Potts, A. A., Wan, C. R., &amp; Walker, E. F. (2013). An examination of associations between the inability to taste phenylthiocarbamide (PTC) and clinical characteristics and trait markers in first-episode, nonaffective psychotic disorders.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209</w:t>
      </w:r>
      <w:r w:rsidRPr="00DD3541">
        <w:rPr>
          <w:rFonts w:ascii="Times New Roman" w:eastAsia="Times New Roman" w:hAnsi="Times New Roman" w:cs="Times New Roman"/>
          <w:sz w:val="24"/>
          <w:szCs w:val="24"/>
        </w:rPr>
        <w:t xml:space="preserve">(1), 27–31. </w:t>
      </w:r>
      <w:hyperlink r:id="rId136" w:history="1">
        <w:r w:rsidRPr="00DD3541">
          <w:rPr>
            <w:rFonts w:ascii="Times New Roman" w:eastAsia="Times New Roman" w:hAnsi="Times New Roman" w:cs="Times New Roman"/>
            <w:color w:val="0000FF"/>
            <w:sz w:val="24"/>
            <w:szCs w:val="24"/>
            <w:u w:val="single"/>
          </w:rPr>
          <w:t>https://doi.org/10.1016/j.psychres.2013.03.028</w:t>
        </w:r>
      </w:hyperlink>
    </w:p>
    <w:p w14:paraId="403F87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Coulehan, K., Byrd, D., Arentoft, A., Monzones, J., Fuentes, A., Fraser, F., Rosario, A., Morgello, S., &amp; Mindt, M. R. (2014). The role of decision-making ability in HIV/AIDS: Impact on prospective memory.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(7), 730–741. </w:t>
      </w:r>
      <w:hyperlink r:id="rId137" w:history="1">
        <w:r w:rsidRPr="00DD3541">
          <w:rPr>
            <w:rFonts w:ascii="Times New Roman" w:eastAsia="Times New Roman" w:hAnsi="Times New Roman" w:cs="Times New Roman"/>
            <w:color w:val="0000FF"/>
            <w:sz w:val="24"/>
            <w:szCs w:val="24"/>
            <w:u w:val="single"/>
          </w:rPr>
          <w:t>https://doi.org/10.1080/13803395.2014.935705</w:t>
        </w:r>
      </w:hyperlink>
    </w:p>
    <w:p w14:paraId="6041A2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Couture, S. M., Granholm, E. L., &amp; Fish, S. C. (2011). A path model investigation of neurocognition, theory of mind, social competence, negative symptoms and real-world </w:t>
      </w:r>
      <w:r w:rsidRPr="00DD3541">
        <w:rPr>
          <w:rFonts w:ascii="Times New Roman" w:eastAsia="Times New Roman" w:hAnsi="Times New Roman" w:cs="Times New Roman"/>
          <w:sz w:val="24"/>
          <w:szCs w:val="24"/>
        </w:rPr>
        <w:lastRenderedPageBreak/>
        <w:t xml:space="preserve">functioning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125</w:t>
      </w:r>
      <w:r w:rsidRPr="00DD3541">
        <w:rPr>
          <w:rFonts w:ascii="Times New Roman" w:eastAsia="Times New Roman" w:hAnsi="Times New Roman" w:cs="Times New Roman"/>
          <w:sz w:val="24"/>
          <w:szCs w:val="24"/>
        </w:rPr>
        <w:t xml:space="preserve">(2–3), 152–160. </w:t>
      </w:r>
      <w:hyperlink r:id="rId138" w:history="1">
        <w:r w:rsidRPr="00DD3541">
          <w:rPr>
            <w:rFonts w:ascii="Times New Roman" w:eastAsia="Times New Roman" w:hAnsi="Times New Roman" w:cs="Times New Roman"/>
            <w:color w:val="0000FF"/>
            <w:sz w:val="24"/>
            <w:szCs w:val="24"/>
            <w:u w:val="single"/>
          </w:rPr>
          <w:t>https://doi.org/10.1016/j.schres.2010.09.020</w:t>
        </w:r>
      </w:hyperlink>
    </w:p>
    <w:p w14:paraId="51085D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Crosas, J. M., Cobo, J., Ahuir, M., Zabala, W., Civil, X., Monreal, J.-A., &amp; Palao, D. J. (2021). Gender differences in cognition and social cognition in patients affected by psychosis in the process of psychosocial rehabilitation. </w:t>
      </w:r>
      <w:r w:rsidRPr="00DD3541">
        <w:rPr>
          <w:rFonts w:ascii="Times New Roman" w:eastAsia="Times New Roman" w:hAnsi="Times New Roman" w:cs="Times New Roman"/>
          <w:i/>
          <w:iCs/>
          <w:sz w:val="24"/>
          <w:szCs w:val="24"/>
        </w:rPr>
        <w:t>Anuario de Psicología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(1), 44–59.</w:t>
      </w:r>
    </w:p>
    <w:p w14:paraId="48F499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Crum-Cianflone, N. F., Moore, D. J., Letendre, S., Roediger, M. P., Eberly, L., Weintrob, A., Ganesan, A., Johnson, E., Del Rosario, R., Agan, B. K., &amp; Hale, B. R. (2013). Low prevalence of neurocognitive impairment in early diagnosed and managed HIV-infected persons.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(4), 371–379. </w:t>
      </w:r>
      <w:hyperlink r:id="rId139" w:history="1">
        <w:r w:rsidRPr="00DD3541">
          <w:rPr>
            <w:rFonts w:ascii="Times New Roman" w:eastAsia="Times New Roman" w:hAnsi="Times New Roman" w:cs="Times New Roman"/>
            <w:color w:val="0000FF"/>
            <w:sz w:val="24"/>
            <w:szCs w:val="24"/>
            <w:u w:val="single"/>
          </w:rPr>
          <w:t>https://doi.org/10.1212/WNL.0b013e31827f0776</w:t>
        </w:r>
      </w:hyperlink>
    </w:p>
    <w:p w14:paraId="6AAED6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Cui, H., Giuliano, A. J., Zhang, T., Xu, L., Wei, Y., Tang, Y., Qian, Z., Stone, L. M., Li, H., Whitfield-Gabrieli, S., Niznikiewicz, M., Keshavan, M. S., Shenton, M. E., Wang, J., &amp; Stone, W. S. (2020). Cognitive dysfunction in a psychotropic medication-naïve, clinical high-risk sample from the ShangHai-At-Risk-for-Psychosis (SHARP) study: Associations with clinical outcomes.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226</w:t>
      </w:r>
      <w:r w:rsidRPr="00DD3541">
        <w:rPr>
          <w:rFonts w:ascii="Times New Roman" w:eastAsia="Times New Roman" w:hAnsi="Times New Roman" w:cs="Times New Roman"/>
          <w:sz w:val="24"/>
          <w:szCs w:val="24"/>
        </w:rPr>
        <w:t xml:space="preserve">, 138–146. </w:t>
      </w:r>
      <w:hyperlink r:id="rId140" w:history="1">
        <w:r w:rsidRPr="00DD3541">
          <w:rPr>
            <w:rFonts w:ascii="Times New Roman" w:eastAsia="Times New Roman" w:hAnsi="Times New Roman" w:cs="Times New Roman"/>
            <w:color w:val="0000FF"/>
            <w:sz w:val="24"/>
            <w:szCs w:val="24"/>
            <w:u w:val="single"/>
          </w:rPr>
          <w:t>https://doi.org/10.1016/j.schres.2020.06.018</w:t>
        </w:r>
      </w:hyperlink>
    </w:p>
    <w:p w14:paraId="5061CF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Cui, L., Zhang, Z., Zac Lo, C.-Y., &amp; Guo, Q. (2021). Local functional MR change pattern and its association with cognitive function in objectively-defined subtle cognitive decline.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141" w:history="1">
        <w:r w:rsidRPr="00DD3541">
          <w:rPr>
            <w:rFonts w:ascii="Times New Roman" w:eastAsia="Times New Roman" w:hAnsi="Times New Roman" w:cs="Times New Roman"/>
            <w:color w:val="0000FF"/>
            <w:sz w:val="24"/>
            <w:szCs w:val="24"/>
            <w:u w:val="single"/>
          </w:rPr>
          <w:t>https://doi.org/10.3389/fnagi.2021.684918</w:t>
        </w:r>
      </w:hyperlink>
    </w:p>
    <w:p w14:paraId="536054A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Cullum, C. M. (2013). Neuropsychological assessment. In </w:t>
      </w:r>
      <w:r w:rsidRPr="00DD3541">
        <w:rPr>
          <w:rFonts w:ascii="Times New Roman" w:eastAsia="Times New Roman" w:hAnsi="Times New Roman" w:cs="Times New Roman"/>
          <w:i/>
          <w:iCs/>
          <w:sz w:val="24"/>
          <w:szCs w:val="24"/>
        </w:rPr>
        <w:t>Behavioral neurology and neuropsychiatry.</w:t>
      </w:r>
      <w:r w:rsidRPr="00DD3541">
        <w:rPr>
          <w:rFonts w:ascii="Times New Roman" w:eastAsia="Times New Roman" w:hAnsi="Times New Roman" w:cs="Times New Roman"/>
          <w:sz w:val="24"/>
          <w:szCs w:val="24"/>
        </w:rPr>
        <w:t xml:space="preserve"> (pp. 394–405). Cambridge University Press. </w:t>
      </w:r>
      <w:hyperlink r:id="rId142" w:history="1">
        <w:r w:rsidRPr="00DD3541">
          <w:rPr>
            <w:rFonts w:ascii="Times New Roman" w:eastAsia="Times New Roman" w:hAnsi="Times New Roman" w:cs="Times New Roman"/>
            <w:color w:val="0000FF"/>
            <w:sz w:val="24"/>
            <w:szCs w:val="24"/>
            <w:u w:val="single"/>
          </w:rPr>
          <w:t>https://doi.org/10.1017/CBO9781139016919.026</w:t>
        </w:r>
      </w:hyperlink>
    </w:p>
    <w:p w14:paraId="319D72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Cuttler, C., Connolly, C. P., LaFrance, E. M., &amp; Lowry, T. M. (2018). Resist forgetting: Effects of aerobic and resistance exercise on prospective and retrospective memory. </w:t>
      </w:r>
      <w:r w:rsidRPr="00DD3541">
        <w:rPr>
          <w:rFonts w:ascii="Times New Roman" w:eastAsia="Times New Roman" w:hAnsi="Times New Roman" w:cs="Times New Roman"/>
          <w:i/>
          <w:iCs/>
          <w:sz w:val="24"/>
          <w:szCs w:val="24"/>
        </w:rPr>
        <w:t>Sport, Exercise, and Performance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(2), 205–217. </w:t>
      </w:r>
      <w:hyperlink r:id="rId143" w:history="1">
        <w:r w:rsidRPr="00DD3541">
          <w:rPr>
            <w:rFonts w:ascii="Times New Roman" w:eastAsia="Times New Roman" w:hAnsi="Times New Roman" w:cs="Times New Roman"/>
            <w:color w:val="0000FF"/>
            <w:sz w:val="24"/>
            <w:szCs w:val="24"/>
            <w:u w:val="single"/>
          </w:rPr>
          <w:t>https://doi.org/10.1037/spy0000112</w:t>
        </w:r>
      </w:hyperlink>
    </w:p>
    <w:p w14:paraId="0034CF5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Cysique, L. A., Franklin Jr., D., Abramson, I., Ellis, R. J., Letendre, S., Collier, A., Clifford, D., Gelman, B., McArthur, J., Morgello, S., Simpson, D., McCutchan, J. A., Grant, I., &amp; Heaton, R. K. (2011). Normative data and validation of a regression based summary score for assessing meaningful neuropsychological change.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(5), 505–522. </w:t>
      </w:r>
      <w:hyperlink r:id="rId144" w:history="1">
        <w:r w:rsidRPr="00DD3541">
          <w:rPr>
            <w:rFonts w:ascii="Times New Roman" w:eastAsia="Times New Roman" w:hAnsi="Times New Roman" w:cs="Times New Roman"/>
            <w:color w:val="0000FF"/>
            <w:sz w:val="24"/>
            <w:szCs w:val="24"/>
            <w:u w:val="single"/>
          </w:rPr>
          <w:t>https://doi.org/10.1080/13803395.2010.535504</w:t>
        </w:r>
      </w:hyperlink>
    </w:p>
    <w:p w14:paraId="0502875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Dan, R., Růžička, F., Bezdicek, O., Roth, J., Růžička, E., Vymazal, J., Goelman, G., &amp; Jech, R. (2019). Impact of dopamine and cognitive impairment on neural reactivity to facial emotion in Parkinson’s disease.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(11), 1258–1272. </w:t>
      </w:r>
      <w:hyperlink r:id="rId145" w:history="1">
        <w:r w:rsidRPr="00DD3541">
          <w:rPr>
            <w:rFonts w:ascii="Times New Roman" w:eastAsia="Times New Roman" w:hAnsi="Times New Roman" w:cs="Times New Roman"/>
            <w:color w:val="0000FF"/>
            <w:sz w:val="24"/>
            <w:szCs w:val="24"/>
            <w:u w:val="single"/>
          </w:rPr>
          <w:t>https://doi.org/10.1016/j.euroneuro.2019.09.003</w:t>
        </w:r>
      </w:hyperlink>
    </w:p>
    <w:p w14:paraId="4D0E9C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Darst, B. F., Koscik, R. L., Hermann, B. P., Rue, A. L., Sager, M. A., Johnson, S. C., &amp; Engelman, C. D. (2015). Heritability of cognitive traits among siblings with a parental history of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(4), 1149–1155.</w:t>
      </w:r>
    </w:p>
    <w:p w14:paraId="448759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Almeida, M., Kamat, R., Cherner, M., Umlauf, A., Ribeiro, C. E., de Pereira, A. P., Franklin, D., Heaton, R. K., &amp; Ellis, R. J. (2017). Improving detection of HIV-associated cognitive </w:t>
      </w:r>
      <w:r w:rsidRPr="00DD3541">
        <w:rPr>
          <w:rFonts w:ascii="Times New Roman" w:eastAsia="Times New Roman" w:hAnsi="Times New Roman" w:cs="Times New Roman"/>
          <w:sz w:val="24"/>
          <w:szCs w:val="24"/>
        </w:rPr>
        <w:lastRenderedPageBreak/>
        <w:t xml:space="preserve">impairment: Comparison of the International HIV Dementia Scale and a brief screening battery. </w:t>
      </w:r>
      <w:r w:rsidRPr="00DD3541">
        <w:rPr>
          <w:rFonts w:ascii="Times New Roman" w:eastAsia="Times New Roman" w:hAnsi="Times New Roman" w:cs="Times New Roman"/>
          <w:i/>
          <w:iCs/>
          <w:sz w:val="24"/>
          <w:szCs w:val="24"/>
        </w:rPr>
        <w:t>JAIDS Journal of Acquired Immune Deficiency Syndromes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74</w:t>
      </w:r>
      <w:r w:rsidRPr="00DD3541">
        <w:rPr>
          <w:rFonts w:ascii="Times New Roman" w:eastAsia="Times New Roman" w:hAnsi="Times New Roman" w:cs="Times New Roman"/>
          <w:sz w:val="24"/>
          <w:szCs w:val="24"/>
        </w:rPr>
        <w:t xml:space="preserve">(3), 332–338. </w:t>
      </w:r>
      <w:hyperlink r:id="rId146" w:history="1">
        <w:r w:rsidRPr="00DD3541">
          <w:rPr>
            <w:rFonts w:ascii="Times New Roman" w:eastAsia="Times New Roman" w:hAnsi="Times New Roman" w:cs="Times New Roman"/>
            <w:color w:val="0000FF"/>
            <w:sz w:val="24"/>
            <w:szCs w:val="24"/>
            <w:u w:val="single"/>
          </w:rPr>
          <w:t>https://doi.org/10.1097/QAI.0000000000001224</w:t>
        </w:r>
      </w:hyperlink>
    </w:p>
    <w:p w14:paraId="1784B5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Caneda, M. A. G., Cuervo, D. L. M., Marinho, N. E., &amp; de Vecino, M. C. A. (2018). The Reliability of the Brief Visuospatial Memory Test—Revised in Brazilian multiple sclerosis patients. </w:t>
      </w:r>
      <w:r w:rsidRPr="00DD3541">
        <w:rPr>
          <w:rFonts w:ascii="Times New Roman" w:eastAsia="Times New Roman" w:hAnsi="Times New Roman" w:cs="Times New Roman"/>
          <w:i/>
          <w:iCs/>
          <w:sz w:val="24"/>
          <w:szCs w:val="24"/>
        </w:rPr>
        <w:t>Dementia &amp; 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(2), 205–211. </w:t>
      </w:r>
      <w:hyperlink r:id="rId147" w:history="1">
        <w:r w:rsidRPr="00DD3541">
          <w:rPr>
            <w:rFonts w:ascii="Times New Roman" w:eastAsia="Times New Roman" w:hAnsi="Times New Roman" w:cs="Times New Roman"/>
            <w:color w:val="0000FF"/>
            <w:sz w:val="24"/>
            <w:szCs w:val="24"/>
            <w:u w:val="single"/>
          </w:rPr>
          <w:t>https://doi.org/10.1590/1980-57642018dn12-020014</w:t>
        </w:r>
      </w:hyperlink>
    </w:p>
    <w:p w14:paraId="593E1E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Medeiros, K., Mosby, A., Hanley, K. B., Pedraza, M. S., &amp; Brandt, J. (2011). A randomized clinical trial of a writing workshop intervention to improve autobiographical memory and well‐being in older adults.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(8), 803–811. </w:t>
      </w:r>
      <w:hyperlink r:id="rId148" w:history="1">
        <w:r w:rsidRPr="00DD3541">
          <w:rPr>
            <w:rFonts w:ascii="Times New Roman" w:eastAsia="Times New Roman" w:hAnsi="Times New Roman" w:cs="Times New Roman"/>
            <w:color w:val="0000FF"/>
            <w:sz w:val="24"/>
            <w:szCs w:val="24"/>
            <w:u w:val="single"/>
          </w:rPr>
          <w:t>https://doi.org/10.1002/gps.2605</w:t>
        </w:r>
      </w:hyperlink>
    </w:p>
    <w:p w14:paraId="3F14EB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Smet, C. J., Sabbe, B., &amp; Oldenburg, J. F. E. (2018). The effect of electroconvulsive therapy on hypoperfusion in psychotic bipolar depression: A case study. </w:t>
      </w:r>
      <w:r w:rsidRPr="00DD3541">
        <w:rPr>
          <w:rFonts w:ascii="Times New Roman" w:eastAsia="Times New Roman" w:hAnsi="Times New Roman" w:cs="Times New Roman"/>
          <w:i/>
          <w:iCs/>
          <w:sz w:val="24"/>
          <w:szCs w:val="24"/>
        </w:rPr>
        <w:t>The Journal of ECT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(2), 124–126. </w:t>
      </w:r>
      <w:hyperlink r:id="rId149" w:history="1">
        <w:r w:rsidRPr="00DD3541">
          <w:rPr>
            <w:rFonts w:ascii="Times New Roman" w:eastAsia="Times New Roman" w:hAnsi="Times New Roman" w:cs="Times New Roman"/>
            <w:color w:val="0000FF"/>
            <w:sz w:val="24"/>
            <w:szCs w:val="24"/>
            <w:u w:val="single"/>
          </w:rPr>
          <w:t>https://doi.org/10.1097/YCT.0000000000000487</w:t>
        </w:r>
      </w:hyperlink>
    </w:p>
    <w:p w14:paraId="2099F3E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256–263. </w:t>
      </w:r>
      <w:hyperlink r:id="rId150" w:history="1">
        <w:r w:rsidRPr="00DD3541">
          <w:rPr>
            <w:rFonts w:ascii="Times New Roman" w:eastAsia="Times New Roman" w:hAnsi="Times New Roman" w:cs="Times New Roman"/>
            <w:color w:val="0000FF"/>
            <w:sz w:val="24"/>
            <w:szCs w:val="24"/>
            <w:u w:val="single"/>
          </w:rPr>
          <w:t>https://doi.org/10.1080/13825585.2016.1194366</w:t>
        </w:r>
      </w:hyperlink>
    </w:p>
    <w:p w14:paraId="4D2F67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Dean, A. C., Morales, A. M., Hellemann, G., &amp; London, E. D. (2018). Cognitive deficit in methamphetamine users relative to childhood academic performance: Link to cortical thickness.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(8), 1745–1752. </w:t>
      </w:r>
      <w:hyperlink r:id="rId151" w:history="1">
        <w:r w:rsidRPr="00DD3541">
          <w:rPr>
            <w:rFonts w:ascii="Times New Roman" w:eastAsia="Times New Roman" w:hAnsi="Times New Roman" w:cs="Times New Roman"/>
            <w:color w:val="0000FF"/>
            <w:sz w:val="24"/>
            <w:szCs w:val="24"/>
            <w:u w:val="single"/>
          </w:rPr>
          <w:t>https://doi.org/10.1038/s41386-018-0065-1</w:t>
        </w:r>
      </w:hyperlink>
    </w:p>
    <w:p w14:paraId="2E9C87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DeDios-Stern, S., Gotra, M. Y., &amp; Soble, J. R. (2021). Comprehensive neuropsychological findings in a case of Marchiafava-Bignami disease.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(6), 1191–1202. </w:t>
      </w:r>
      <w:hyperlink r:id="rId152" w:history="1">
        <w:r w:rsidRPr="00DD3541">
          <w:rPr>
            <w:rFonts w:ascii="Times New Roman" w:eastAsia="Times New Roman" w:hAnsi="Times New Roman" w:cs="Times New Roman"/>
            <w:color w:val="0000FF"/>
            <w:sz w:val="24"/>
            <w:szCs w:val="24"/>
            <w:u w:val="single"/>
          </w:rPr>
          <w:t>https://doi.org/10.1080/13854046.2020.1731608</w:t>
        </w:r>
      </w:hyperlink>
    </w:p>
    <w:p w14:paraId="45FA3B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DeFord, N. E., DeJesus, S. Y., Holden, H. M., Graves, L. V., Lopez, F. V., &amp; Gilbert, P. E. (2020). Young and older adults may utilize different cognitive abilities when performing a spatial recognition memory test with varying levels of similarity. </w:t>
      </w:r>
      <w:r w:rsidRPr="00DD3541">
        <w:rPr>
          <w:rFonts w:ascii="Times New Roman" w:eastAsia="Times New Roman" w:hAnsi="Times New Roman" w:cs="Times New Roman"/>
          <w:i/>
          <w:iCs/>
          <w:sz w:val="24"/>
          <w:szCs w:val="24"/>
        </w:rPr>
        <w:t>The International Journal of Aging &amp; Human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90</w:t>
      </w:r>
      <w:r w:rsidRPr="00DD3541">
        <w:rPr>
          <w:rFonts w:ascii="Times New Roman" w:eastAsia="Times New Roman" w:hAnsi="Times New Roman" w:cs="Times New Roman"/>
          <w:sz w:val="24"/>
          <w:szCs w:val="24"/>
        </w:rPr>
        <w:t xml:space="preserve">(1), 65–83. </w:t>
      </w:r>
      <w:hyperlink r:id="rId153" w:history="1">
        <w:r w:rsidRPr="00DD3541">
          <w:rPr>
            <w:rFonts w:ascii="Times New Roman" w:eastAsia="Times New Roman" w:hAnsi="Times New Roman" w:cs="Times New Roman"/>
            <w:color w:val="0000FF"/>
            <w:sz w:val="24"/>
            <w:szCs w:val="24"/>
            <w:u w:val="single"/>
          </w:rPr>
          <w:t>https://doi.org/10.1177/0091415019831443</w:t>
        </w:r>
      </w:hyperlink>
    </w:p>
    <w:p w14:paraId="2BBD6D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Del Bene, V. A., &amp; Brandt, J. (2020). Identifying neuropsychologically impaired physicians.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(2), 318–331. </w:t>
      </w:r>
      <w:hyperlink r:id="rId154" w:history="1">
        <w:r w:rsidRPr="00DD3541">
          <w:rPr>
            <w:rFonts w:ascii="Times New Roman" w:eastAsia="Times New Roman" w:hAnsi="Times New Roman" w:cs="Times New Roman"/>
            <w:color w:val="0000FF"/>
            <w:sz w:val="24"/>
            <w:szCs w:val="24"/>
            <w:u w:val="single"/>
          </w:rPr>
          <w:t>https://doi.org/10.1080/13854046.2019.1666922</w:t>
        </w:r>
      </w:hyperlink>
    </w:p>
    <w:p w14:paraId="1D22FD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Demirtas-Tatlidede, A., Vahabzadeh-Hagh, A. M., &amp; Pascual-Leone, A. (2013). Can noninvasive brain stimulation enhance cognition in neuropsychiatric disorders? </w:t>
      </w:r>
      <w:r w:rsidRPr="00DD3541">
        <w:rPr>
          <w:rFonts w:ascii="Times New Roman" w:eastAsia="Times New Roman" w:hAnsi="Times New Roman" w:cs="Times New Roman"/>
          <w:i/>
          <w:iCs/>
          <w:sz w:val="24"/>
          <w:szCs w:val="24"/>
        </w:rPr>
        <w:t>Neuropharmacology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64</w:t>
      </w:r>
      <w:r w:rsidRPr="00DD3541">
        <w:rPr>
          <w:rFonts w:ascii="Times New Roman" w:eastAsia="Times New Roman" w:hAnsi="Times New Roman" w:cs="Times New Roman"/>
          <w:sz w:val="24"/>
          <w:szCs w:val="24"/>
        </w:rPr>
        <w:t xml:space="preserve">, 566–578. </w:t>
      </w:r>
      <w:hyperlink r:id="rId155" w:history="1">
        <w:r w:rsidRPr="00DD3541">
          <w:rPr>
            <w:rFonts w:ascii="Times New Roman" w:eastAsia="Times New Roman" w:hAnsi="Times New Roman" w:cs="Times New Roman"/>
            <w:color w:val="0000FF"/>
            <w:sz w:val="24"/>
            <w:szCs w:val="24"/>
            <w:u w:val="single"/>
          </w:rPr>
          <w:t>https://doi.org/10.1016/j.neuropharm.2012.06.020</w:t>
        </w:r>
      </w:hyperlink>
    </w:p>
    <w:p w14:paraId="625D12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Denckla, C. A., Consedine, N. S., Spies, G., Cherner, M., Henderson, D. C., Koenen, K. C., &amp; Seedat, S. (2017). Associations between neurocognitive functioning and social and occupational resilience among South African women exposed to childhood trauma. </w:t>
      </w:r>
      <w:r w:rsidRPr="00DD3541">
        <w:rPr>
          <w:rFonts w:ascii="Times New Roman" w:eastAsia="Times New Roman" w:hAnsi="Times New Roman" w:cs="Times New Roman"/>
          <w:i/>
          <w:iCs/>
          <w:sz w:val="24"/>
          <w:szCs w:val="24"/>
        </w:rPr>
        <w:lastRenderedPageBreak/>
        <w:t>European Journal of Psychotraumatology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 xml:space="preserve">(1). </w:t>
      </w:r>
      <w:hyperlink r:id="rId156" w:history="1">
        <w:r w:rsidRPr="00DD3541">
          <w:rPr>
            <w:rFonts w:ascii="Times New Roman" w:eastAsia="Times New Roman" w:hAnsi="Times New Roman" w:cs="Times New Roman"/>
            <w:color w:val="0000FF"/>
            <w:sz w:val="24"/>
            <w:szCs w:val="24"/>
            <w:u w:val="single"/>
          </w:rPr>
          <w:t>https://doi.org/10.1080/20008198.2017.1394146</w:t>
        </w:r>
      </w:hyperlink>
    </w:p>
    <w:p w14:paraId="278C24B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Denckla, C. A., Spies, G., Heaton, R., Vasterling, J., Franklin, D., Korte, K. J., Colgan, C., Henderson, D. C., Koenen, K. C., &amp; Seedat, S. (2019). Generalizability of demographically corrected Zambian neuropsychological norms to South African women.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(Suppl 1), 40–57. </w:t>
      </w:r>
      <w:hyperlink r:id="rId157" w:history="1">
        <w:r w:rsidRPr="00DD3541">
          <w:rPr>
            <w:rFonts w:ascii="Times New Roman" w:eastAsia="Times New Roman" w:hAnsi="Times New Roman" w:cs="Times New Roman"/>
            <w:color w:val="0000FF"/>
            <w:sz w:val="24"/>
            <w:szCs w:val="24"/>
            <w:u w:val="single"/>
          </w:rPr>
          <w:t>https://doi.org/10.1080/13854046.2019.1588995</w:t>
        </w:r>
      </w:hyperlink>
    </w:p>
    <w:p w14:paraId="466986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Dennett, K., Tometich, D., &amp; Duff, K. (2013). Demographic corrections for the modified Telephone Interview for Cognitive Status.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(7), 1121–1130. </w:t>
      </w:r>
      <w:hyperlink r:id="rId158" w:history="1">
        <w:r w:rsidRPr="00DD3541">
          <w:rPr>
            <w:rFonts w:ascii="Times New Roman" w:eastAsia="Times New Roman" w:hAnsi="Times New Roman" w:cs="Times New Roman"/>
            <w:color w:val="0000FF"/>
            <w:sz w:val="24"/>
            <w:szCs w:val="24"/>
            <w:u w:val="single"/>
          </w:rPr>
          <w:t>https://doi.org/10.1080/13854046.2013.809794</w:t>
        </w:r>
      </w:hyperlink>
    </w:p>
    <w:p w14:paraId="595221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Denning, J. H. (2012). The efficiency and accuracy of The Test of Memory Malingering Trial 1, errors on the first 10 Items of The Test of Memory Malingering, and five embedded measures in predicting invalid test performance.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417–432. </w:t>
      </w:r>
      <w:hyperlink r:id="rId159" w:history="1">
        <w:r w:rsidRPr="00DD3541">
          <w:rPr>
            <w:rFonts w:ascii="Times New Roman" w:eastAsia="Times New Roman" w:hAnsi="Times New Roman" w:cs="Times New Roman"/>
            <w:color w:val="0000FF"/>
            <w:sz w:val="24"/>
            <w:szCs w:val="24"/>
            <w:u w:val="single"/>
          </w:rPr>
          <w:t>https://doi.org/10.1093/arclin/acs044</w:t>
        </w:r>
      </w:hyperlink>
    </w:p>
    <w:p w14:paraId="3EDDCF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Denning, J. H. (2021). When 10 is enough: Errors on the first 10 items of the Test of Memory Malingering (TOMMe10) and administration time predict freestanding performance validity tests (PVTs) and underperformance on memory measures.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35–47. </w:t>
      </w:r>
      <w:hyperlink r:id="rId160" w:history="1">
        <w:r w:rsidRPr="00DD3541">
          <w:rPr>
            <w:rFonts w:ascii="Times New Roman" w:eastAsia="Times New Roman" w:hAnsi="Times New Roman" w:cs="Times New Roman"/>
            <w:color w:val="0000FF"/>
            <w:sz w:val="24"/>
            <w:szCs w:val="24"/>
            <w:u w:val="single"/>
          </w:rPr>
          <w:t>https://doi.org/10.1080/23279095.2019.1588122</w:t>
        </w:r>
      </w:hyperlink>
    </w:p>
    <w:p w14:paraId="5E5DF63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Dennis, N. A., &amp; Cabeza, R. (2011). Age-related dedifferentiation of learning systems: An fMRI study of implicit and explicit learning.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(12), e17–e30. </w:t>
      </w:r>
      <w:hyperlink r:id="rId161" w:history="1">
        <w:r w:rsidRPr="00DD3541">
          <w:rPr>
            <w:rFonts w:ascii="Times New Roman" w:eastAsia="Times New Roman" w:hAnsi="Times New Roman" w:cs="Times New Roman"/>
            <w:color w:val="0000FF"/>
            <w:sz w:val="24"/>
            <w:szCs w:val="24"/>
            <w:u w:val="single"/>
          </w:rPr>
          <w:t>https://doi.org/10.1016/j.neurobiolaging.2010.04.004</w:t>
        </w:r>
      </w:hyperlink>
    </w:p>
    <w:p w14:paraId="55BBDF3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Dennis, N. A., Daselaar, S., &amp; Cabeza, R. (2007). Effects of aging on transient and sustained successful memory encoding activity.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(11), 1749–1758. </w:t>
      </w:r>
      <w:hyperlink r:id="rId162" w:history="1">
        <w:r w:rsidRPr="00DD3541">
          <w:rPr>
            <w:rFonts w:ascii="Times New Roman" w:eastAsia="Times New Roman" w:hAnsi="Times New Roman" w:cs="Times New Roman"/>
            <w:color w:val="0000FF"/>
            <w:sz w:val="24"/>
            <w:szCs w:val="24"/>
            <w:u w:val="single"/>
          </w:rPr>
          <w:t>https://doi.org/10.1016/j.neurobiolaging.2006.07.006</w:t>
        </w:r>
      </w:hyperlink>
    </w:p>
    <w:p w14:paraId="2370350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Dettwiler, A., Murugavel, M., Putukian, M., Cubon, V., Furtado, J., &amp; Osherson, D. (2014). Persistent differences in patterns of brain activation after sports-related concussion: A longitudinal functional magnetic resonance imaging study.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(2), 180–188. </w:t>
      </w:r>
      <w:hyperlink r:id="rId163" w:history="1">
        <w:r w:rsidRPr="00DD3541">
          <w:rPr>
            <w:rFonts w:ascii="Times New Roman" w:eastAsia="Times New Roman" w:hAnsi="Times New Roman" w:cs="Times New Roman"/>
            <w:color w:val="0000FF"/>
            <w:sz w:val="24"/>
            <w:szCs w:val="24"/>
            <w:u w:val="single"/>
          </w:rPr>
          <w:t>https://doi.org/10.1089/neu.2013.2983</w:t>
        </w:r>
      </w:hyperlink>
    </w:p>
    <w:p w14:paraId="22AE14E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Deutsch, S. I., Schwartz, B. L., Schooler, N. R., Brown, C. H., Rosse, R. B., &amp; Rosse, S. M. (2013). Targeting alpha-7 nicotinic neurotransmission in schizophrenia: A novel agonist strategy.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148</w:t>
      </w:r>
      <w:r w:rsidRPr="00DD3541">
        <w:rPr>
          <w:rFonts w:ascii="Times New Roman" w:eastAsia="Times New Roman" w:hAnsi="Times New Roman" w:cs="Times New Roman"/>
          <w:sz w:val="24"/>
          <w:szCs w:val="24"/>
        </w:rPr>
        <w:t xml:space="preserve">(1–3), 138–144. </w:t>
      </w:r>
      <w:hyperlink r:id="rId164" w:history="1">
        <w:r w:rsidRPr="00DD3541">
          <w:rPr>
            <w:rFonts w:ascii="Times New Roman" w:eastAsia="Times New Roman" w:hAnsi="Times New Roman" w:cs="Times New Roman"/>
            <w:color w:val="0000FF"/>
            <w:sz w:val="24"/>
            <w:szCs w:val="24"/>
            <w:u w:val="single"/>
          </w:rPr>
          <w:t>https://doi.org/10.1016/j.schres.2013.05.023</w:t>
        </w:r>
      </w:hyperlink>
    </w:p>
    <w:p w14:paraId="0B6565F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Devlin, K. N., Gongvatana, A., Clark, U. S., Chasman, J. D., Westbrook, M. L., Tashima, K. T., Navia, B., &amp; Cohen, R. A. (2012). Neurocognitive effects of HIV, hepatitis C, and substance use history.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68–78. </w:t>
      </w:r>
      <w:hyperlink r:id="rId165" w:history="1">
        <w:r w:rsidRPr="00DD3541">
          <w:rPr>
            <w:rFonts w:ascii="Times New Roman" w:eastAsia="Times New Roman" w:hAnsi="Times New Roman" w:cs="Times New Roman"/>
            <w:color w:val="0000FF"/>
            <w:sz w:val="24"/>
            <w:szCs w:val="24"/>
            <w:u w:val="single"/>
          </w:rPr>
          <w:t>https://doi.org/10.1017/S1355617711001408</w:t>
        </w:r>
      </w:hyperlink>
    </w:p>
    <w:p w14:paraId="4C06AD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Devoe, D. J., Lu, L., Cannon, T. D., Cadenhead, K. S., Cornblatt, B. A., McGlashan, T. H., Perkins, D. O., Seidman, L. J., Tsuang, M. T., Woods, S. W., Walker, E. F., Mathalon, D. H., Bearden, C. E., &amp; Addington, J. (2021). Persistent negative symptoms in youth at </w:t>
      </w:r>
      <w:r w:rsidRPr="00DD3541">
        <w:rPr>
          <w:rFonts w:ascii="Times New Roman" w:eastAsia="Times New Roman" w:hAnsi="Times New Roman" w:cs="Times New Roman"/>
          <w:sz w:val="24"/>
          <w:szCs w:val="24"/>
        </w:rPr>
        <w:lastRenderedPageBreak/>
        <w:t xml:space="preserve">clinical high risk for psychosis: A longitudinal study.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227</w:t>
      </w:r>
      <w:r w:rsidRPr="00DD3541">
        <w:rPr>
          <w:rFonts w:ascii="Times New Roman" w:eastAsia="Times New Roman" w:hAnsi="Times New Roman" w:cs="Times New Roman"/>
          <w:sz w:val="24"/>
          <w:szCs w:val="24"/>
        </w:rPr>
        <w:t xml:space="preserve">, 28–37. </w:t>
      </w:r>
      <w:hyperlink r:id="rId166" w:history="1">
        <w:r w:rsidRPr="00DD3541">
          <w:rPr>
            <w:rFonts w:ascii="Times New Roman" w:eastAsia="Times New Roman" w:hAnsi="Times New Roman" w:cs="Times New Roman"/>
            <w:color w:val="0000FF"/>
            <w:sz w:val="24"/>
            <w:szCs w:val="24"/>
            <w:u w:val="single"/>
          </w:rPr>
          <w:t>https://doi.org/10.1016/j.schres.2020.04.004</w:t>
        </w:r>
      </w:hyperlink>
    </w:p>
    <w:p w14:paraId="3733F9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Dewey Jr., R. B., Taneja, A., McClintock, S. M., Cullum, C. M., Dewey III, R. B., Bernstein, I., &amp; Husain, M. M. (2012). Motor symptoms at onset of Parkinson disease and risk for cognitive impairment and depression.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115–120. </w:t>
      </w:r>
      <w:hyperlink r:id="rId167" w:history="1">
        <w:r w:rsidRPr="00DD3541">
          <w:rPr>
            <w:rFonts w:ascii="Times New Roman" w:eastAsia="Times New Roman" w:hAnsi="Times New Roman" w:cs="Times New Roman"/>
            <w:color w:val="0000FF"/>
            <w:sz w:val="24"/>
            <w:szCs w:val="24"/>
            <w:u w:val="single"/>
          </w:rPr>
          <w:t>https://doi.org/10.1097/WNN.0b013e31826dfd62</w:t>
        </w:r>
      </w:hyperlink>
    </w:p>
    <w:p w14:paraId="6002431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Dham, P., Bingham, K. S., Bowie, C. R., Butters, M. A., Fischer, C. E., Flint, A., Herrmann, N., Kumar, S., Mah, L., Mulsant, B. H., Pollock, B. G., &amp; Rajji, T. K. (2020). Functional competence and cognition in individuals with amnestic mild cognitive impairment. </w:t>
      </w:r>
      <w:r w:rsidRPr="00DD3541">
        <w:rPr>
          <w:rFonts w:ascii="Times New Roman" w:eastAsia="Times New Roman" w:hAnsi="Times New Roman" w:cs="Times New Roman"/>
          <w:i/>
          <w:iCs/>
          <w:sz w:val="24"/>
          <w:szCs w:val="24"/>
        </w:rPr>
        <w:t>Journal of the American Geriatrics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68</w:t>
      </w:r>
      <w:r w:rsidRPr="00DD3541">
        <w:rPr>
          <w:rFonts w:ascii="Times New Roman" w:eastAsia="Times New Roman" w:hAnsi="Times New Roman" w:cs="Times New Roman"/>
          <w:sz w:val="24"/>
          <w:szCs w:val="24"/>
        </w:rPr>
        <w:t xml:space="preserve">(8), 1787–1795. </w:t>
      </w:r>
      <w:hyperlink r:id="rId168" w:history="1">
        <w:r w:rsidRPr="00DD3541">
          <w:rPr>
            <w:rFonts w:ascii="Times New Roman" w:eastAsia="Times New Roman" w:hAnsi="Times New Roman" w:cs="Times New Roman"/>
            <w:color w:val="0000FF"/>
            <w:sz w:val="24"/>
            <w:szCs w:val="24"/>
            <w:u w:val="single"/>
          </w:rPr>
          <w:t>https://doi.org/10.1111/jgs.16454</w:t>
        </w:r>
      </w:hyperlink>
    </w:p>
    <w:p w14:paraId="51D40C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Diamond, N. B., Abdi, H., &amp; Levine, B. (2020). Different patterns of recollection for matched real-world and laboratory-based episodes in younger and older adults. </w:t>
      </w:r>
      <w:r w:rsidRPr="00DD3541">
        <w:rPr>
          <w:rFonts w:ascii="Times New Roman" w:eastAsia="Times New Roman" w:hAnsi="Times New Roman" w:cs="Times New Roman"/>
          <w:i/>
          <w:iCs/>
          <w:sz w:val="24"/>
          <w:szCs w:val="24"/>
        </w:rPr>
        <w:t>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w:t>
      </w:r>
      <w:r w:rsidRPr="00DD3541">
        <w:rPr>
          <w:rFonts w:ascii="Times New Roman" w:eastAsia="Times New Roman" w:hAnsi="Times New Roman" w:cs="Times New Roman"/>
          <w:sz w:val="24"/>
          <w:szCs w:val="24"/>
        </w:rPr>
        <w:t xml:space="preserve">. </w:t>
      </w:r>
      <w:hyperlink r:id="rId169" w:history="1">
        <w:r w:rsidRPr="00DD3541">
          <w:rPr>
            <w:rFonts w:ascii="Times New Roman" w:eastAsia="Times New Roman" w:hAnsi="Times New Roman" w:cs="Times New Roman"/>
            <w:color w:val="0000FF"/>
            <w:sz w:val="24"/>
            <w:szCs w:val="24"/>
            <w:u w:val="single"/>
          </w:rPr>
          <w:t>https://doi.org/10.1016/j.cognition.2020.104309</w:t>
        </w:r>
      </w:hyperlink>
    </w:p>
    <w:p w14:paraId="4EEE0B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Diamond, N. B., &amp; Levine, B. (2020). Linking detail to temporal structure in naturalistic-event recall. </w:t>
      </w:r>
      <w:r w:rsidRPr="00DD3541">
        <w:rPr>
          <w:rFonts w:ascii="Times New Roman" w:eastAsia="Times New Roman" w:hAnsi="Times New Roman" w:cs="Times New Roman"/>
          <w:i/>
          <w:iCs/>
          <w:sz w:val="24"/>
          <w:szCs w:val="24"/>
        </w:rPr>
        <w:t>Psychological 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(12), 1557–1572. </w:t>
      </w:r>
      <w:hyperlink r:id="rId170" w:history="1">
        <w:r w:rsidRPr="00DD3541">
          <w:rPr>
            <w:rFonts w:ascii="Times New Roman" w:eastAsia="Times New Roman" w:hAnsi="Times New Roman" w:cs="Times New Roman"/>
            <w:color w:val="0000FF"/>
            <w:sz w:val="24"/>
            <w:szCs w:val="24"/>
            <w:u w:val="single"/>
          </w:rPr>
          <w:t>https://doi.org/10.1177/0956797620958651</w:t>
        </w:r>
      </w:hyperlink>
    </w:p>
    <w:p w14:paraId="1D2A5D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Díaz-Santos, M., Suárez, P. A., Marquine, M. J., Umlauf, A., Rivera Mindt, M., Artiola i Fortuny, L., Heaton, R. K., &amp; Cherner, M. (2021). Updated demographically adjusted norms for the Brief Visuospatial Memory Test-revised and Hopkins Verbal Learning Test-revised in Spanish-speakers from the U.S.-Mexico border region: The NP-NUMBRS project.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374–395. </w:t>
      </w:r>
      <w:hyperlink r:id="rId171" w:history="1">
        <w:r w:rsidRPr="00DD3541">
          <w:rPr>
            <w:rFonts w:ascii="Times New Roman" w:eastAsia="Times New Roman" w:hAnsi="Times New Roman" w:cs="Times New Roman"/>
            <w:color w:val="0000FF"/>
            <w:sz w:val="24"/>
            <w:szCs w:val="24"/>
            <w:u w:val="single"/>
          </w:rPr>
          <w:t>https://doi.org/10.1080/13854046.2020.1861329</w:t>
        </w:r>
      </w:hyperlink>
    </w:p>
    <w:p w14:paraId="7D4323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Dikmen, S. S., Bauer, P. J., Weintraub, S., Mungas, D., Slotkin, J., Beaumont, J. L., Gershon, R., Temkin, N. R., &amp; Heaton, R. K. (2014). Measuring episodic memory across the lifespan: NIH Toolbox Picture Sequence Memory Test.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611–619. </w:t>
      </w:r>
      <w:hyperlink r:id="rId172" w:history="1">
        <w:r w:rsidRPr="00DD3541">
          <w:rPr>
            <w:rFonts w:ascii="Times New Roman" w:eastAsia="Times New Roman" w:hAnsi="Times New Roman" w:cs="Times New Roman"/>
            <w:color w:val="0000FF"/>
            <w:sz w:val="24"/>
            <w:szCs w:val="24"/>
            <w:u w:val="single"/>
          </w:rPr>
          <w:t>https://doi.org/10.1017/S1355617714000460</w:t>
        </w:r>
      </w:hyperlink>
    </w:p>
    <w:p w14:paraId="13B9FE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Domellöf, M. E., Ekman, U., Forsgren, L., &amp; Elgh, E. (2015). Cognitive function in the early phase of Parkinson’s disease, a five‐year follow‐up. </w:t>
      </w:r>
      <w:r w:rsidRPr="00DD3541">
        <w:rPr>
          <w:rFonts w:ascii="Times New Roman" w:eastAsia="Times New Roman" w:hAnsi="Times New Roman" w:cs="Times New Roman"/>
          <w:i/>
          <w:iCs/>
          <w:sz w:val="24"/>
          <w:szCs w:val="24"/>
        </w:rPr>
        <w:t>Acta Neurologica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132</w:t>
      </w:r>
      <w:r w:rsidRPr="00DD3541">
        <w:rPr>
          <w:rFonts w:ascii="Times New Roman" w:eastAsia="Times New Roman" w:hAnsi="Times New Roman" w:cs="Times New Roman"/>
          <w:sz w:val="24"/>
          <w:szCs w:val="24"/>
        </w:rPr>
        <w:t xml:space="preserve">(2), 79–88. </w:t>
      </w:r>
      <w:hyperlink r:id="rId173" w:history="1">
        <w:r w:rsidRPr="00DD3541">
          <w:rPr>
            <w:rFonts w:ascii="Times New Roman" w:eastAsia="Times New Roman" w:hAnsi="Times New Roman" w:cs="Times New Roman"/>
            <w:color w:val="0000FF"/>
            <w:sz w:val="24"/>
            <w:szCs w:val="24"/>
            <w:u w:val="single"/>
          </w:rPr>
          <w:t>https://doi.org/10.1111/ane.12375</w:t>
        </w:r>
      </w:hyperlink>
    </w:p>
    <w:p w14:paraId="6155EA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Donaldson, E., Patel, V. P., Shammi, P., &amp; Feinstein, A. (2019). Why sex matters: A cognitive study of people with multiple sclerosis.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 39–45. </w:t>
      </w:r>
      <w:hyperlink r:id="rId174" w:history="1">
        <w:r w:rsidRPr="00DD3541">
          <w:rPr>
            <w:rFonts w:ascii="Times New Roman" w:eastAsia="Times New Roman" w:hAnsi="Times New Roman" w:cs="Times New Roman"/>
            <w:color w:val="0000FF"/>
            <w:sz w:val="24"/>
            <w:szCs w:val="24"/>
            <w:u w:val="single"/>
          </w:rPr>
          <w:t>https://doi.org/10.1097/WNN.0000000000000188</w:t>
        </w:r>
      </w:hyperlink>
    </w:p>
    <w:p w14:paraId="3816413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D’Orio, V. L., Foley, F. W., Armentano, F., Picone, M. A., Kim, S., &amp; Holtzer, R. (2012). Cognitive and motor functioning in patients with multiple sclerosis: Neuropsychological predictors of walking speed and falls.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316</w:t>
      </w:r>
      <w:r w:rsidRPr="00DD3541">
        <w:rPr>
          <w:rFonts w:ascii="Times New Roman" w:eastAsia="Times New Roman" w:hAnsi="Times New Roman" w:cs="Times New Roman"/>
          <w:sz w:val="24"/>
          <w:szCs w:val="24"/>
        </w:rPr>
        <w:t xml:space="preserve">(1–2), 42–46. </w:t>
      </w:r>
      <w:hyperlink r:id="rId175" w:history="1">
        <w:r w:rsidRPr="00DD3541">
          <w:rPr>
            <w:rFonts w:ascii="Times New Roman" w:eastAsia="Times New Roman" w:hAnsi="Times New Roman" w:cs="Times New Roman"/>
            <w:color w:val="0000FF"/>
            <w:sz w:val="24"/>
            <w:szCs w:val="24"/>
            <w:u w:val="single"/>
          </w:rPr>
          <w:t>https://doi.org/10.1016/j.jns.2012.02.003</w:t>
        </w:r>
      </w:hyperlink>
    </w:p>
    <w:p w14:paraId="48D157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Doty, R. L., Tourbier, I., Ng, V., Neff, J., Armstrong, D., Battistini, M., Sammel, M. D., Gettes, D., Evans, D. L., Mirza, N., Moberg, P. J., Connolly, T., &amp; Sondheimer, S. J. (2015). </w:t>
      </w:r>
      <w:r w:rsidRPr="00DD3541">
        <w:rPr>
          <w:rFonts w:ascii="Times New Roman" w:eastAsia="Times New Roman" w:hAnsi="Times New Roman" w:cs="Times New Roman"/>
          <w:sz w:val="24"/>
          <w:szCs w:val="24"/>
        </w:rPr>
        <w:lastRenderedPageBreak/>
        <w:t xml:space="preserve">Influences of hormone replacement therapy on olfactory and cognitive function in postmenopausal women.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(6), 2053–2059. </w:t>
      </w:r>
      <w:hyperlink r:id="rId176" w:history="1">
        <w:r w:rsidRPr="00DD3541">
          <w:rPr>
            <w:rFonts w:ascii="Times New Roman" w:eastAsia="Times New Roman" w:hAnsi="Times New Roman" w:cs="Times New Roman"/>
            <w:color w:val="0000FF"/>
            <w:sz w:val="24"/>
            <w:szCs w:val="24"/>
            <w:u w:val="single"/>
          </w:rPr>
          <w:t>https://doi.org/10.1016/j.neurobiolaging.2015.02.028</w:t>
        </w:r>
      </w:hyperlink>
    </w:p>
    <w:p w14:paraId="2207D5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Drag, L. L., &amp; Bieliauskas, L. A. (2019). Differential diagnosis of depression and dementia.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179–195. </w:t>
      </w:r>
      <w:hyperlink r:id="rId177" w:history="1">
        <w:r w:rsidRPr="00DD3541">
          <w:rPr>
            <w:rFonts w:ascii="Times New Roman" w:eastAsia="Times New Roman" w:hAnsi="Times New Roman" w:cs="Times New Roman"/>
            <w:color w:val="0000FF"/>
            <w:sz w:val="24"/>
            <w:szCs w:val="24"/>
            <w:u w:val="single"/>
          </w:rPr>
          <w:t>https://doi.org/10.1007/978-3-319-93497-6_12</w:t>
        </w:r>
      </w:hyperlink>
    </w:p>
    <w:p w14:paraId="21A37EE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 X., Gao, Y., Liu, S., Zhang, J., Basnet, D., Yang, J., Liu, J., Deng, Y., Hu, J., Wang, P., &amp; Liu, J. (2021). Early warning value of ASL-MRI to estimate premorbid variations in patients with early postoperative cognitive dysfunctions.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178" w:history="1">
        <w:r w:rsidRPr="00DD3541">
          <w:rPr>
            <w:rFonts w:ascii="Times New Roman" w:eastAsia="Times New Roman" w:hAnsi="Times New Roman" w:cs="Times New Roman"/>
            <w:color w:val="0000FF"/>
            <w:sz w:val="24"/>
            <w:szCs w:val="24"/>
            <w:u w:val="single"/>
          </w:rPr>
          <w:t>https://doi.org/10.3389/fnagi.2021.670332</w:t>
        </w:r>
      </w:hyperlink>
    </w:p>
    <w:p w14:paraId="18496A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Duarte, N. A., Woods, S. P., Rooney, A., Atkinson, J. H., &amp; Grant, I. (2012). Working memory deficits affect risky decision-making in methamphetamine users with attention-deficit/hyperactivity disorder.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(4), 492–499. </w:t>
      </w:r>
      <w:hyperlink r:id="rId179" w:history="1">
        <w:r w:rsidRPr="00DD3541">
          <w:rPr>
            <w:rFonts w:ascii="Times New Roman" w:eastAsia="Times New Roman" w:hAnsi="Times New Roman" w:cs="Times New Roman"/>
            <w:color w:val="0000FF"/>
            <w:sz w:val="24"/>
            <w:szCs w:val="24"/>
            <w:u w:val="single"/>
          </w:rPr>
          <w:t>https://doi.org/10.1016/j.jpsychires.2012.01.006</w:t>
        </w:r>
      </w:hyperlink>
    </w:p>
    <w:p w14:paraId="5396A56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(2010). Predicting premorbid memory functioning in older adults. </w:t>
      </w:r>
      <w:r w:rsidRPr="00DD3541">
        <w:rPr>
          <w:rFonts w:ascii="Times New Roman" w:eastAsia="Times New Roman" w:hAnsi="Times New Roman" w:cs="Times New Roman"/>
          <w:i/>
          <w:iCs/>
          <w:sz w:val="24"/>
          <w:szCs w:val="24"/>
        </w:rPr>
        <w:t>Applied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278–282. </w:t>
      </w:r>
      <w:hyperlink r:id="rId180" w:history="1">
        <w:r w:rsidRPr="00DD3541">
          <w:rPr>
            <w:rFonts w:ascii="Times New Roman" w:eastAsia="Times New Roman" w:hAnsi="Times New Roman" w:cs="Times New Roman"/>
            <w:color w:val="0000FF"/>
            <w:sz w:val="24"/>
            <w:szCs w:val="24"/>
            <w:u w:val="single"/>
          </w:rPr>
          <w:t>https://doi.org/10.1080/09084282.2010.525113</w:t>
        </w:r>
      </w:hyperlink>
    </w:p>
    <w:p w14:paraId="5553AAC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(2014). One-week practice effects in older adults: Tools for assessing cognitive change.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(5), 714–725. </w:t>
      </w:r>
      <w:hyperlink r:id="rId181" w:history="1">
        <w:r w:rsidRPr="00DD3541">
          <w:rPr>
            <w:rFonts w:ascii="Times New Roman" w:eastAsia="Times New Roman" w:hAnsi="Times New Roman" w:cs="Times New Roman"/>
            <w:color w:val="0000FF"/>
            <w:sz w:val="24"/>
            <w:szCs w:val="24"/>
            <w:u w:val="single"/>
          </w:rPr>
          <w:t>https://doi.org/10.1080/13854046.2014.920923</w:t>
        </w:r>
      </w:hyperlink>
    </w:p>
    <w:p w14:paraId="05CB1F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(2016). Demographically corrected normative data for the Hopkins Verbal Learning Test-Revised and Brief Visuospatial Memory Test-Revised in an elderly sample.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(3), 179–185. </w:t>
      </w:r>
      <w:hyperlink r:id="rId182" w:history="1">
        <w:r w:rsidRPr="00DD3541">
          <w:rPr>
            <w:rFonts w:ascii="Times New Roman" w:eastAsia="Times New Roman" w:hAnsi="Times New Roman" w:cs="Times New Roman"/>
            <w:color w:val="0000FF"/>
            <w:sz w:val="24"/>
            <w:szCs w:val="24"/>
            <w:u w:val="single"/>
          </w:rPr>
          <w:t>https://doi.org/10.1080/23279095.2015.1030019</w:t>
        </w:r>
      </w:hyperlink>
    </w:p>
    <w:p w14:paraId="5C7CE81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(1), 38–43. </w:t>
      </w:r>
      <w:hyperlink r:id="rId183" w:history="1">
        <w:r w:rsidRPr="00DD3541">
          <w:rPr>
            <w:rFonts w:ascii="Times New Roman" w:eastAsia="Times New Roman" w:hAnsi="Times New Roman" w:cs="Times New Roman"/>
            <w:color w:val="0000FF"/>
            <w:sz w:val="24"/>
            <w:szCs w:val="24"/>
            <w:u w:val="single"/>
          </w:rPr>
          <w:t>https://doi.org/10.1097/WAD.0b013e3181802c54</w:t>
        </w:r>
      </w:hyperlink>
    </w:p>
    <w:p w14:paraId="3EDFFA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Moser, D. J., &amp; Paulsen, J. S. (2010). Predicting cognitive change within domains.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(5), 779–792. </w:t>
      </w:r>
      <w:hyperlink r:id="rId184" w:history="1">
        <w:r w:rsidRPr="00DD3541">
          <w:rPr>
            <w:rFonts w:ascii="Times New Roman" w:eastAsia="Times New Roman" w:hAnsi="Times New Roman" w:cs="Times New Roman"/>
            <w:color w:val="0000FF"/>
            <w:sz w:val="24"/>
            <w:szCs w:val="24"/>
            <w:u w:val="single"/>
          </w:rPr>
          <w:t>https://doi.org/10.1080/13854041003627795</w:t>
        </w:r>
      </w:hyperlink>
    </w:p>
    <w:p w14:paraId="319D5CF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Moser, D. J., Paulsen, J. S., Schultz, S. K., &amp; Arndt, S. (2010). Predicting cognitive change in older adults: The relative contribution of practice effects.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81–88. </w:t>
      </w:r>
      <w:hyperlink r:id="rId185" w:history="1">
        <w:r w:rsidRPr="00DD3541">
          <w:rPr>
            <w:rFonts w:ascii="Times New Roman" w:eastAsia="Times New Roman" w:hAnsi="Times New Roman" w:cs="Times New Roman"/>
            <w:color w:val="0000FF"/>
            <w:sz w:val="24"/>
            <w:szCs w:val="24"/>
            <w:u w:val="single"/>
          </w:rPr>
          <w:t>https://doi.org/10.1093/arclin/acp105</w:t>
        </w:r>
      </w:hyperlink>
    </w:p>
    <w:p w14:paraId="7D03DE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Moser, D. J., Schultz, S. K., &amp; Paulsen, J. S. (2010). Practice effects and outcome of cognitive training: Preliminary evidence from a memory training course.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91–91. </w:t>
      </w:r>
      <w:hyperlink r:id="rId186" w:history="1">
        <w:r w:rsidRPr="00DD3541">
          <w:rPr>
            <w:rFonts w:ascii="Times New Roman" w:eastAsia="Times New Roman" w:hAnsi="Times New Roman" w:cs="Times New Roman"/>
            <w:color w:val="0000FF"/>
            <w:sz w:val="24"/>
            <w:szCs w:val="24"/>
            <w:u w:val="single"/>
          </w:rPr>
          <w:t>https://doi.org/10.1097/JGP.0b013e3181b7ef58</w:t>
        </w:r>
      </w:hyperlink>
    </w:p>
    <w:p w14:paraId="1872F0E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Duff, K., Beglinger, L. J., Schultz, S. K., Moser, D. J., McCaffrey, R. J., Haase, R. F., Westervelt, H. J. K., Langbehn, D. R., &amp; Paulsen, J. S. (2007). Practice effects in the prediction of long-term cognitive outcome in three patient samples: A novel prognostic index.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15–24. </w:t>
      </w:r>
      <w:hyperlink r:id="rId187" w:history="1">
        <w:r w:rsidRPr="00DD3541">
          <w:rPr>
            <w:rFonts w:ascii="Times New Roman" w:eastAsia="Times New Roman" w:hAnsi="Times New Roman" w:cs="Times New Roman"/>
            <w:color w:val="0000FF"/>
            <w:sz w:val="24"/>
            <w:szCs w:val="24"/>
            <w:u w:val="single"/>
          </w:rPr>
          <w:t>https://doi.org/10.1016/j.acn.2006.08.013</w:t>
        </w:r>
      </w:hyperlink>
    </w:p>
    <w:p w14:paraId="0C90C73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Van Der Heiden, S., Moser, D. J., Arndt, S., Schultz, S. K., &amp; Paulsen, J. S. (2008). Short-term practice effects in amnestic mild cognitive impairment: Implications for diagnosis and treatment. </w:t>
      </w:r>
      <w:r w:rsidRPr="00DD3541">
        <w:rPr>
          <w:rFonts w:ascii="Times New Roman" w:eastAsia="Times New Roman" w:hAnsi="Times New Roman" w:cs="Times New Roman"/>
          <w:i/>
          <w:iCs/>
          <w:sz w:val="24"/>
          <w:szCs w:val="24"/>
        </w:rPr>
        <w:t>International Psychogeriatrics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(5), 986–999. </w:t>
      </w:r>
      <w:hyperlink r:id="rId188" w:history="1">
        <w:r w:rsidRPr="00DD3541">
          <w:rPr>
            <w:rFonts w:ascii="Times New Roman" w:eastAsia="Times New Roman" w:hAnsi="Times New Roman" w:cs="Times New Roman"/>
            <w:color w:val="0000FF"/>
            <w:sz w:val="24"/>
            <w:szCs w:val="24"/>
            <w:u w:val="single"/>
          </w:rPr>
          <w:t>https://doi.org/10.1017/S1041610208007254</w:t>
        </w:r>
      </w:hyperlink>
    </w:p>
    <w:p w14:paraId="2937D8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Callister, C., Dennett, K., &amp; Tometich, D. (2012). Practice effects: A unique cognitive variable.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(7), 1117–1127. </w:t>
      </w:r>
      <w:hyperlink r:id="rId189" w:history="1">
        <w:r w:rsidRPr="00DD3541">
          <w:rPr>
            <w:rFonts w:ascii="Times New Roman" w:eastAsia="Times New Roman" w:hAnsi="Times New Roman" w:cs="Times New Roman"/>
            <w:color w:val="0000FF"/>
            <w:sz w:val="24"/>
            <w:szCs w:val="24"/>
            <w:u w:val="single"/>
          </w:rPr>
          <w:t>https://doi.org/10.1080/13854046.2012.722685</w:t>
        </w:r>
      </w:hyperlink>
    </w:p>
    <w:p w14:paraId="5E8638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Chelune, G. J., &amp; Dennett, K. (2011). Predicting estimates of premorbid memory functioning: Validation in a dementia sample.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(8), 701–705. </w:t>
      </w:r>
      <w:hyperlink r:id="rId190" w:history="1">
        <w:r w:rsidRPr="00DD3541">
          <w:rPr>
            <w:rFonts w:ascii="Times New Roman" w:eastAsia="Times New Roman" w:hAnsi="Times New Roman" w:cs="Times New Roman"/>
            <w:color w:val="0000FF"/>
            <w:sz w:val="24"/>
            <w:szCs w:val="24"/>
            <w:u w:val="single"/>
          </w:rPr>
          <w:t>https://doi.org/10.1093/arclin/acr083</w:t>
        </w:r>
      </w:hyperlink>
    </w:p>
    <w:p w14:paraId="5E29A7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(3), 175–179. </w:t>
      </w:r>
      <w:hyperlink r:id="rId191" w:history="1">
        <w:r w:rsidRPr="00DD3541">
          <w:rPr>
            <w:rFonts w:ascii="Times New Roman" w:eastAsia="Times New Roman" w:hAnsi="Times New Roman" w:cs="Times New Roman"/>
            <w:color w:val="0000FF"/>
            <w:sz w:val="24"/>
            <w:szCs w:val="24"/>
            <w:u w:val="single"/>
          </w:rPr>
          <w:t>https://doi.org/10.1177/1533317512442997</w:t>
        </w:r>
      </w:hyperlink>
    </w:p>
    <w:p w14:paraId="7F0DA9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Foster, N. L., &amp; Hoffman, J. M. (2014). Practice effects and amyloid deposition: Preliminary data on a method for enriching samples in clinical trials.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247–252. </w:t>
      </w:r>
      <w:hyperlink r:id="rId192" w:history="1">
        <w:r w:rsidRPr="00DD3541">
          <w:rPr>
            <w:rFonts w:ascii="Times New Roman" w:eastAsia="Times New Roman" w:hAnsi="Times New Roman" w:cs="Times New Roman"/>
            <w:color w:val="0000FF"/>
            <w:sz w:val="24"/>
            <w:szCs w:val="24"/>
            <w:u w:val="single"/>
          </w:rPr>
          <w:t>https://doi.org/10.1097/WAD.0000000000000021</w:t>
        </w:r>
      </w:hyperlink>
    </w:p>
    <w:p w14:paraId="4A1B80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Hobson, V. L., Beglinger, L. J., &amp; O’Bryant, S. E. (2010). Diagnostic accuracy of the RBANS in mild cognitive impairment: Limitations on assessing milder impairments.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(5), 429–441. </w:t>
      </w:r>
      <w:hyperlink r:id="rId193" w:history="1">
        <w:r w:rsidRPr="00DD3541">
          <w:rPr>
            <w:rFonts w:ascii="Times New Roman" w:eastAsia="Times New Roman" w:hAnsi="Times New Roman" w:cs="Times New Roman"/>
            <w:color w:val="0000FF"/>
            <w:sz w:val="24"/>
            <w:szCs w:val="24"/>
            <w:u w:val="single"/>
          </w:rPr>
          <w:t>https://doi.org/10.1093/arclin/acq045</w:t>
        </w:r>
      </w:hyperlink>
    </w:p>
    <w:p w14:paraId="1C164B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Horn, K. P., Foster, N. L., &amp; Hoffman, J. M. (2015). Short-term practice effects and brain hypometabolism: Preliminary data from an FDG PET study.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(3), 264–270. </w:t>
      </w:r>
      <w:hyperlink r:id="rId194" w:history="1">
        <w:r w:rsidRPr="00DD3541">
          <w:rPr>
            <w:rFonts w:ascii="Times New Roman" w:eastAsia="Times New Roman" w:hAnsi="Times New Roman" w:cs="Times New Roman"/>
            <w:color w:val="0000FF"/>
            <w:sz w:val="24"/>
            <w:szCs w:val="24"/>
            <w:u w:val="single"/>
          </w:rPr>
          <w:t>https://doi.org/10.1093/arclin/acv018</w:t>
        </w:r>
      </w:hyperlink>
    </w:p>
    <w:p w14:paraId="1E5041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Horn, K. P., &amp; Hoffman, J. M. (2019). Long-term changes in </w:t>
      </w:r>
      <w:r w:rsidRPr="00DD3541">
        <w:rPr>
          <w:rFonts w:ascii="Times New Roman" w:eastAsia="Times New Roman" w:hAnsi="Times New Roman" w:cs="Times New Roman"/>
          <w:sz w:val="24"/>
          <w:szCs w:val="24"/>
          <w:vertAlign w:val="superscript"/>
        </w:rPr>
        <w:t>18</w:t>
      </w:r>
      <w:r w:rsidRPr="00DD3541">
        <w:rPr>
          <w:rFonts w:ascii="Times New Roman" w:eastAsia="Times New Roman" w:hAnsi="Times New Roman" w:cs="Times New Roman"/>
          <w:sz w:val="24"/>
          <w:szCs w:val="24"/>
        </w:rPr>
        <w:t xml:space="preserve">F-Flutemetamol uptake in nondemented older adults.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113–117. </w:t>
      </w:r>
      <w:hyperlink r:id="rId195" w:history="1">
        <w:r w:rsidRPr="00DD3541">
          <w:rPr>
            <w:rFonts w:ascii="Times New Roman" w:eastAsia="Times New Roman" w:hAnsi="Times New Roman" w:cs="Times New Roman"/>
            <w:color w:val="0000FF"/>
            <w:sz w:val="24"/>
            <w:szCs w:val="24"/>
            <w:u w:val="single"/>
          </w:rPr>
          <w:t>https://doi.org/10.1097/WAD.0000000000000293</w:t>
        </w:r>
      </w:hyperlink>
    </w:p>
    <w:p w14:paraId="07F7CC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Lyketsos, C. G., Beglinger, L. J., Chelune, G., Moser, D. J., Arndt, S., Schultz, S. K., Paulsen, J. S., Petersen, R. C., &amp; McCaffrey, R. J. (2011). Practice effects predict cognitive outcome in amnestic mild cognitive impairment.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(11), 932–939. </w:t>
      </w:r>
      <w:hyperlink r:id="rId196" w:history="1">
        <w:r w:rsidRPr="00DD3541">
          <w:rPr>
            <w:rFonts w:ascii="Times New Roman" w:eastAsia="Times New Roman" w:hAnsi="Times New Roman" w:cs="Times New Roman"/>
            <w:color w:val="0000FF"/>
            <w:sz w:val="24"/>
            <w:szCs w:val="24"/>
            <w:u w:val="single"/>
          </w:rPr>
          <w:t>https://doi.org/10.1097/JGP.0b013e318209dd3a</w:t>
        </w:r>
      </w:hyperlink>
    </w:p>
    <w:p w14:paraId="4865867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Suhrie, K. R., Dalley, B. C. A., Anderson, J. S., &amp; Hoffman, J. M. (2019). External validation of change formulae in neuropsychology with neuroimaging biomarkers: A </w:t>
      </w:r>
      <w:r w:rsidRPr="00DD3541">
        <w:rPr>
          <w:rFonts w:ascii="Times New Roman" w:eastAsia="Times New Roman" w:hAnsi="Times New Roman" w:cs="Times New Roman"/>
          <w:sz w:val="24"/>
          <w:szCs w:val="24"/>
        </w:rPr>
        <w:lastRenderedPageBreak/>
        <w:t xml:space="preserve">methodological recommendation and preliminary clinical data.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478–489. </w:t>
      </w:r>
      <w:hyperlink r:id="rId197" w:history="1">
        <w:r w:rsidRPr="00DD3541">
          <w:rPr>
            <w:rFonts w:ascii="Times New Roman" w:eastAsia="Times New Roman" w:hAnsi="Times New Roman" w:cs="Times New Roman"/>
            <w:color w:val="0000FF"/>
            <w:sz w:val="24"/>
            <w:szCs w:val="24"/>
            <w:u w:val="single"/>
          </w:rPr>
          <w:t>https://doi.org/10.1080/13854046.2018.1484518</w:t>
        </w:r>
      </w:hyperlink>
    </w:p>
    <w:p w14:paraId="79E4F4B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Tometich, D., &amp; Dennett, K. (2015). The modified Telephone Interview for Cognitive Status is more predictive of memory abilities than the Mini-Mental State Examination. </w:t>
      </w:r>
      <w:r w:rsidRPr="00DD3541">
        <w:rPr>
          <w:rFonts w:ascii="Times New Roman" w:eastAsia="Times New Roman" w:hAnsi="Times New Roman" w:cs="Times New Roman"/>
          <w:i/>
          <w:iCs/>
          <w:sz w:val="24"/>
          <w:szCs w:val="24"/>
        </w:rPr>
        <w:t>Journal of Geriatric Psychiatry and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193–197. </w:t>
      </w:r>
      <w:hyperlink r:id="rId198" w:history="1">
        <w:r w:rsidRPr="00DD3541">
          <w:rPr>
            <w:rFonts w:ascii="Times New Roman" w:eastAsia="Times New Roman" w:hAnsi="Times New Roman" w:cs="Times New Roman"/>
            <w:color w:val="0000FF"/>
            <w:sz w:val="24"/>
            <w:szCs w:val="24"/>
            <w:u w:val="single"/>
          </w:rPr>
          <w:t>https://doi.org/10.1177/0891988715573532</w:t>
        </w:r>
      </w:hyperlink>
    </w:p>
    <w:p w14:paraId="5F8D477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Dufour, C. A., Marquine, M. J., Fazeli, P. L., Henry, B. L., Ellis, R. J., Grant, I., &amp; Moore, D. J. (2013). Physical exercise is associated with less neurocognitive impairment among HIV-infected adults.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(5), 410–417. </w:t>
      </w:r>
      <w:hyperlink r:id="rId199" w:history="1">
        <w:r w:rsidRPr="00DD3541">
          <w:rPr>
            <w:rFonts w:ascii="Times New Roman" w:eastAsia="Times New Roman" w:hAnsi="Times New Roman" w:cs="Times New Roman"/>
            <w:color w:val="0000FF"/>
            <w:sz w:val="24"/>
            <w:szCs w:val="24"/>
            <w:u w:val="single"/>
          </w:rPr>
          <w:t>https://doi.org/10.1007/s13365-013-0184-8</w:t>
        </w:r>
      </w:hyperlink>
    </w:p>
    <w:p w14:paraId="49FB1C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Duquin, J. A., Parmenter, B. A., &amp; Benedict, R. H. B. (2008). Influence of recruitment and participation bias in neuropsychological research among MS patients.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(3), 494–498. </w:t>
      </w:r>
      <w:hyperlink r:id="rId200" w:history="1">
        <w:r w:rsidRPr="00DD3541">
          <w:rPr>
            <w:rFonts w:ascii="Times New Roman" w:eastAsia="Times New Roman" w:hAnsi="Times New Roman" w:cs="Times New Roman"/>
            <w:color w:val="0000FF"/>
            <w:sz w:val="24"/>
            <w:szCs w:val="24"/>
            <w:u w:val="single"/>
          </w:rPr>
          <w:t>https://doi.org/10.1017/S1355617708080624</w:t>
        </w:r>
      </w:hyperlink>
    </w:p>
    <w:p w14:paraId="418EF7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Durant, J., Duff, K., &amp; Miller, J. B. (2019). Regression-based formulas for predicting change in memory test scores in healthy older adults: Comparing use of raw versus standardized scores.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(5), 460–468. </w:t>
      </w:r>
      <w:hyperlink r:id="rId201" w:history="1">
        <w:r w:rsidRPr="00DD3541">
          <w:rPr>
            <w:rFonts w:ascii="Times New Roman" w:eastAsia="Times New Roman" w:hAnsi="Times New Roman" w:cs="Times New Roman"/>
            <w:color w:val="0000FF"/>
            <w:sz w:val="24"/>
            <w:szCs w:val="24"/>
            <w:u w:val="single"/>
          </w:rPr>
          <w:t>https://doi.org/10.1080/13803395.2019.1571169</w:t>
        </w:r>
      </w:hyperlink>
    </w:p>
    <w:p w14:paraId="24AA1F0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Abadjian, L., Kincaid, A., Bilovsky-Muniz, T., Boreta, L., &amp; Gauger, G. E. (2013). The influence of chronic cigarette smoking on neurocognitive recovery after mild traumatic brain injury.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(11), 1013–1022. </w:t>
      </w:r>
      <w:hyperlink r:id="rId202" w:history="1">
        <w:r w:rsidRPr="00DD3541">
          <w:rPr>
            <w:rFonts w:ascii="Times New Roman" w:eastAsia="Times New Roman" w:hAnsi="Times New Roman" w:cs="Times New Roman"/>
            <w:color w:val="0000FF"/>
            <w:sz w:val="24"/>
            <w:szCs w:val="24"/>
            <w:u w:val="single"/>
          </w:rPr>
          <w:t>https://doi.org/10.1089/neu.2012.2676</w:t>
        </w:r>
      </w:hyperlink>
    </w:p>
    <w:p w14:paraId="2D74F1B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Fryer, S. L., Rothlind, J. C., Vertinski, M., Gazdzinski, S., Mon, A., &amp; Meyerhoff, D. J. (2010). Measures of learning, memory and processing speed accurately predict smoking status in short-term abstinent treatment-seeking alcohol-dependent individuals. </w:t>
      </w:r>
      <w:r w:rsidRPr="00DD3541">
        <w:rPr>
          <w:rFonts w:ascii="Times New Roman" w:eastAsia="Times New Roman" w:hAnsi="Times New Roman" w:cs="Times New Roman"/>
          <w:i/>
          <w:iCs/>
          <w:sz w:val="24"/>
          <w:szCs w:val="24"/>
        </w:rPr>
        <w:t>Alcohol and Alcoholism</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 xml:space="preserve">(6), 507–513. </w:t>
      </w:r>
      <w:hyperlink r:id="rId203" w:history="1">
        <w:r w:rsidRPr="00DD3541">
          <w:rPr>
            <w:rFonts w:ascii="Times New Roman" w:eastAsia="Times New Roman" w:hAnsi="Times New Roman" w:cs="Times New Roman"/>
            <w:color w:val="0000FF"/>
            <w:sz w:val="24"/>
            <w:szCs w:val="24"/>
            <w:u w:val="single"/>
          </w:rPr>
          <w:t>https://doi.org/10.1093/alcalc/agq057</w:t>
        </w:r>
      </w:hyperlink>
    </w:p>
    <w:p w14:paraId="7A69A65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Meyerhoff, D. J., &amp; Nixon, S. J. (2012). A comprehensive assessment of neurocognition in middle-aged chronic cigarette smokers.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122</w:t>
      </w:r>
      <w:r w:rsidRPr="00DD3541">
        <w:rPr>
          <w:rFonts w:ascii="Times New Roman" w:eastAsia="Times New Roman" w:hAnsi="Times New Roman" w:cs="Times New Roman"/>
          <w:sz w:val="24"/>
          <w:szCs w:val="24"/>
        </w:rPr>
        <w:t xml:space="preserve">(1–2), 105–111. </w:t>
      </w:r>
      <w:hyperlink r:id="rId204" w:history="1">
        <w:r w:rsidRPr="00DD3541">
          <w:rPr>
            <w:rFonts w:ascii="Times New Roman" w:eastAsia="Times New Roman" w:hAnsi="Times New Roman" w:cs="Times New Roman"/>
            <w:color w:val="0000FF"/>
            <w:sz w:val="24"/>
            <w:szCs w:val="24"/>
            <w:u w:val="single"/>
          </w:rPr>
          <w:t>https://doi.org/10.1016/j.drugalcdep.2011.09.019</w:t>
        </w:r>
      </w:hyperlink>
    </w:p>
    <w:p w14:paraId="422010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Pennington, D. L., Schmidt, T. P., &amp; Meyerhoff, D. J. (2014). Effects of cigarette smoking history on neurocognitive recovery over 8 months of abstinence in alcohol‐dependent individuals.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(11), 2816–2825. </w:t>
      </w:r>
      <w:hyperlink r:id="rId205" w:history="1">
        <w:r w:rsidRPr="00DD3541">
          <w:rPr>
            <w:rFonts w:ascii="Times New Roman" w:eastAsia="Times New Roman" w:hAnsi="Times New Roman" w:cs="Times New Roman"/>
            <w:color w:val="0000FF"/>
            <w:sz w:val="24"/>
            <w:szCs w:val="24"/>
            <w:u w:val="single"/>
          </w:rPr>
          <w:t>https://doi.org/10.1111/acer.12552</w:t>
        </w:r>
      </w:hyperlink>
    </w:p>
    <w:p w14:paraId="6314D4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Pennington, D. L., Schmidt, T. P., Mon, A., Abé, C., &amp; Meyerhoff, D. J. (2013). Neurocognition in 1‐month‐abstinent treatment‐seeking alcohol‐dependent individuals: Interactive effects of age and chronic cigarette smoking.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(10), 1794–1803.</w:t>
      </w:r>
    </w:p>
    <w:p w14:paraId="311632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Durazzo, T. C., Rothlind, J. C., Gazdzinski, S., &amp; Meyerhoff, D. J. (2008). The relationships of sociodemographic factors, medical, psychiatric, and substance-misuse co-morbidities to neurocognition in short-term abstinent alcohol-dependent individuals. </w:t>
      </w:r>
      <w:r w:rsidRPr="00DD3541">
        <w:rPr>
          <w:rFonts w:ascii="Times New Roman" w:eastAsia="Times New Roman" w:hAnsi="Times New Roman" w:cs="Times New Roman"/>
          <w:i/>
          <w:iCs/>
          <w:sz w:val="24"/>
          <w:szCs w:val="24"/>
        </w:rPr>
        <w:t>Alcohol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(6), 439–449. </w:t>
      </w:r>
      <w:hyperlink r:id="rId206" w:history="1">
        <w:r w:rsidRPr="00DD3541">
          <w:rPr>
            <w:rFonts w:ascii="Times New Roman" w:eastAsia="Times New Roman" w:hAnsi="Times New Roman" w:cs="Times New Roman"/>
            <w:color w:val="0000FF"/>
            <w:sz w:val="24"/>
            <w:szCs w:val="24"/>
            <w:u w:val="single"/>
          </w:rPr>
          <w:t>https://doi.org/10.1016/j.alcohol.2008.06.001</w:t>
        </w:r>
      </w:hyperlink>
    </w:p>
    <w:p w14:paraId="3B93E10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Dusankova, J. B., Kalincik, T., Havrdova, E., &amp; Benedict, R. H. B. (2012). Cross cultural validation of the Minimal Assessment of Cognitive Function in Multiple Sclerosis (MACFIMS) and the Brief International Cognitive Assessment for Multiple Sclerosis (BICAMS).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(7), 1186–1200. </w:t>
      </w:r>
      <w:hyperlink r:id="rId207" w:history="1">
        <w:r w:rsidRPr="00DD3541">
          <w:rPr>
            <w:rFonts w:ascii="Times New Roman" w:eastAsia="Times New Roman" w:hAnsi="Times New Roman" w:cs="Times New Roman"/>
            <w:color w:val="0000FF"/>
            <w:sz w:val="24"/>
            <w:szCs w:val="24"/>
            <w:u w:val="single"/>
          </w:rPr>
          <w:t>https://doi.org/10.1080/13854046.2012.725101</w:t>
        </w:r>
      </w:hyperlink>
    </w:p>
    <w:p w14:paraId="332CA0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Dybedal, G. S., Tanum, L., Sundet, K., &amp; Bjølseth, T. M. (2015). The role of baseline cognitive function in the neurocognitive effects of electroconvulsive therapy in depressed elderly patients.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487–508. </w:t>
      </w:r>
      <w:hyperlink r:id="rId208" w:history="1">
        <w:r w:rsidRPr="00DD3541">
          <w:rPr>
            <w:rFonts w:ascii="Times New Roman" w:eastAsia="Times New Roman" w:hAnsi="Times New Roman" w:cs="Times New Roman"/>
            <w:color w:val="0000FF"/>
            <w:sz w:val="24"/>
            <w:szCs w:val="24"/>
            <w:u w:val="single"/>
          </w:rPr>
          <w:t>https://doi.org/10.1080/13854046.2015.1050457</w:t>
        </w:r>
      </w:hyperlink>
    </w:p>
    <w:p w14:paraId="52149D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Dybedal, G. S., Tanum, L., Sundet, K., Gaarden, T. L., &amp; Bjølseth, T. M. (2014). Cognitive side-effects of electroconvulsive therapy in elderly depressed patients.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(7), 1071–1090. </w:t>
      </w:r>
      <w:hyperlink r:id="rId209" w:history="1">
        <w:r w:rsidRPr="00DD3541">
          <w:rPr>
            <w:rFonts w:ascii="Times New Roman" w:eastAsia="Times New Roman" w:hAnsi="Times New Roman" w:cs="Times New Roman"/>
            <w:color w:val="0000FF"/>
            <w:sz w:val="24"/>
            <w:szCs w:val="24"/>
            <w:u w:val="single"/>
          </w:rPr>
          <w:t>https://doi.org/10.1080/13854046.2014.958536</w:t>
        </w:r>
      </w:hyperlink>
    </w:p>
    <w:p w14:paraId="7BE40D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Eack, S. M., Hogarty, S. S., Greenwald, D. P., Litschge, M. Y., Porton, S. A., Mazefsky, C. A., &amp; Minshew, N. J. (2018). Cognitive enhancement therapy for adult autism spectrum disorder: Results of an 18‐month randomized clinical trial. </w:t>
      </w:r>
      <w:r w:rsidRPr="00DD3541">
        <w:rPr>
          <w:rFonts w:ascii="Times New Roman" w:eastAsia="Times New Roman" w:hAnsi="Times New Roman" w:cs="Times New Roman"/>
          <w:i/>
          <w:iCs/>
          <w:sz w:val="24"/>
          <w:szCs w:val="24"/>
        </w:rPr>
        <w:t>Autism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(3), 519–530. </w:t>
      </w:r>
      <w:hyperlink r:id="rId210" w:history="1">
        <w:r w:rsidRPr="00DD3541">
          <w:rPr>
            <w:rFonts w:ascii="Times New Roman" w:eastAsia="Times New Roman" w:hAnsi="Times New Roman" w:cs="Times New Roman"/>
            <w:color w:val="0000FF"/>
            <w:sz w:val="24"/>
            <w:szCs w:val="24"/>
            <w:u w:val="single"/>
          </w:rPr>
          <w:t>https://doi.org/10.1002/aur.1913</w:t>
        </w:r>
      </w:hyperlink>
    </w:p>
    <w:p w14:paraId="76D6C4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Eakin, K. A., Saleem, M., Herrmann, N., Cogo-Moreira, H., Mielke, M. M., Oh, P. I., Haughey, N. J., Venkata, S. L. V., Lanctôt, K. L., &amp; Swardfager, W. (2019). Plasma sphingolipids mediate a relationship between type 2 diabetes and memory outcomes in patients with coronary artery disease undertaking exercise.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(3), 717–727. </w:t>
      </w:r>
      <w:hyperlink r:id="rId211" w:history="1">
        <w:r w:rsidRPr="00DD3541">
          <w:rPr>
            <w:rFonts w:ascii="Times New Roman" w:eastAsia="Times New Roman" w:hAnsi="Times New Roman" w:cs="Times New Roman"/>
            <w:color w:val="0000FF"/>
            <w:sz w:val="24"/>
            <w:szCs w:val="24"/>
            <w:u w:val="single"/>
          </w:rPr>
          <w:t>https://doi.org/10.3233/JAD-181203</w:t>
        </w:r>
      </w:hyperlink>
    </w:p>
    <w:p w14:paraId="284150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Echemendia, R. J., Thelen, J., Meeuwisse, W., Comper, P., Hutchison, M. G., &amp; Bruce, J. M. (2020). Testing the hybrid battery approach to evaluating sports-related concussion in the National Hockey League: A factor analytic study.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899–918. </w:t>
      </w:r>
      <w:hyperlink r:id="rId212" w:history="1">
        <w:r w:rsidRPr="00DD3541">
          <w:rPr>
            <w:rFonts w:ascii="Times New Roman" w:eastAsia="Times New Roman" w:hAnsi="Times New Roman" w:cs="Times New Roman"/>
            <w:color w:val="0000FF"/>
            <w:sz w:val="24"/>
            <w:szCs w:val="24"/>
            <w:u w:val="single"/>
          </w:rPr>
          <w:t>https://doi.org/10.1080/13854046.2019.1690051</w:t>
        </w:r>
      </w:hyperlink>
    </w:p>
    <w:p w14:paraId="6CB5DD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Echemendia, R. J., Thelen, J., Meeuwisse, W., Hutchison, M. G., Rizos, J., Comper, P., &amp; Bruce, J. M. (2020). Neuropsychological assessment of professional ice hockey players: A cross-cultural examination of baseline data across language groups.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240–256. </w:t>
      </w:r>
      <w:hyperlink r:id="rId213" w:history="1">
        <w:r w:rsidRPr="00DD3541">
          <w:rPr>
            <w:rFonts w:ascii="Times New Roman" w:eastAsia="Times New Roman" w:hAnsi="Times New Roman" w:cs="Times New Roman"/>
            <w:color w:val="0000FF"/>
            <w:sz w:val="24"/>
            <w:szCs w:val="24"/>
            <w:u w:val="single"/>
          </w:rPr>
          <w:t>https://doi.org/10.1093/arclin/acz077</w:t>
        </w:r>
      </w:hyperlink>
    </w:p>
    <w:p w14:paraId="17F8A0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Edgar, C., Jongen, P. J., Sanders, E., Sindic, C., Goffette, S., Dupuis, M., Jacquerye, P., Guillaume, D., Reznik, R., &amp; Wesnes, K. (2011). Cognitive performance in relapsing remitting multiple sclerosis: A longitudinal study in daily practice using a brief computerized cognitive battery.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 </w:t>
      </w:r>
      <w:hyperlink r:id="rId214" w:history="1">
        <w:r w:rsidRPr="00DD3541">
          <w:rPr>
            <w:rFonts w:ascii="Times New Roman" w:eastAsia="Times New Roman" w:hAnsi="Times New Roman" w:cs="Times New Roman"/>
            <w:color w:val="0000FF"/>
            <w:sz w:val="24"/>
            <w:szCs w:val="24"/>
            <w:u w:val="single"/>
          </w:rPr>
          <w:t>https://doi.org/10.1186/1471-2377-11-68</w:t>
        </w:r>
      </w:hyperlink>
    </w:p>
    <w:p w14:paraId="383434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Edwards, K. M., Kamat, R., Tomfohr, L. M., Ancoli-Israel, S., &amp; Dimsdale, J. E. (2014). Obstructive sleep apnea and neurocognitive performance: The role of cortisol. </w:t>
      </w:r>
      <w:r w:rsidRPr="00DD3541">
        <w:rPr>
          <w:rFonts w:ascii="Times New Roman" w:eastAsia="Times New Roman" w:hAnsi="Times New Roman" w:cs="Times New Roman"/>
          <w:i/>
          <w:iCs/>
          <w:sz w:val="24"/>
          <w:szCs w:val="24"/>
        </w:rPr>
        <w:t>Sleep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(1), 27–32. </w:t>
      </w:r>
      <w:hyperlink r:id="rId215" w:history="1">
        <w:r w:rsidRPr="00DD3541">
          <w:rPr>
            <w:rFonts w:ascii="Times New Roman" w:eastAsia="Times New Roman" w:hAnsi="Times New Roman" w:cs="Times New Roman"/>
            <w:color w:val="0000FF"/>
            <w:sz w:val="24"/>
            <w:szCs w:val="24"/>
            <w:u w:val="single"/>
          </w:rPr>
          <w:t>https://doi.org/10.1016/j.sleep.2013.08.789</w:t>
        </w:r>
      </w:hyperlink>
    </w:p>
    <w:p w14:paraId="45D05A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Eifler, S., Rausch, F., Schirmbeck, F., Veckenstedt, R., Englisch, S., Meyer-Lindenberg, A., Kirsch, P., &amp; Zink, M. (2014). Neurocognitive capabilities modulate the integration of evidence in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219</w:t>
      </w:r>
      <w:r w:rsidRPr="00DD3541">
        <w:rPr>
          <w:rFonts w:ascii="Times New Roman" w:eastAsia="Times New Roman" w:hAnsi="Times New Roman" w:cs="Times New Roman"/>
          <w:sz w:val="24"/>
          <w:szCs w:val="24"/>
        </w:rPr>
        <w:t xml:space="preserve">(1), 72–78. </w:t>
      </w:r>
      <w:hyperlink r:id="rId216" w:history="1">
        <w:r w:rsidRPr="00DD3541">
          <w:rPr>
            <w:rFonts w:ascii="Times New Roman" w:eastAsia="Times New Roman" w:hAnsi="Times New Roman" w:cs="Times New Roman"/>
            <w:color w:val="0000FF"/>
            <w:sz w:val="24"/>
            <w:szCs w:val="24"/>
            <w:u w:val="single"/>
          </w:rPr>
          <w:t>https://doi.org/10.1016/j.psychres.2014.04.056</w:t>
        </w:r>
      </w:hyperlink>
    </w:p>
    <w:p w14:paraId="652D3F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Ekman, U., Eriksson, J., Forsgren, L., Mo, S. J., Riklund, K., &amp; Nyberg, L. (2012). Functional brain activity and presynaptic dopamine uptake in patients with Parkinson’s disease and mild cognitive impairment: A cross-sectional study. </w:t>
      </w:r>
      <w:r w:rsidRPr="00DD3541">
        <w:rPr>
          <w:rFonts w:ascii="Times New Roman" w:eastAsia="Times New Roman" w:hAnsi="Times New Roman" w:cs="Times New Roman"/>
          <w:i/>
          <w:iCs/>
          <w:sz w:val="24"/>
          <w:szCs w:val="24"/>
        </w:rPr>
        <w:t>The Lancet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(8), 679–687. </w:t>
      </w:r>
      <w:hyperlink r:id="rId217" w:history="1">
        <w:r w:rsidRPr="00DD3541">
          <w:rPr>
            <w:rFonts w:ascii="Times New Roman" w:eastAsia="Times New Roman" w:hAnsi="Times New Roman" w:cs="Times New Roman"/>
            <w:color w:val="0000FF"/>
            <w:sz w:val="24"/>
            <w:szCs w:val="24"/>
            <w:u w:val="single"/>
          </w:rPr>
          <w:t>https://doi.org/10.1016/S1474-4422(12)70138-2</w:t>
        </w:r>
      </w:hyperlink>
    </w:p>
    <w:p w14:paraId="13E0C7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El-Khatib, H., Sanchez, E., Arbour, C., Van Der Maren, S., Duclos, C., Blais, H., Carrier, J., Simonelli, G., Hendryckx, C., Paquet, J., &amp; Gosselin, N. (2021). Slow wave activity moderates the association between new learning and traumatic brain injury severity. </w:t>
      </w:r>
      <w:r w:rsidRPr="00DD3541">
        <w:rPr>
          <w:rFonts w:ascii="Times New Roman" w:eastAsia="Times New Roman" w:hAnsi="Times New Roman" w:cs="Times New Roman"/>
          <w:i/>
          <w:iCs/>
          <w:sz w:val="24"/>
          <w:szCs w:val="24"/>
        </w:rPr>
        <w:t>Sleep: Journal of Sleep and Sleep Disorders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(4), 1–11. </w:t>
      </w:r>
      <w:hyperlink r:id="rId218" w:history="1">
        <w:r w:rsidRPr="00DD3541">
          <w:rPr>
            <w:rFonts w:ascii="Times New Roman" w:eastAsia="Times New Roman" w:hAnsi="Times New Roman" w:cs="Times New Roman"/>
            <w:color w:val="0000FF"/>
            <w:sz w:val="24"/>
            <w:szCs w:val="24"/>
            <w:u w:val="single"/>
          </w:rPr>
          <w:t>https://doi.org/10.1093/sleep/zsaa242</w:t>
        </w:r>
      </w:hyperlink>
    </w:p>
    <w:p w14:paraId="315FE0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Ene, L., Franklin, D. R., Burlacu, R., Luca, A. E., Blaglosov, A. G., Ellis, R. J., Alexander, T. J., Umlauf, A., Grant, I., Duiculescu, D. C., Achim, C. L., &amp; Marcotte, T. D. (2014). Neurocognitive functioning in a Romanian cohort of young adults with parenterally-acquired HIV-infection during childhood.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(5), 496–504. </w:t>
      </w:r>
      <w:hyperlink r:id="rId219" w:history="1">
        <w:r w:rsidRPr="00DD3541">
          <w:rPr>
            <w:rFonts w:ascii="Times New Roman" w:eastAsia="Times New Roman" w:hAnsi="Times New Roman" w:cs="Times New Roman"/>
            <w:color w:val="0000FF"/>
            <w:sz w:val="24"/>
            <w:szCs w:val="24"/>
            <w:u w:val="single"/>
          </w:rPr>
          <w:t>https://doi.org/10.1007/s13365-014-0275-1</w:t>
        </w:r>
      </w:hyperlink>
    </w:p>
    <w:p w14:paraId="46299F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Ene, L., Marcotte, T. D., Umlauf, A., Grancea, C., Temereanca, A., Bharti, A., Achim, C. L., Letendre, S., &amp; Ruta, S. M. (2016). Latent toxoplasmosis is associated with neurocognitive impairment in young adults with and without chronic HIV infection. </w:t>
      </w:r>
      <w:r w:rsidRPr="00DD3541">
        <w:rPr>
          <w:rFonts w:ascii="Times New Roman" w:eastAsia="Times New Roman" w:hAnsi="Times New Roman" w:cs="Times New Roman"/>
          <w:i/>
          <w:iCs/>
          <w:sz w:val="24"/>
          <w:szCs w:val="24"/>
        </w:rPr>
        <w:t>Journal of Neuroimmunology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299</w:t>
      </w:r>
      <w:r w:rsidRPr="00DD3541">
        <w:rPr>
          <w:rFonts w:ascii="Times New Roman" w:eastAsia="Times New Roman" w:hAnsi="Times New Roman" w:cs="Times New Roman"/>
          <w:sz w:val="24"/>
          <w:szCs w:val="24"/>
        </w:rPr>
        <w:t xml:space="preserve">, 1–7. </w:t>
      </w:r>
      <w:hyperlink r:id="rId220" w:history="1">
        <w:r w:rsidRPr="00DD3541">
          <w:rPr>
            <w:rFonts w:ascii="Times New Roman" w:eastAsia="Times New Roman" w:hAnsi="Times New Roman" w:cs="Times New Roman"/>
            <w:color w:val="0000FF"/>
            <w:sz w:val="24"/>
            <w:szCs w:val="24"/>
            <w:u w:val="single"/>
          </w:rPr>
          <w:t>https://doi.org/10.1016/j.jneuroim.2016.08.003</w:t>
        </w:r>
      </w:hyperlink>
    </w:p>
    <w:p w14:paraId="45C5E1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Ercoli, L. M., Castellon, S. A., Hunter, A. M., Kwan, L., Kahn-Mills, B. A., Cernin, P. A., Leuchter, A. F., &amp; Ganz, P. A. (2013). Assessment of the feasibility of a rehabilitation intervention program for breast cancer survivors with cognitive complaints.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(4), 543–553. </w:t>
      </w:r>
      <w:hyperlink r:id="rId221" w:history="1">
        <w:r w:rsidRPr="00DD3541">
          <w:rPr>
            <w:rFonts w:ascii="Times New Roman" w:eastAsia="Times New Roman" w:hAnsi="Times New Roman" w:cs="Times New Roman"/>
            <w:color w:val="0000FF"/>
            <w:sz w:val="24"/>
            <w:szCs w:val="24"/>
            <w:u w:val="single"/>
          </w:rPr>
          <w:t>https://doi.org/10.1007/s11682-013-9237-0</w:t>
        </w:r>
      </w:hyperlink>
    </w:p>
    <w:p w14:paraId="5361FF9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Erlanger, D. M., Kaushik, T., Caruso, L. S., Benedict, R. H. B., Foley, F. W., Wilken, J., Cadavid, D., &amp; DeLuca, J. (2014). Reliability of a cognitive endpoint for use in a multiple sclerosis pharmaceutical trial.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340</w:t>
      </w:r>
      <w:r w:rsidRPr="00DD3541">
        <w:rPr>
          <w:rFonts w:ascii="Times New Roman" w:eastAsia="Times New Roman" w:hAnsi="Times New Roman" w:cs="Times New Roman"/>
          <w:sz w:val="24"/>
          <w:szCs w:val="24"/>
        </w:rPr>
        <w:t xml:space="preserve">(1–2), 123–129. </w:t>
      </w:r>
      <w:hyperlink r:id="rId222" w:history="1">
        <w:r w:rsidRPr="00DD3541">
          <w:rPr>
            <w:rFonts w:ascii="Times New Roman" w:eastAsia="Times New Roman" w:hAnsi="Times New Roman" w:cs="Times New Roman"/>
            <w:color w:val="0000FF"/>
            <w:sz w:val="24"/>
            <w:szCs w:val="24"/>
            <w:u w:val="single"/>
          </w:rPr>
          <w:t>https://doi.org/10.1016/j.jns.2014.03.009</w:t>
        </w:r>
      </w:hyperlink>
    </w:p>
    <w:p w14:paraId="71967C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Eshaghi, A., Riyahi-Alam, S., Roostaei, T., Haeri, G., Aghsaei, A., Aidi, M. R., Pouretemad, H. R., Zarei, M., Farhang, S., Saeedi, R., Nazeri, A., Ganjgahi, H., Etesam, F., Azimi, A. R., Benedict, R. H. B., &amp; Sahraian, M. A. (2012). Validity and reliability of a Persian translation of the Minimal Assessment of Cognitive Function in MS (MACFIMS).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(6), 975–984. </w:t>
      </w:r>
      <w:hyperlink r:id="rId223" w:history="1">
        <w:r w:rsidRPr="00DD3541">
          <w:rPr>
            <w:rFonts w:ascii="Times New Roman" w:eastAsia="Times New Roman" w:hAnsi="Times New Roman" w:cs="Times New Roman"/>
            <w:color w:val="0000FF"/>
            <w:sz w:val="24"/>
            <w:szCs w:val="24"/>
            <w:u w:val="single"/>
          </w:rPr>
          <w:t>https://doi.org/10.1080/13854046.2012.694912</w:t>
        </w:r>
      </w:hyperlink>
    </w:p>
    <w:p w14:paraId="353C9D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Ettenhofer, M. L., Foley, J., Behdin, N., Levine, A. J., Castellon, S. A., &amp; Hinkin, C. H. (2010). Reaction time variability in HIV-positive individuals.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791–798. </w:t>
      </w:r>
      <w:hyperlink r:id="rId224" w:history="1">
        <w:r w:rsidRPr="00DD3541">
          <w:rPr>
            <w:rFonts w:ascii="Times New Roman" w:eastAsia="Times New Roman" w:hAnsi="Times New Roman" w:cs="Times New Roman"/>
            <w:color w:val="0000FF"/>
            <w:sz w:val="24"/>
            <w:szCs w:val="24"/>
            <w:u w:val="single"/>
          </w:rPr>
          <w:t>https://doi.org/10.1093/arclin/acq064</w:t>
        </w:r>
      </w:hyperlink>
    </w:p>
    <w:p w14:paraId="7164CA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Ettenhofer, M. L., Melrose, R. J., Delawalla, Z., Castellon, S. A., &amp; Okonek, A. (2012). Correlates of functional status among OEF-OIF Veterans with a history of traumatic brain injury. </w:t>
      </w:r>
      <w:r w:rsidRPr="00DD3541">
        <w:rPr>
          <w:rFonts w:ascii="Times New Roman" w:eastAsia="Times New Roman" w:hAnsi="Times New Roman" w:cs="Times New Roman"/>
          <w:i/>
          <w:iCs/>
          <w:sz w:val="24"/>
          <w:szCs w:val="24"/>
        </w:rPr>
        <w:t>Military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177</w:t>
      </w:r>
      <w:r w:rsidRPr="00DD3541">
        <w:rPr>
          <w:rFonts w:ascii="Times New Roman" w:eastAsia="Times New Roman" w:hAnsi="Times New Roman" w:cs="Times New Roman"/>
          <w:sz w:val="24"/>
          <w:szCs w:val="24"/>
        </w:rPr>
        <w:t xml:space="preserve">(11), 1272–1278. </w:t>
      </w:r>
      <w:hyperlink r:id="rId225" w:history="1">
        <w:r w:rsidRPr="00DD3541">
          <w:rPr>
            <w:rFonts w:ascii="Times New Roman" w:eastAsia="Times New Roman" w:hAnsi="Times New Roman" w:cs="Times New Roman"/>
            <w:color w:val="0000FF"/>
            <w:sz w:val="24"/>
            <w:szCs w:val="24"/>
            <w:u w:val="single"/>
          </w:rPr>
          <w:t>https://doi.org/10.7205/MILMED-D-12-00095</w:t>
        </w:r>
      </w:hyperlink>
    </w:p>
    <w:p w14:paraId="42BEAC4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Everhart, D. E., Highsmith, J. M., &amp; Davis, C. E. (2012). Posterior cortical atrophy: A case study of Benson’s syndrome that initially presented as anxiety disorder.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(3), 229–236. </w:t>
      </w:r>
      <w:hyperlink r:id="rId226" w:history="1">
        <w:r w:rsidRPr="00DD3541">
          <w:rPr>
            <w:rFonts w:ascii="Times New Roman" w:eastAsia="Times New Roman" w:hAnsi="Times New Roman" w:cs="Times New Roman"/>
            <w:color w:val="0000FF"/>
            <w:sz w:val="24"/>
            <w:szCs w:val="24"/>
            <w:u w:val="single"/>
          </w:rPr>
          <w:t>https://doi.org/10.1080/09084282.2012.686791</w:t>
        </w:r>
      </w:hyperlink>
    </w:p>
    <w:p w14:paraId="27E3EA5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Everhart, D. E., Lehockey, K. A., Moran, A. M., &amp; Highsmith, J. M. (2012). Personal care and independence. In </w:t>
      </w:r>
      <w:r w:rsidRPr="00DD3541">
        <w:rPr>
          <w:rFonts w:ascii="Times New Roman" w:eastAsia="Times New Roman" w:hAnsi="Times New Roman" w:cs="Times New Roman"/>
          <w:i/>
          <w:iCs/>
          <w:sz w:val="24"/>
          <w:szCs w:val="24"/>
        </w:rPr>
        <w:t>Civil capacities in clinical neuropsychology: Research findings and practical applications.</w:t>
      </w:r>
      <w:r w:rsidRPr="00DD3541">
        <w:rPr>
          <w:rFonts w:ascii="Times New Roman" w:eastAsia="Times New Roman" w:hAnsi="Times New Roman" w:cs="Times New Roman"/>
          <w:sz w:val="24"/>
          <w:szCs w:val="24"/>
        </w:rPr>
        <w:t xml:space="preserve"> (pp. 139–162). Oxford University Press.</w:t>
      </w:r>
    </w:p>
    <w:p w14:paraId="6DA227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Everhart, D. E., Watson, E. M., Bickel, K. L., &amp; Stephenson, A. J. (2015). Right temporal lobe atrophy: A case that initially presented as excessive piety.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1053–1067. </w:t>
      </w:r>
      <w:hyperlink r:id="rId227" w:history="1">
        <w:r w:rsidRPr="00DD3541">
          <w:rPr>
            <w:rFonts w:ascii="Times New Roman" w:eastAsia="Times New Roman" w:hAnsi="Times New Roman" w:cs="Times New Roman"/>
            <w:color w:val="0000FF"/>
            <w:sz w:val="24"/>
            <w:szCs w:val="24"/>
            <w:u w:val="single"/>
          </w:rPr>
          <w:t>https://doi.org/10.1080/13854046.2015.1104387</w:t>
        </w:r>
      </w:hyperlink>
    </w:p>
    <w:p w14:paraId="00E1C5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Fan, T.-T., Chen, W.-H., Shi, L., Lin, X., Tabarak, S., Chen, S.-J., Que, J.-Y., Bao, Y., Tang, X.-D., Shi, J., Lu, L., Sun, H.-Q., &amp; Liu, J. J. (2019). Objective sleep duration is associated with cognitive deficits in primary insomnia: BDNF may play a role. </w:t>
      </w:r>
      <w:r w:rsidRPr="00DD3541">
        <w:rPr>
          <w:rFonts w:ascii="Times New Roman" w:eastAsia="Times New Roman" w:hAnsi="Times New Roman" w:cs="Times New Roman"/>
          <w:i/>
          <w:iCs/>
          <w:sz w:val="24"/>
          <w:szCs w:val="24"/>
        </w:rPr>
        <w:t>Sleep: Journal of Sleep and Sleep Disorders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(1), 1–8. </w:t>
      </w:r>
      <w:hyperlink r:id="rId228" w:history="1">
        <w:r w:rsidRPr="00DD3541">
          <w:rPr>
            <w:rFonts w:ascii="Times New Roman" w:eastAsia="Times New Roman" w:hAnsi="Times New Roman" w:cs="Times New Roman"/>
            <w:color w:val="0000FF"/>
            <w:sz w:val="24"/>
            <w:szCs w:val="24"/>
            <w:u w:val="single"/>
          </w:rPr>
          <w:t>https://doi.org/10.1093/sleep/zsy192</w:t>
        </w:r>
      </w:hyperlink>
    </w:p>
    <w:p w14:paraId="705DC2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Farhan, S. M. K., Bartha, R., Black, S. E., Corbett, D., Finger, E., Freedman, M., Greenberg, B., Grimes, D. A., Hegele, R. A., Hudson, C., Kleinstiver, P. W., Lang, A. E., Masellis, M., McIlroy, W. E., McLaughlin, P. M., Montero-Odasso, M., Munoz, D. G., Munoz, D. P., Strother, S., … Strong, M. J. (2017). The Ontario Neurodegenerative Disease Research Initiative (ONDRI). </w:t>
      </w:r>
      <w:r w:rsidRPr="00DD3541">
        <w:rPr>
          <w:rFonts w:ascii="Times New Roman" w:eastAsia="Times New Roman" w:hAnsi="Times New Roman" w:cs="Times New Roman"/>
          <w:i/>
          <w:iCs/>
          <w:sz w:val="24"/>
          <w:szCs w:val="24"/>
        </w:rPr>
        <w:t>The Canadian Journal of Neurological Sciences / Le Journal Canadien Des Sciences Neurologiques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(2), 196–202. </w:t>
      </w:r>
      <w:hyperlink r:id="rId229" w:history="1">
        <w:r w:rsidRPr="00DD3541">
          <w:rPr>
            <w:rFonts w:ascii="Times New Roman" w:eastAsia="Times New Roman" w:hAnsi="Times New Roman" w:cs="Times New Roman"/>
            <w:color w:val="0000FF"/>
            <w:sz w:val="24"/>
            <w:szCs w:val="24"/>
            <w:u w:val="single"/>
          </w:rPr>
          <w:t>https://doi.org/10.1017/cjn.2016.415</w:t>
        </w:r>
      </w:hyperlink>
    </w:p>
    <w:p w14:paraId="57FA8A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Faria, A. V., Crawford, J., Ye, C., Hsu, J., Kenkare, A., Schretlen, D., &amp; Sawa, A. (2019). Relationship between neuropsychological behavior and brain white matter in first-episode psychosis.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49–54. </w:t>
      </w:r>
      <w:hyperlink r:id="rId230" w:history="1">
        <w:r w:rsidRPr="00DD3541">
          <w:rPr>
            <w:rFonts w:ascii="Times New Roman" w:eastAsia="Times New Roman" w:hAnsi="Times New Roman" w:cs="Times New Roman"/>
            <w:color w:val="0000FF"/>
            <w:sz w:val="24"/>
            <w:szCs w:val="24"/>
            <w:u w:val="single"/>
          </w:rPr>
          <w:t>https://doi.org/10.1016/j.schres.2019.04.010</w:t>
        </w:r>
      </w:hyperlink>
    </w:p>
    <w:p w14:paraId="41A22C7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Fazeli, P. L., Casaletto, K. B., Paolillo, E., Moore, R. C., Moore, D. J., &amp; Group, the H. (2017). Screening for neurocognitive impairment in HIV-positive adults aged 50 years and older: Montreal Cognitive Assessment relates to self-reported and clinician-rated everyday functioning.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(9), 842–853. </w:t>
      </w:r>
      <w:hyperlink r:id="rId231" w:history="1">
        <w:r w:rsidRPr="00DD3541">
          <w:rPr>
            <w:rFonts w:ascii="Times New Roman" w:eastAsia="Times New Roman" w:hAnsi="Times New Roman" w:cs="Times New Roman"/>
            <w:color w:val="0000FF"/>
            <w:sz w:val="24"/>
            <w:szCs w:val="24"/>
            <w:u w:val="single"/>
          </w:rPr>
          <w:t>https://doi.org/10.1080/13803395.2016.1273319</w:t>
        </w:r>
      </w:hyperlink>
    </w:p>
    <w:p w14:paraId="0591E5D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Feng, L., Chong, M. S., Lim, W. S., Lee, T. S., Collinson, S. L., Yap, P., &amp; Ng, T. P. (2013). Metabolic syndrome and amnestic mild cognitive impairment: Singapore Longitudinal Ageing Study-2 findings.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(3), 649–657.</w:t>
      </w:r>
    </w:p>
    <w:p w14:paraId="492B63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Feng, Y., Wang, Z., Lin, G., Qian, H., Gao, Z., Wang, X., Li, M., Hu, X., &amp; Li, Y. (2020). Neurological soft signs and neurocognitive deficits in remitted patients with schizophrenia, their first-degree unaffected relatives, and healthy controls.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270</w:t>
      </w:r>
      <w:r w:rsidRPr="00DD3541">
        <w:rPr>
          <w:rFonts w:ascii="Times New Roman" w:eastAsia="Times New Roman" w:hAnsi="Times New Roman" w:cs="Times New Roman"/>
          <w:sz w:val="24"/>
          <w:szCs w:val="24"/>
        </w:rPr>
        <w:t xml:space="preserve">(3), 383–391. </w:t>
      </w:r>
      <w:hyperlink r:id="rId232" w:history="1">
        <w:r w:rsidRPr="00DD3541">
          <w:rPr>
            <w:rFonts w:ascii="Times New Roman" w:eastAsia="Times New Roman" w:hAnsi="Times New Roman" w:cs="Times New Roman"/>
            <w:color w:val="0000FF"/>
            <w:sz w:val="24"/>
            <w:szCs w:val="24"/>
            <w:u w:val="single"/>
          </w:rPr>
          <w:t>https://doi.org/10.1007/s00406-019-01024-x</w:t>
        </w:r>
      </w:hyperlink>
    </w:p>
    <w:p w14:paraId="20A4D6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Fernandes, H. A., Park, N. W., &amp; Almeida, Q. J. (2017). Effects of practice and delays on learning and retention of skilled tool use in Parkinson’s disease.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96</w:t>
      </w:r>
      <w:r w:rsidRPr="00DD3541">
        <w:rPr>
          <w:rFonts w:ascii="Times New Roman" w:eastAsia="Times New Roman" w:hAnsi="Times New Roman" w:cs="Times New Roman"/>
          <w:sz w:val="24"/>
          <w:szCs w:val="24"/>
        </w:rPr>
        <w:t xml:space="preserve">, 230–239. </w:t>
      </w:r>
      <w:hyperlink r:id="rId233" w:history="1">
        <w:r w:rsidRPr="00DD3541">
          <w:rPr>
            <w:rFonts w:ascii="Times New Roman" w:eastAsia="Times New Roman" w:hAnsi="Times New Roman" w:cs="Times New Roman"/>
            <w:color w:val="0000FF"/>
            <w:sz w:val="24"/>
            <w:szCs w:val="24"/>
            <w:u w:val="single"/>
          </w:rPr>
          <w:t>https://doi.org/10.1016/j.neuropsychologia.2017.01.020</w:t>
        </w:r>
      </w:hyperlink>
    </w:p>
    <w:p w14:paraId="6ECCC6C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Festa, J. R., Jia, X., Cheung, K., Marchidann, A., Schmidt, M., Shapiro, P. A., Mancini, D. M., Naka, Y., Deng, M., Lantz, E. R., Marshall, R. S., &amp; Lazar, R. M. (2011). Association of low ejection fraction with impaired verbal memory in older patients with heart failure. </w:t>
      </w:r>
      <w:r w:rsidRPr="00DD3541">
        <w:rPr>
          <w:rFonts w:ascii="Times New Roman" w:eastAsia="Times New Roman" w:hAnsi="Times New Roman" w:cs="Times New Roman"/>
          <w:i/>
          <w:iCs/>
          <w:sz w:val="24"/>
          <w:szCs w:val="24"/>
        </w:rPr>
        <w:t>Archives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68</w:t>
      </w:r>
      <w:r w:rsidRPr="00DD3541">
        <w:rPr>
          <w:rFonts w:ascii="Times New Roman" w:eastAsia="Times New Roman" w:hAnsi="Times New Roman" w:cs="Times New Roman"/>
          <w:sz w:val="24"/>
          <w:szCs w:val="24"/>
        </w:rPr>
        <w:t xml:space="preserve">(8), 1021–1026. </w:t>
      </w:r>
      <w:hyperlink r:id="rId234" w:history="1">
        <w:r w:rsidRPr="00DD3541">
          <w:rPr>
            <w:rFonts w:ascii="Times New Roman" w:eastAsia="Times New Roman" w:hAnsi="Times New Roman" w:cs="Times New Roman"/>
            <w:color w:val="0000FF"/>
            <w:sz w:val="24"/>
            <w:szCs w:val="24"/>
            <w:u w:val="single"/>
          </w:rPr>
          <w:t>https://doi.org/10.1001/archneurol.2011.163</w:t>
        </w:r>
      </w:hyperlink>
    </w:p>
    <w:p w14:paraId="40F2738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Fields, T. N., Mueller, K. D., Koscik, R. L., Johnson, S. C., Okonkwo, O. C., &amp; Litovsky, R. Y. (2020). Self-reported hearing loss and longitudinal cognitive function in a cohort enriched with risk for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(3), 1109–1117. </w:t>
      </w:r>
      <w:hyperlink r:id="rId235" w:history="1">
        <w:r w:rsidRPr="00DD3541">
          <w:rPr>
            <w:rFonts w:ascii="Times New Roman" w:eastAsia="Times New Roman" w:hAnsi="Times New Roman" w:cs="Times New Roman"/>
            <w:color w:val="0000FF"/>
            <w:sz w:val="24"/>
            <w:szCs w:val="24"/>
            <w:u w:val="single"/>
          </w:rPr>
          <w:t>https://doi.org/10.3233/JAD-200701</w:t>
        </w:r>
      </w:hyperlink>
    </w:p>
    <w:p w14:paraId="30477E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Filippi, M., Tedeschi, G., Pantano, P., De Stefano, N., Zaratin, P., &amp; Rocca, M. A. (2017). The Italian Neuroimaging Network Initiative (INNI): Enabling the use of advanced MRI techniques in patients with MS.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(6), 1029–1038. </w:t>
      </w:r>
      <w:hyperlink r:id="rId236" w:history="1">
        <w:r w:rsidRPr="00DD3541">
          <w:rPr>
            <w:rFonts w:ascii="Times New Roman" w:eastAsia="Times New Roman" w:hAnsi="Times New Roman" w:cs="Times New Roman"/>
            <w:color w:val="0000FF"/>
            <w:sz w:val="24"/>
            <w:szCs w:val="24"/>
            <w:u w:val="single"/>
          </w:rPr>
          <w:t>https://doi.org/10.1007/s10072-017-2903-z</w:t>
        </w:r>
      </w:hyperlink>
    </w:p>
    <w:p w14:paraId="41D1A5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Fisher, M., Holland, C., Merzenich, M. M., &amp; Vinogradov, S. (2009). Using neuroplasticity-based auditory training to improve verbal memory in schizophrenia.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166</w:t>
      </w:r>
      <w:r w:rsidRPr="00DD3541">
        <w:rPr>
          <w:rFonts w:ascii="Times New Roman" w:eastAsia="Times New Roman" w:hAnsi="Times New Roman" w:cs="Times New Roman"/>
          <w:sz w:val="24"/>
          <w:szCs w:val="24"/>
        </w:rPr>
        <w:t xml:space="preserve">(7), 805–811. </w:t>
      </w:r>
      <w:hyperlink r:id="rId237" w:history="1">
        <w:r w:rsidRPr="00DD3541">
          <w:rPr>
            <w:rFonts w:ascii="Times New Roman" w:eastAsia="Times New Roman" w:hAnsi="Times New Roman" w:cs="Times New Roman"/>
            <w:color w:val="0000FF"/>
            <w:sz w:val="24"/>
            <w:szCs w:val="24"/>
            <w:u w:val="single"/>
          </w:rPr>
          <w:t>https://doi.org/10.1176/appi.ajp.2009.08050757</w:t>
        </w:r>
      </w:hyperlink>
    </w:p>
    <w:p w14:paraId="22D575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Fisher, M., Loewy, R., Carter, C., Lee, A., Ragland, D., Niendam, T., Schlosser, D., Pham, L., Miskovich, T., &amp; Vinogradov, S. (2015). Neuroplasticity-based auditory training via laptop computer improves cognition in young individuals with recent onset schizophrenia.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(1), 250–258. </w:t>
      </w:r>
      <w:hyperlink r:id="rId238" w:history="1">
        <w:r w:rsidRPr="00DD3541">
          <w:rPr>
            <w:rFonts w:ascii="Times New Roman" w:eastAsia="Times New Roman" w:hAnsi="Times New Roman" w:cs="Times New Roman"/>
            <w:color w:val="0000FF"/>
            <w:sz w:val="24"/>
            <w:szCs w:val="24"/>
            <w:u w:val="single"/>
          </w:rPr>
          <w:t>https://doi.org/10.1093/schbul/sbt232</w:t>
        </w:r>
      </w:hyperlink>
    </w:p>
    <w:p w14:paraId="72168F6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Fishman, K. N., Roberts, A. C., Orange, J. B., Sunderland, K. M., Marras, C., Tan, B., Steeves, T., Kwan, D., Lang, A. E., Grimes, D., Levine, B., Masellis, M., Binns, M. A., Jog, M., Strother, S. C., McLaughlin, P. M., &amp; Troyer, A. K. (2021). Bilingualism in Parkinson’s disease: Relationship to cognition and quality of life.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(2), 199–212. </w:t>
      </w:r>
      <w:hyperlink r:id="rId239" w:history="1">
        <w:r w:rsidRPr="00DD3541">
          <w:rPr>
            <w:rFonts w:ascii="Times New Roman" w:eastAsia="Times New Roman" w:hAnsi="Times New Roman" w:cs="Times New Roman"/>
            <w:color w:val="0000FF"/>
            <w:sz w:val="24"/>
            <w:szCs w:val="24"/>
            <w:u w:val="single"/>
          </w:rPr>
          <w:t>https://doi.org/10.1080/13803395.2021.1902946</w:t>
        </w:r>
      </w:hyperlink>
    </w:p>
    <w:p w14:paraId="668905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D. B., &amp; Crosson, B. A. (2011). Diffusion weighted imaging and neuropsychological correlates in adults with mild traumatic brain injury. </w:t>
      </w:r>
      <w:r w:rsidRPr="00DD3541">
        <w:rPr>
          <w:rFonts w:ascii="Times New Roman" w:eastAsia="Times New Roman" w:hAnsi="Times New Roman" w:cs="Times New Roman"/>
          <w:i/>
          <w:iCs/>
          <w:sz w:val="24"/>
          <w:szCs w:val="24"/>
        </w:rPr>
        <w:t>International Journal of Psychophysiology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82</w:t>
      </w:r>
      <w:r w:rsidRPr="00DD3541">
        <w:rPr>
          <w:rFonts w:ascii="Times New Roman" w:eastAsia="Times New Roman" w:hAnsi="Times New Roman" w:cs="Times New Roman"/>
          <w:sz w:val="24"/>
          <w:szCs w:val="24"/>
        </w:rPr>
        <w:t xml:space="preserve">(1), 79–85. </w:t>
      </w:r>
      <w:hyperlink r:id="rId240" w:history="1">
        <w:r w:rsidRPr="00DD3541">
          <w:rPr>
            <w:rFonts w:ascii="Times New Roman" w:eastAsia="Times New Roman" w:hAnsi="Times New Roman" w:cs="Times New Roman"/>
            <w:color w:val="0000FF"/>
            <w:sz w:val="24"/>
            <w:szCs w:val="24"/>
            <w:u w:val="single"/>
          </w:rPr>
          <w:t>https://doi.org/10.1016/j.ijpsycho.2011.02.011</w:t>
        </w:r>
      </w:hyperlink>
    </w:p>
    <w:p w14:paraId="31AB26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P. B., Benitez, J., Castella, A. de, Daskalakis, Z. J., Brown, T. L., &amp; Kulkarni, J. (2006). A Randomized, Controlled Trial of Sequential Bilateral Repetitive Transcranial Magnetic Stimulation for Treatment-Resistant Depression.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163</w:t>
      </w:r>
      <w:r w:rsidRPr="00DD3541">
        <w:rPr>
          <w:rFonts w:ascii="Times New Roman" w:eastAsia="Times New Roman" w:hAnsi="Times New Roman" w:cs="Times New Roman"/>
          <w:sz w:val="24"/>
          <w:szCs w:val="24"/>
        </w:rPr>
        <w:t xml:space="preserve">(1), 88–94. </w:t>
      </w:r>
      <w:hyperlink r:id="rId241" w:history="1">
        <w:r w:rsidRPr="00DD3541">
          <w:rPr>
            <w:rFonts w:ascii="Times New Roman" w:eastAsia="Times New Roman" w:hAnsi="Times New Roman" w:cs="Times New Roman"/>
            <w:color w:val="0000FF"/>
            <w:sz w:val="24"/>
            <w:szCs w:val="24"/>
            <w:u w:val="single"/>
          </w:rPr>
          <w:t>https://doi.org/10.1176/appi.ajp.163.1.88</w:t>
        </w:r>
      </w:hyperlink>
    </w:p>
    <w:p w14:paraId="0DE150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Fitzgerald, P. B., Chen, L., Richardson, K., Daskalakis, Z. J., &amp; Hoy, K. E. (2020). A pilot investigation of an intensive theta burst stimulation protocol for patients with treatment resistant depression. </w:t>
      </w:r>
      <w:r w:rsidRPr="00DD3541">
        <w:rPr>
          <w:rFonts w:ascii="Times New Roman" w:eastAsia="Times New Roman" w:hAnsi="Times New Roman" w:cs="Times New Roman"/>
          <w:i/>
          <w:iCs/>
          <w:sz w:val="24"/>
          <w:szCs w:val="24"/>
        </w:rPr>
        <w:t>Brain Stimulation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(1), 137–144. </w:t>
      </w:r>
      <w:hyperlink r:id="rId242" w:history="1">
        <w:r w:rsidRPr="00DD3541">
          <w:rPr>
            <w:rFonts w:ascii="Times New Roman" w:eastAsia="Times New Roman" w:hAnsi="Times New Roman" w:cs="Times New Roman"/>
            <w:color w:val="0000FF"/>
            <w:sz w:val="24"/>
            <w:szCs w:val="24"/>
            <w:u w:val="single"/>
          </w:rPr>
          <w:t>https://doi.org/10.1016/j.brs.2019.08.013</w:t>
        </w:r>
      </w:hyperlink>
    </w:p>
    <w:p w14:paraId="17E083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P. B., Hoy, K., McQueen, S., Herring, S., Segrave, R., Been, G., Kulkarni, J., &amp; Daskalakis, Z. J. (2008). Priming stimulation enhances the effectiveness of low-frequency right prefrontal cortex transcranial magnetic stimulation in major depression. </w:t>
      </w:r>
      <w:r w:rsidRPr="00DD3541">
        <w:rPr>
          <w:rFonts w:ascii="Times New Roman" w:eastAsia="Times New Roman" w:hAnsi="Times New Roman" w:cs="Times New Roman"/>
          <w:i/>
          <w:iCs/>
          <w:sz w:val="24"/>
          <w:szCs w:val="24"/>
        </w:rPr>
        <w:t>Journal of Clinical 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52–58. </w:t>
      </w:r>
      <w:hyperlink r:id="rId243" w:history="1">
        <w:r w:rsidRPr="00DD3541">
          <w:rPr>
            <w:rFonts w:ascii="Times New Roman" w:eastAsia="Times New Roman" w:hAnsi="Times New Roman" w:cs="Times New Roman"/>
            <w:color w:val="0000FF"/>
            <w:sz w:val="24"/>
            <w:szCs w:val="24"/>
            <w:u w:val="single"/>
          </w:rPr>
          <w:t>https://doi.org/10.1097/jcp.0b013e3181603f7c</w:t>
        </w:r>
      </w:hyperlink>
    </w:p>
    <w:p w14:paraId="1B2DBE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P. B., Hoy, K., McQueen, S., Maller, J. J., Herring, S., Segrave, R., Bailey, M., Been, G., Kulkarni, J., &amp; Daskalakis, Z. J. (2009). A randomized trial of rTMS targeted with MRI based neuro-navigation in treatment-resistant depression.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1255–1262. </w:t>
      </w:r>
      <w:hyperlink r:id="rId244" w:history="1">
        <w:r w:rsidRPr="00DD3541">
          <w:rPr>
            <w:rFonts w:ascii="Times New Roman" w:eastAsia="Times New Roman" w:hAnsi="Times New Roman" w:cs="Times New Roman"/>
            <w:color w:val="0000FF"/>
            <w:sz w:val="24"/>
            <w:szCs w:val="24"/>
            <w:u w:val="single"/>
          </w:rPr>
          <w:t>https://doi.org/10.1038/npp.2008.233</w:t>
        </w:r>
      </w:hyperlink>
    </w:p>
    <w:p w14:paraId="44F791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Flynn, F. G. (2010). Memory impairment after mild traumatic brain injury. </w:t>
      </w:r>
      <w:r w:rsidRPr="00DD3541">
        <w:rPr>
          <w:rFonts w:ascii="Times New Roman" w:eastAsia="Times New Roman" w:hAnsi="Times New Roman" w:cs="Times New Roman"/>
          <w:i/>
          <w:iCs/>
          <w:sz w:val="24"/>
          <w:szCs w:val="24"/>
        </w:rPr>
        <w:t>CONTINUUM: Lifelong Learning in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(6), 79–109.</w:t>
      </w:r>
    </w:p>
    <w:p w14:paraId="68A86CC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Foley, F. W., &amp; Portnoy, J. G. (2018). Neuropsychology in the integrated MS care setting.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330–338. </w:t>
      </w:r>
      <w:hyperlink r:id="rId245" w:history="1">
        <w:r w:rsidRPr="00DD3541">
          <w:rPr>
            <w:rFonts w:ascii="Times New Roman" w:eastAsia="Times New Roman" w:hAnsi="Times New Roman" w:cs="Times New Roman"/>
            <w:color w:val="0000FF"/>
            <w:sz w:val="24"/>
            <w:szCs w:val="24"/>
            <w:u w:val="single"/>
          </w:rPr>
          <w:t>https://doi.org/10.1093/arclin/acy003</w:t>
        </w:r>
      </w:hyperlink>
    </w:p>
    <w:p w14:paraId="2061EE4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Foley, J. M., Gooding, A. L., Thames, A. D., Ettenhofer, M. L., Kim, M. S., Castellon, S. A., Marcotte, T. D., Sadek, J. R., Heaton, R. K., van Gorp, W. G., &amp; Hinkin, C. H. (2013). Visuospatial and attentional abilities predict driving simulator performance among older HIV-infected adults.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(2), 185–194. </w:t>
      </w:r>
      <w:hyperlink r:id="rId246" w:history="1">
        <w:r w:rsidRPr="00DD3541">
          <w:rPr>
            <w:rFonts w:ascii="Times New Roman" w:eastAsia="Times New Roman" w:hAnsi="Times New Roman" w:cs="Times New Roman"/>
            <w:color w:val="0000FF"/>
            <w:sz w:val="24"/>
            <w:szCs w:val="24"/>
            <w:u w:val="single"/>
          </w:rPr>
          <w:t>https://doi.org/10.1177/1533317512473192</w:t>
        </w:r>
      </w:hyperlink>
    </w:p>
    <w:p w14:paraId="67FEE76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Foster, P. S., Drago, V., Crucian, G. P., Skidmore, F., Rhodes, R. D., Shenal, B. V., Skoblar, B., &amp; Heilman, K. M. (2010). Verbal and visuospatial memory in lateral onset Parkinson disease: Time is of the essence.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(1), 19–25. </w:t>
      </w:r>
      <w:hyperlink r:id="rId247" w:history="1">
        <w:r w:rsidRPr="00DD3541">
          <w:rPr>
            <w:rFonts w:ascii="Times New Roman" w:eastAsia="Times New Roman" w:hAnsi="Times New Roman" w:cs="Times New Roman"/>
            <w:color w:val="0000FF"/>
            <w:sz w:val="24"/>
            <w:szCs w:val="24"/>
            <w:u w:val="single"/>
          </w:rPr>
          <w:t>https://doi.org/10.1097/WNN.0b013e3181c20de7</w:t>
        </w:r>
      </w:hyperlink>
    </w:p>
    <w:p w14:paraId="3900D4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Fragkiadaki, S., Kontaxopoulou, D., Beratis, I. N., Andronas, N., Economou, A., Yannis, G., Papanicolaou, A., &amp; Papageorgiou, S. G. (2016). Self-awareness of cognitive efficiency: Differences between healthy elderly and patients with mild cognitive impairment (MCI).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(10), 1144–1157. </w:t>
      </w:r>
      <w:hyperlink r:id="rId248" w:history="1">
        <w:r w:rsidRPr="00DD3541">
          <w:rPr>
            <w:rFonts w:ascii="Times New Roman" w:eastAsia="Times New Roman" w:hAnsi="Times New Roman" w:cs="Times New Roman"/>
            <w:color w:val="0000FF"/>
            <w:sz w:val="24"/>
            <w:szCs w:val="24"/>
            <w:u w:val="single"/>
          </w:rPr>
          <w:t>https://doi.org/10.1080/13803395.2016.1198469</w:t>
        </w:r>
      </w:hyperlink>
    </w:p>
    <w:p w14:paraId="6FE904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Frakey, L. L., &amp; Davidoff, D. A. (2018). Neuropsychological assessment in geriatric forensic psychiatry. In </w:t>
      </w:r>
      <w:r w:rsidRPr="00DD3541">
        <w:rPr>
          <w:rFonts w:ascii="Times New Roman" w:eastAsia="Times New Roman" w:hAnsi="Times New Roman" w:cs="Times New Roman"/>
          <w:i/>
          <w:iCs/>
          <w:sz w:val="24"/>
          <w:szCs w:val="24"/>
        </w:rPr>
        <w:t>Geriatric forensic psychiatry: Principles and practice.</w:t>
      </w:r>
      <w:r w:rsidRPr="00DD3541">
        <w:rPr>
          <w:rFonts w:ascii="Times New Roman" w:eastAsia="Times New Roman" w:hAnsi="Times New Roman" w:cs="Times New Roman"/>
          <w:sz w:val="24"/>
          <w:szCs w:val="24"/>
        </w:rPr>
        <w:t xml:space="preserve"> (pp. 27–40). Oxford University Press.</w:t>
      </w:r>
    </w:p>
    <w:p w14:paraId="596D7CB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Francis, A. N., Seidman, L. J., Tandon, N., Shenton, M. E., Thermenos, H. W., Mesholam-Gately, R. I., van Elst, L. T., Tuschen-Caffier, B., DeLisi, L. E., &amp; Keshavan, M. S. (2013). Reduced subicular subdivisions of the hippocampal formation and verbal declarative memory impairments in young relatives at risk for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151</w:t>
      </w:r>
      <w:r w:rsidRPr="00DD3541">
        <w:rPr>
          <w:rFonts w:ascii="Times New Roman" w:eastAsia="Times New Roman" w:hAnsi="Times New Roman" w:cs="Times New Roman"/>
          <w:sz w:val="24"/>
          <w:szCs w:val="24"/>
        </w:rPr>
        <w:t xml:space="preserve">(1–3), 154–157. </w:t>
      </w:r>
      <w:hyperlink r:id="rId249" w:history="1">
        <w:r w:rsidRPr="00DD3541">
          <w:rPr>
            <w:rFonts w:ascii="Times New Roman" w:eastAsia="Times New Roman" w:hAnsi="Times New Roman" w:cs="Times New Roman"/>
            <w:color w:val="0000FF"/>
            <w:sz w:val="24"/>
            <w:szCs w:val="24"/>
            <w:u w:val="single"/>
          </w:rPr>
          <w:t>https://doi.org/10.1016/j.schres.2013.10.002</w:t>
        </w:r>
      </w:hyperlink>
    </w:p>
    <w:p w14:paraId="585642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Freilich, B. M., Feirsen, N., Welton, E. I., Mowrey, W. B., &amp; Rubinstein, T. B. (2020). Validation of the Attention, Memory, and Frontal Abilities Screening Test (AMFAST).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(7), 1502–1514. </w:t>
      </w:r>
      <w:hyperlink r:id="rId250" w:history="1">
        <w:r w:rsidRPr="00DD3541">
          <w:rPr>
            <w:rFonts w:ascii="Times New Roman" w:eastAsia="Times New Roman" w:hAnsi="Times New Roman" w:cs="Times New Roman"/>
            <w:color w:val="0000FF"/>
            <w:sz w:val="24"/>
            <w:szCs w:val="24"/>
            <w:u w:val="single"/>
          </w:rPr>
          <w:t>https://doi.org/10.1177/1073191118822734</w:t>
        </w:r>
      </w:hyperlink>
    </w:p>
    <w:p w14:paraId="0050C01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Freitas, S., Batista, S., Afonso, A. C., Simões, M. R., de Sousa, L., Cunha, L., &amp; Santana, I. (2018). The Montreal Cognitive Assessment (MoCA) as a screening test for cognitive dysfunction in multiple sclerosis.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 57–70. </w:t>
      </w:r>
      <w:hyperlink r:id="rId251" w:history="1">
        <w:r w:rsidRPr="00DD3541">
          <w:rPr>
            <w:rFonts w:ascii="Times New Roman" w:eastAsia="Times New Roman" w:hAnsi="Times New Roman" w:cs="Times New Roman"/>
            <w:color w:val="0000FF"/>
            <w:sz w:val="24"/>
            <w:szCs w:val="24"/>
            <w:u w:val="single"/>
          </w:rPr>
          <w:t>https://doi.org/10.1080/23279095.2016.1243108</w:t>
        </w:r>
      </w:hyperlink>
    </w:p>
    <w:p w14:paraId="34E683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Frndak, S. E., Smerbeck, A. M., Irwin, L. N., Drake, A. S., Kordovski, V. M., Kunker, K. A., Khan, A. L., &amp; Benedict, R. H. B. (2016). Latent profile analysis of regression-based norms demonstrates relationship of compounding MS symptom burden and negative work events.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1050–1062. </w:t>
      </w:r>
      <w:hyperlink r:id="rId252" w:history="1">
        <w:r w:rsidRPr="00DD3541">
          <w:rPr>
            <w:rFonts w:ascii="Times New Roman" w:eastAsia="Times New Roman" w:hAnsi="Times New Roman" w:cs="Times New Roman"/>
            <w:color w:val="0000FF"/>
            <w:sz w:val="24"/>
            <w:szCs w:val="24"/>
            <w:u w:val="single"/>
          </w:rPr>
          <w:t>https://doi.org/10.1080/13854046.2016.1200144</w:t>
        </w:r>
      </w:hyperlink>
    </w:p>
    <w:p w14:paraId="0A5A5D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Fu, S., Czajkowski, N., &amp; Torgalsbøen, A.-K. (2018). Cognitive improvement in first-episode schizophrenia and healthy controls: A 6-year multi-assessment follow-up study.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267</w:t>
      </w:r>
      <w:r w:rsidRPr="00DD3541">
        <w:rPr>
          <w:rFonts w:ascii="Times New Roman" w:eastAsia="Times New Roman" w:hAnsi="Times New Roman" w:cs="Times New Roman"/>
          <w:sz w:val="24"/>
          <w:szCs w:val="24"/>
        </w:rPr>
        <w:t xml:space="preserve">, 319–326. </w:t>
      </w:r>
      <w:hyperlink r:id="rId253" w:history="1">
        <w:r w:rsidRPr="00DD3541">
          <w:rPr>
            <w:rFonts w:ascii="Times New Roman" w:eastAsia="Times New Roman" w:hAnsi="Times New Roman" w:cs="Times New Roman"/>
            <w:color w:val="0000FF"/>
            <w:sz w:val="24"/>
            <w:szCs w:val="24"/>
            <w:u w:val="single"/>
          </w:rPr>
          <w:t>https://doi.org/10.1016/j.psychres.2018.06.016</w:t>
        </w:r>
      </w:hyperlink>
    </w:p>
    <w:p w14:paraId="47BF420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Fu, S., Czajkowski, N., &amp; Torgalsbøen, A.-K. (2019). Cognitive, work and social outcomes in fully recovered first-episode schizophrenia: On and off antipsychotic medication. </w:t>
      </w:r>
      <w:r w:rsidRPr="00DD3541">
        <w:rPr>
          <w:rFonts w:ascii="Times New Roman" w:eastAsia="Times New Roman" w:hAnsi="Times New Roman" w:cs="Times New Roman"/>
          <w:i/>
          <w:iCs/>
          <w:sz w:val="24"/>
          <w:szCs w:val="24"/>
        </w:rPr>
        <w:t>Psychiatry: Interpersonal and Biological Processes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82</w:t>
      </w:r>
      <w:r w:rsidRPr="00DD3541">
        <w:rPr>
          <w:rFonts w:ascii="Times New Roman" w:eastAsia="Times New Roman" w:hAnsi="Times New Roman" w:cs="Times New Roman"/>
          <w:sz w:val="24"/>
          <w:szCs w:val="24"/>
        </w:rPr>
        <w:t xml:space="preserve">(1), 42–56. </w:t>
      </w:r>
      <w:hyperlink r:id="rId254" w:history="1">
        <w:r w:rsidRPr="00DD3541">
          <w:rPr>
            <w:rFonts w:ascii="Times New Roman" w:eastAsia="Times New Roman" w:hAnsi="Times New Roman" w:cs="Times New Roman"/>
            <w:color w:val="0000FF"/>
            <w:sz w:val="24"/>
            <w:szCs w:val="24"/>
            <w:u w:val="single"/>
          </w:rPr>
          <w:t>https://doi.org/10.1080/00332747.2018.1550735</w:t>
        </w:r>
      </w:hyperlink>
    </w:p>
    <w:p w14:paraId="0F5473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Fuchs, T. A., Benedict, R. H. B., Bartnik, A., Choudhery, S., Li, X., Mallory, M., Oship, D., Yasin, F., Ashton, K., Jakimovski, D., Bergsland, N., Ramasamy, D. P., Weinstock‐Guttman, B., Zivadinov, R., &amp; Dwyer, M. G. (2019). Preserved network functional connectivity underlies cognitive reserve in multiple sclerosis.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(18), 5231–5241. </w:t>
      </w:r>
      <w:hyperlink r:id="rId255" w:history="1">
        <w:r w:rsidRPr="00DD3541">
          <w:rPr>
            <w:rFonts w:ascii="Times New Roman" w:eastAsia="Times New Roman" w:hAnsi="Times New Roman" w:cs="Times New Roman"/>
            <w:color w:val="0000FF"/>
            <w:sz w:val="24"/>
            <w:szCs w:val="24"/>
            <w:u w:val="single"/>
          </w:rPr>
          <w:t>https://doi.org/10.1002/hbm.24768</w:t>
        </w:r>
      </w:hyperlink>
    </w:p>
    <w:p w14:paraId="35DA7D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Gaines, J. J., Gavett, R. A., Lynch, J. J., Bakshi, R., &amp; Benedict, R. H. B. (2008). New error type and recall consistency indices for the Brief Visuospatial Memory Test-Revised: Performance in healthy adults and multiple sclerosis patients.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(5), 851–863. </w:t>
      </w:r>
      <w:hyperlink r:id="rId256" w:history="1">
        <w:r w:rsidRPr="00DD3541">
          <w:rPr>
            <w:rFonts w:ascii="Times New Roman" w:eastAsia="Times New Roman" w:hAnsi="Times New Roman" w:cs="Times New Roman"/>
            <w:color w:val="0000FF"/>
            <w:sz w:val="24"/>
            <w:szCs w:val="24"/>
            <w:u w:val="single"/>
          </w:rPr>
          <w:t>https://doi.org/10.1080/13854040701565216</w:t>
        </w:r>
      </w:hyperlink>
    </w:p>
    <w:p w14:paraId="1A0B3C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Gale, S. D., Baxter, L., Connor, D. J., Herring, A., &amp; Comer, J. (2007). Sex differences on the Rey Auditory Verbal Learning Test and the Brief Visuospatial Memory Test-Revised in the elderly: Normative data in 172 participants.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(5), 561–567. </w:t>
      </w:r>
      <w:hyperlink r:id="rId257" w:history="1">
        <w:r w:rsidRPr="00DD3541">
          <w:rPr>
            <w:rFonts w:ascii="Times New Roman" w:eastAsia="Times New Roman" w:hAnsi="Times New Roman" w:cs="Times New Roman"/>
            <w:color w:val="0000FF"/>
            <w:sz w:val="24"/>
            <w:szCs w:val="24"/>
            <w:u w:val="single"/>
          </w:rPr>
          <w:t>https://doi.org/10.1080/13803390600864760</w:t>
        </w:r>
      </w:hyperlink>
    </w:p>
    <w:p w14:paraId="3C2C567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Gale, S. D., Baxter, L., &amp; Thompson, J. (2016). Greater memory impairment in dementing females than males relative to sex-matched healthy controls.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(5), 527–533. </w:t>
      </w:r>
      <w:hyperlink r:id="rId258" w:history="1">
        <w:r w:rsidRPr="00DD3541">
          <w:rPr>
            <w:rFonts w:ascii="Times New Roman" w:eastAsia="Times New Roman" w:hAnsi="Times New Roman" w:cs="Times New Roman"/>
            <w:color w:val="0000FF"/>
            <w:sz w:val="24"/>
            <w:szCs w:val="24"/>
            <w:u w:val="single"/>
          </w:rPr>
          <w:t>https://doi.org/10.1080/13803395.2015.1132298</w:t>
        </w:r>
      </w:hyperlink>
    </w:p>
    <w:p w14:paraId="0BFEDA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Galioto, R., Blum, A. S., &amp; Tremont, G. (2015). Subjective cognitive complaints versus objective neuropsychological performance in older adults with epilepsy.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 48–52. </w:t>
      </w:r>
      <w:hyperlink r:id="rId259" w:history="1">
        <w:r w:rsidRPr="00DD3541">
          <w:rPr>
            <w:rFonts w:ascii="Times New Roman" w:eastAsia="Times New Roman" w:hAnsi="Times New Roman" w:cs="Times New Roman"/>
            <w:color w:val="0000FF"/>
            <w:sz w:val="24"/>
            <w:szCs w:val="24"/>
            <w:u w:val="single"/>
          </w:rPr>
          <w:t>https://doi.org/10.1016/j.yebeh.2015.06.035</w:t>
        </w:r>
      </w:hyperlink>
    </w:p>
    <w:p w14:paraId="4B1D62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Galioto, R., Thamilavel, S., Blum, A. S., &amp; Tremont, G. (2015). Awareness of cognitive deficits in older adults with epilepsy and mild cognitive impairment.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(8), 785–793. </w:t>
      </w:r>
      <w:hyperlink r:id="rId260" w:history="1">
        <w:r w:rsidRPr="00DD3541">
          <w:rPr>
            <w:rFonts w:ascii="Times New Roman" w:eastAsia="Times New Roman" w:hAnsi="Times New Roman" w:cs="Times New Roman"/>
            <w:color w:val="0000FF"/>
            <w:sz w:val="24"/>
            <w:szCs w:val="24"/>
            <w:u w:val="single"/>
          </w:rPr>
          <w:t>https://doi.org/10.1080/13803395.2015.1053844</w:t>
        </w:r>
      </w:hyperlink>
    </w:p>
    <w:p w14:paraId="416671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Gansler, D. A., Jerram, M. W., Vannorsdall, T. D., &amp; Schretlen, D. J. (2011). Comparing alternative metrics to assess performance on the Iowa Gambling Task.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(9), 1040–1048. </w:t>
      </w:r>
      <w:hyperlink r:id="rId261" w:history="1">
        <w:r w:rsidRPr="00DD3541">
          <w:rPr>
            <w:rFonts w:ascii="Times New Roman" w:eastAsia="Times New Roman" w:hAnsi="Times New Roman" w:cs="Times New Roman"/>
            <w:color w:val="0000FF"/>
            <w:sz w:val="24"/>
            <w:szCs w:val="24"/>
            <w:u w:val="single"/>
          </w:rPr>
          <w:t>https://doi.org/10.1080/13803395.2011.596820</w:t>
        </w:r>
      </w:hyperlink>
    </w:p>
    <w:p w14:paraId="120D00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Gansler, D. A., Varvaris, M., Swenson, L., &amp; Schretlen, D. J. (2014). Cognitive estimation and its assessment.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(6), 559–568. </w:t>
      </w:r>
      <w:hyperlink r:id="rId262" w:history="1">
        <w:r w:rsidRPr="00DD3541">
          <w:rPr>
            <w:rFonts w:ascii="Times New Roman" w:eastAsia="Times New Roman" w:hAnsi="Times New Roman" w:cs="Times New Roman"/>
            <w:color w:val="0000FF"/>
            <w:sz w:val="24"/>
            <w:szCs w:val="24"/>
            <w:u w:val="single"/>
          </w:rPr>
          <w:t>https://doi.org/10.1080/13803395.2014.915933</w:t>
        </w:r>
      </w:hyperlink>
    </w:p>
    <w:p w14:paraId="17D27E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Gao, R., Chen, C., Zhao, Q., Li, M., Wang, Q., Zhou, L., Chen, E., Chen, H., Zhang, Y., Cai, X., Liu, C., Cheng, X., Zhang, S., Mao, X., Qiu, Y., Gan, L., Yu, H., Liu, J., &amp; Zhu, T. (2020). Identification of the potential key circular RNAs in elderly patients with postoperative cognitive dysfunction.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 </w:t>
      </w:r>
      <w:hyperlink r:id="rId263" w:history="1">
        <w:r w:rsidRPr="00DD3541">
          <w:rPr>
            <w:rFonts w:ascii="Times New Roman" w:eastAsia="Times New Roman" w:hAnsi="Times New Roman" w:cs="Times New Roman"/>
            <w:color w:val="0000FF"/>
            <w:sz w:val="24"/>
            <w:szCs w:val="24"/>
            <w:u w:val="single"/>
          </w:rPr>
          <w:t>https://doi.org/10.3389/fnagi.2020.00165</w:t>
        </w:r>
      </w:hyperlink>
    </w:p>
    <w:p w14:paraId="0140EC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Gazova, I., Laczó, J., Rubinova, E., Mokrisova, I., Hyncicova, E., Andel, R., Vyhnalek, M., Sheardova, K., Coulson, E. J., &amp; Hort, J. (2013). Spatial navigation in young versus older adults.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xml:space="preserve">. </w:t>
      </w:r>
      <w:hyperlink r:id="rId264" w:history="1">
        <w:r w:rsidRPr="00DD3541">
          <w:rPr>
            <w:rFonts w:ascii="Times New Roman" w:eastAsia="Times New Roman" w:hAnsi="Times New Roman" w:cs="Times New Roman"/>
            <w:color w:val="0000FF"/>
            <w:sz w:val="24"/>
            <w:szCs w:val="24"/>
            <w:u w:val="single"/>
          </w:rPr>
          <w:t>https://doi.org/10.3389/fnagi.2013.00094</w:t>
        </w:r>
      </w:hyperlink>
    </w:p>
    <w:p w14:paraId="32C979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Georgiades, A., Davis, V. G., Atkins, A. S., Khan, A., Walker, T. W., Loebel, A., Haig, G., Hilt, D. C., Dunayevich, E., Umbricht, D., Sand, M., &amp; Keefe, R. S. E. (2017). Psychometric characteristics of the MATRICS Consensus Cognitive Battery in a large pooled cohort of stable schizophrenia patients.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190</w:t>
      </w:r>
      <w:r w:rsidRPr="00DD3541">
        <w:rPr>
          <w:rFonts w:ascii="Times New Roman" w:eastAsia="Times New Roman" w:hAnsi="Times New Roman" w:cs="Times New Roman"/>
          <w:sz w:val="24"/>
          <w:szCs w:val="24"/>
        </w:rPr>
        <w:t xml:space="preserve">, 172–179. </w:t>
      </w:r>
      <w:hyperlink r:id="rId265" w:history="1">
        <w:r w:rsidRPr="00DD3541">
          <w:rPr>
            <w:rFonts w:ascii="Times New Roman" w:eastAsia="Times New Roman" w:hAnsi="Times New Roman" w:cs="Times New Roman"/>
            <w:color w:val="0000FF"/>
            <w:sz w:val="24"/>
            <w:szCs w:val="24"/>
            <w:u w:val="single"/>
          </w:rPr>
          <w:t>https://doi.org/10.1016/j.schres.2017.03.040</w:t>
        </w:r>
      </w:hyperlink>
    </w:p>
    <w:p w14:paraId="76377A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Gershon, R. C., Cook, K. F., Mungas, D., Manly, J. J., Slotkin, J., Beaumont, J. L., &amp; Weintraub, S. (2014). Language measures of the NIH Toolbox Cognition Battery.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642–651. </w:t>
      </w:r>
      <w:hyperlink r:id="rId266" w:history="1">
        <w:r w:rsidRPr="00DD3541">
          <w:rPr>
            <w:rFonts w:ascii="Times New Roman" w:eastAsia="Times New Roman" w:hAnsi="Times New Roman" w:cs="Times New Roman"/>
            <w:color w:val="0000FF"/>
            <w:sz w:val="24"/>
            <w:szCs w:val="24"/>
            <w:u w:val="single"/>
          </w:rPr>
          <w:t>https://doi.org/10.1017/S1355617714000411</w:t>
        </w:r>
      </w:hyperlink>
    </w:p>
    <w:p w14:paraId="497254C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Gershon, R. C., Slotkin, J., Manly, J. J., Blitz, D. L., Beaumont, J. L., Schnipke, D., Wallner‐Allen, K., Golinkoff, R. M., Gleason, J. B., Hirsh‐Pasek, K., Adams, M. J., &amp; Weintraub, S. (2013). National Institutes of Health Toolbox Cognition Battery (NIH Toolbox CB): Validation for children between 3 and 15 years: IV. NIH Toolbox Cognition Battery (CB): Measuring language (vocabulary comprehension and reading decoding).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49–69. </w:t>
      </w:r>
      <w:hyperlink r:id="rId267" w:history="1">
        <w:r w:rsidRPr="00DD3541">
          <w:rPr>
            <w:rFonts w:ascii="Times New Roman" w:eastAsia="Times New Roman" w:hAnsi="Times New Roman" w:cs="Times New Roman"/>
            <w:color w:val="0000FF"/>
            <w:sz w:val="24"/>
            <w:szCs w:val="24"/>
            <w:u w:val="single"/>
          </w:rPr>
          <w:t>https://doi.org/10.1111/mono.12034</w:t>
        </w:r>
      </w:hyperlink>
    </w:p>
    <w:p w14:paraId="422A63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Getz, G. E., Edner, B. J., &amp; Nickell, P. V. (2014). The effect of electroconvulsive therapy on executive functioning in a treatment-resistant man with depression: A case report. </w:t>
      </w:r>
      <w:r w:rsidRPr="00DD3541">
        <w:rPr>
          <w:rFonts w:ascii="Times New Roman" w:eastAsia="Times New Roman" w:hAnsi="Times New Roman" w:cs="Times New Roman"/>
          <w:i/>
          <w:iCs/>
          <w:sz w:val="24"/>
          <w:szCs w:val="24"/>
        </w:rPr>
        <w:t>The Journal of ECT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(1), e11–e12. </w:t>
      </w:r>
      <w:hyperlink r:id="rId268" w:history="1">
        <w:r w:rsidRPr="00DD3541">
          <w:rPr>
            <w:rFonts w:ascii="Times New Roman" w:eastAsia="Times New Roman" w:hAnsi="Times New Roman" w:cs="Times New Roman"/>
            <w:color w:val="0000FF"/>
            <w:sz w:val="24"/>
            <w:szCs w:val="24"/>
            <w:u w:val="single"/>
          </w:rPr>
          <w:t>https://doi.org/10.1097/YCT.0000000000000086</w:t>
        </w:r>
      </w:hyperlink>
    </w:p>
    <w:p w14:paraId="6F29BB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Ghiasi, F., Farhang, S., Farnam, A., &amp; Safikhanlou, S. (2013). The short term effect of nicotine abstinence on visuospatial working memory in smoking patients with schizophrenia. </w:t>
      </w:r>
      <w:r w:rsidRPr="00DD3541">
        <w:rPr>
          <w:rFonts w:ascii="Times New Roman" w:eastAsia="Times New Roman" w:hAnsi="Times New Roman" w:cs="Times New Roman"/>
          <w:i/>
          <w:iCs/>
          <w:sz w:val="24"/>
          <w:szCs w:val="24"/>
        </w:rPr>
        <w:t>Nordic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67</w:t>
      </w:r>
      <w:r w:rsidRPr="00DD3541">
        <w:rPr>
          <w:rFonts w:ascii="Times New Roman" w:eastAsia="Times New Roman" w:hAnsi="Times New Roman" w:cs="Times New Roman"/>
          <w:sz w:val="24"/>
          <w:szCs w:val="24"/>
        </w:rPr>
        <w:t xml:space="preserve">(2), 104–108. </w:t>
      </w:r>
      <w:hyperlink r:id="rId269" w:history="1">
        <w:r w:rsidRPr="00DD3541">
          <w:rPr>
            <w:rFonts w:ascii="Times New Roman" w:eastAsia="Times New Roman" w:hAnsi="Times New Roman" w:cs="Times New Roman"/>
            <w:color w:val="0000FF"/>
            <w:sz w:val="24"/>
            <w:szCs w:val="24"/>
            <w:u w:val="single"/>
          </w:rPr>
          <w:t>https://doi.org/10.3109/08039488.2012.687765</w:t>
        </w:r>
      </w:hyperlink>
    </w:p>
    <w:p w14:paraId="2F18BCB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Gil-Berrozpe, G. J., Sánchez-Torres, A. M., de Jalón, E. G., Moreno-Izco, L., Fañanás, L., Peralta, V., &amp; Cuesta, M. J. (2020). Utility of the MoCA for cognitive impairment screening in long-term psychosis patients.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216</w:t>
      </w:r>
      <w:r w:rsidRPr="00DD3541">
        <w:rPr>
          <w:rFonts w:ascii="Times New Roman" w:eastAsia="Times New Roman" w:hAnsi="Times New Roman" w:cs="Times New Roman"/>
          <w:sz w:val="24"/>
          <w:szCs w:val="24"/>
        </w:rPr>
        <w:t xml:space="preserve">, 429–434. </w:t>
      </w:r>
      <w:hyperlink r:id="rId270" w:history="1">
        <w:r w:rsidRPr="00DD3541">
          <w:rPr>
            <w:rFonts w:ascii="Times New Roman" w:eastAsia="Times New Roman" w:hAnsi="Times New Roman" w:cs="Times New Roman"/>
            <w:color w:val="0000FF"/>
            <w:sz w:val="24"/>
            <w:szCs w:val="24"/>
            <w:u w:val="single"/>
          </w:rPr>
          <w:t>https://doi.org/10.1016/j.schres.2019.10.054</w:t>
        </w:r>
      </w:hyperlink>
    </w:p>
    <w:p w14:paraId="630C919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Goldstein, F. C., Mao, H., Wang, L., Ni, C., Lah, J. J., &amp; Levey, A. I. (2009). White matter integrity and episodic memory performance in mild cognitive impairment: A diffusion tensor imaging study.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(2), 132–141. </w:t>
      </w:r>
      <w:hyperlink r:id="rId271" w:history="1">
        <w:r w:rsidRPr="00DD3541">
          <w:rPr>
            <w:rFonts w:ascii="Times New Roman" w:eastAsia="Times New Roman" w:hAnsi="Times New Roman" w:cs="Times New Roman"/>
            <w:color w:val="0000FF"/>
            <w:sz w:val="24"/>
            <w:szCs w:val="24"/>
            <w:u w:val="single"/>
          </w:rPr>
          <w:t>https://doi.org/10.1007/s11682-008-9055-y</w:t>
        </w:r>
      </w:hyperlink>
    </w:p>
    <w:p w14:paraId="743966C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Gonzalez, R., Rippeth, J. D., Carey, C. L., Heaton, R. K., Moore, D. J., Schweinsburg, B. C., Cherner, M., &amp; Grant, I. (2004). Neurocognitive performance of methamphetamine users discordant for history of marijuana exposure.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76</w:t>
      </w:r>
      <w:r w:rsidRPr="00DD3541">
        <w:rPr>
          <w:rFonts w:ascii="Times New Roman" w:eastAsia="Times New Roman" w:hAnsi="Times New Roman" w:cs="Times New Roman"/>
          <w:sz w:val="24"/>
          <w:szCs w:val="24"/>
        </w:rPr>
        <w:t xml:space="preserve">(2), 181–190. </w:t>
      </w:r>
      <w:hyperlink r:id="rId272" w:history="1">
        <w:r w:rsidRPr="00DD3541">
          <w:rPr>
            <w:rFonts w:ascii="Times New Roman" w:eastAsia="Times New Roman" w:hAnsi="Times New Roman" w:cs="Times New Roman"/>
            <w:color w:val="0000FF"/>
            <w:sz w:val="24"/>
            <w:szCs w:val="24"/>
            <w:u w:val="single"/>
          </w:rPr>
          <w:t>https://doi.org/10.1016/j.drugalcdep.2004.04.014</w:t>
        </w:r>
      </w:hyperlink>
    </w:p>
    <w:p w14:paraId="5927D65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Goretti, B., Niccolai, C., Hakiki, B., Sturchio, A., Falautano, M., Minacapelli, E., Martinelli, V., Incerti, C., Nocentini, U., Murgia, M., Fenu, G., Cocco, E., Marrosu, M. G., Garofalo, E., Ambra, F. I., Maddestra, M., Consalvo, M., Viterbo, R. G., Trojano, M., … Amato, M. P. (2014). The brief international cognitive assessment for multiple sclerosis (BICAMS): Normative values with gender, age and education corrections in the Italian population.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w:t>
      </w:r>
    </w:p>
    <w:p w14:paraId="6857053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Goverover, Y., Stern, B. Z., Hurst, A., &amp; DeLuca, J. (2021). Internet-based technology in multiple sclerosis: Exploring perceived use and skills and actual performance.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 69–77. </w:t>
      </w:r>
      <w:hyperlink r:id="rId273" w:history="1">
        <w:r w:rsidRPr="00DD3541">
          <w:rPr>
            <w:rFonts w:ascii="Times New Roman" w:eastAsia="Times New Roman" w:hAnsi="Times New Roman" w:cs="Times New Roman"/>
            <w:color w:val="0000FF"/>
            <w:sz w:val="24"/>
            <w:szCs w:val="24"/>
            <w:u w:val="single"/>
          </w:rPr>
          <w:t>https://doi.org/10.1037/neu0000695</w:t>
        </w:r>
      </w:hyperlink>
    </w:p>
    <w:p w14:paraId="6D7137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Grabyan, J. M., Morgan, E. E., Cameron, M. V., Villalobos, J., Grant, I., &amp; Woods, S. P. (2018). Deficient emotion processing is associated with everyday functioning capacity in HIV-associated neurocognitive disorder.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184–193. </w:t>
      </w:r>
      <w:hyperlink r:id="rId274" w:history="1">
        <w:r w:rsidRPr="00DD3541">
          <w:rPr>
            <w:rFonts w:ascii="Times New Roman" w:eastAsia="Times New Roman" w:hAnsi="Times New Roman" w:cs="Times New Roman"/>
            <w:color w:val="0000FF"/>
            <w:sz w:val="24"/>
            <w:szCs w:val="24"/>
            <w:u w:val="single"/>
          </w:rPr>
          <w:t>https://doi.org/10.1093/arclin/acx058</w:t>
        </w:r>
      </w:hyperlink>
    </w:p>
    <w:p w14:paraId="2B776F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Gracian, E. I., Osmon, D. C., &amp; Mosack, K. E. (2016). Transverse patterning, aging, and neuropsychological correlates in humans. </w:t>
      </w:r>
      <w:r w:rsidRPr="00DD3541">
        <w:rPr>
          <w:rFonts w:ascii="Times New Roman" w:eastAsia="Times New Roman" w:hAnsi="Times New Roman" w:cs="Times New Roman"/>
          <w:i/>
          <w:iCs/>
          <w:sz w:val="24"/>
          <w:szCs w:val="24"/>
        </w:rPr>
        <w:t>Hippocampus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(12), 1633–1640. </w:t>
      </w:r>
      <w:hyperlink r:id="rId275" w:history="1">
        <w:r w:rsidRPr="00DD3541">
          <w:rPr>
            <w:rFonts w:ascii="Times New Roman" w:eastAsia="Times New Roman" w:hAnsi="Times New Roman" w:cs="Times New Roman"/>
            <w:color w:val="0000FF"/>
            <w:sz w:val="24"/>
            <w:szCs w:val="24"/>
            <w:u w:val="single"/>
          </w:rPr>
          <w:t>https://doi.org/10.1002/hipo.22662</w:t>
        </w:r>
      </w:hyperlink>
    </w:p>
    <w:p w14:paraId="2006C0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Granholm, E., Loh, C., &amp; Swendsen, J. (2008). Feasibility and validity of Computerized Ecological Momentary Assessment in schizophrenia.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(3), 507–514. </w:t>
      </w:r>
      <w:hyperlink r:id="rId276" w:history="1">
        <w:r w:rsidRPr="00DD3541">
          <w:rPr>
            <w:rFonts w:ascii="Times New Roman" w:eastAsia="Times New Roman" w:hAnsi="Times New Roman" w:cs="Times New Roman"/>
            <w:color w:val="0000FF"/>
            <w:sz w:val="24"/>
            <w:szCs w:val="24"/>
            <w:u w:val="single"/>
          </w:rPr>
          <w:t>https://doi.org/10.1093/schbul/sbm113</w:t>
        </w:r>
      </w:hyperlink>
    </w:p>
    <w:p w14:paraId="3E26722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Grenfell-Essam, R., Hogervorst, E., &amp; Rahardjo, T. B. W. (2018). The Hopkins Verbal Learning Test: An in-depth analysis of recall patterns. </w:t>
      </w:r>
      <w:r w:rsidRPr="00DD3541">
        <w:rPr>
          <w:rFonts w:ascii="Times New Roman" w:eastAsia="Times New Roman" w:hAnsi="Times New Roman" w:cs="Times New Roman"/>
          <w:i/>
          <w:iCs/>
          <w:sz w:val="24"/>
          <w:szCs w:val="24"/>
        </w:rPr>
        <w:t>Memory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(4), 385–405. </w:t>
      </w:r>
      <w:hyperlink r:id="rId277" w:history="1">
        <w:r w:rsidRPr="00DD3541">
          <w:rPr>
            <w:rFonts w:ascii="Times New Roman" w:eastAsia="Times New Roman" w:hAnsi="Times New Roman" w:cs="Times New Roman"/>
            <w:color w:val="0000FF"/>
            <w:sz w:val="24"/>
            <w:szCs w:val="24"/>
            <w:u w:val="single"/>
          </w:rPr>
          <w:t>https://doi.org/10.1080/09658211.2017.1349804</w:t>
        </w:r>
      </w:hyperlink>
    </w:p>
    <w:p w14:paraId="63F5AC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Gromisch, E. S., Portnoy, J. G., &amp; Foley, F. W. (2018). Comparison of the Abbreviated Minimal Assessment of Cognitive Function in Multiple Sclerosis (aMACFIMS) and the Brief International Cognitive Assessment for Multiple Sclerosis (BICAMS).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388</w:t>
      </w:r>
      <w:r w:rsidRPr="00DD3541">
        <w:rPr>
          <w:rFonts w:ascii="Times New Roman" w:eastAsia="Times New Roman" w:hAnsi="Times New Roman" w:cs="Times New Roman"/>
          <w:sz w:val="24"/>
          <w:szCs w:val="24"/>
        </w:rPr>
        <w:t xml:space="preserve">, 70–75. </w:t>
      </w:r>
      <w:hyperlink r:id="rId278" w:history="1">
        <w:r w:rsidRPr="00DD3541">
          <w:rPr>
            <w:rFonts w:ascii="Times New Roman" w:eastAsia="Times New Roman" w:hAnsi="Times New Roman" w:cs="Times New Roman"/>
            <w:color w:val="0000FF"/>
            <w:sz w:val="24"/>
            <w:szCs w:val="24"/>
            <w:u w:val="single"/>
          </w:rPr>
          <w:t>https://doi.org/10.1016/j.jns.2018.03.012</w:t>
        </w:r>
      </w:hyperlink>
    </w:p>
    <w:p w14:paraId="62F38A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Gromisch, E. S., Zemon, V., Holtzer, R., Chiaravalloti, N. D., DeLuca, J., Beier, M., Farrell, E., Snyder, S., Schairer, L. C., Glukhovsky, L., Botvinick, J., Sloan, J., Picone, M. A., Kim, S., &amp; Foley, F. W. (2016). Assessing the criterion validity of four highly abbreviated measures from the Minimal Assessment of Cognitive Function in Multiple Sclerosis (MACFIMS).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1032–1049. </w:t>
      </w:r>
      <w:hyperlink r:id="rId279" w:history="1">
        <w:r w:rsidRPr="00DD3541">
          <w:rPr>
            <w:rFonts w:ascii="Times New Roman" w:eastAsia="Times New Roman" w:hAnsi="Times New Roman" w:cs="Times New Roman"/>
            <w:color w:val="0000FF"/>
            <w:sz w:val="24"/>
            <w:szCs w:val="24"/>
            <w:u w:val="single"/>
          </w:rPr>
          <w:t>https://doi.org/10.1080/13854046.2016.1189597</w:t>
        </w:r>
      </w:hyperlink>
    </w:p>
    <w:p w14:paraId="340E2EB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Guéz, M., Brännström, R., Nyberg, L., Toolanen, G., &amp; Hildingsson, C. (2005). Neuropsychological Functioning and MMPI-2 Profiles in Chronic Neck Pain: A Comparison of Whiplash and Non-Traumatic Groups.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151–163. </w:t>
      </w:r>
      <w:hyperlink r:id="rId280" w:history="1">
        <w:r w:rsidRPr="00DD3541">
          <w:rPr>
            <w:rFonts w:ascii="Times New Roman" w:eastAsia="Times New Roman" w:hAnsi="Times New Roman" w:cs="Times New Roman"/>
            <w:color w:val="0000FF"/>
            <w:sz w:val="24"/>
            <w:szCs w:val="24"/>
            <w:u w:val="single"/>
          </w:rPr>
          <w:t>https://doi.org/10.1080/13803390490515487</w:t>
        </w:r>
      </w:hyperlink>
    </w:p>
    <w:p w14:paraId="1F226AB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Guimond, S., Béland, S., &amp; Lepage, M. (2018). Strategy for Semantic Association Memory (SESAME) training: Effects on brain functioning in schizophrenia. </w:t>
      </w:r>
      <w:r w:rsidRPr="00DD3541">
        <w:rPr>
          <w:rFonts w:ascii="Times New Roman" w:eastAsia="Times New Roman" w:hAnsi="Times New Roman" w:cs="Times New Roman"/>
          <w:i/>
          <w:iCs/>
          <w:sz w:val="24"/>
          <w:szCs w:val="24"/>
        </w:rPr>
        <w:t>Psychiatry Research: Neuroimaging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271</w:t>
      </w:r>
      <w:r w:rsidRPr="00DD3541">
        <w:rPr>
          <w:rFonts w:ascii="Times New Roman" w:eastAsia="Times New Roman" w:hAnsi="Times New Roman" w:cs="Times New Roman"/>
          <w:sz w:val="24"/>
          <w:szCs w:val="24"/>
        </w:rPr>
        <w:t xml:space="preserve">, 50–58. </w:t>
      </w:r>
      <w:hyperlink r:id="rId281" w:history="1">
        <w:r w:rsidRPr="00DD3541">
          <w:rPr>
            <w:rFonts w:ascii="Times New Roman" w:eastAsia="Times New Roman" w:hAnsi="Times New Roman" w:cs="Times New Roman"/>
            <w:color w:val="0000FF"/>
            <w:sz w:val="24"/>
            <w:szCs w:val="24"/>
            <w:u w:val="single"/>
          </w:rPr>
          <w:t>https://doi.org/10.1016/j.pscychresns.2017.10.010</w:t>
        </w:r>
      </w:hyperlink>
    </w:p>
    <w:p w14:paraId="066582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Gunstad, J., Cohen, R. A., Paul, R. H., Tate, D. F., Hoth, K. F., &amp; Poppas, A. (2006). Understanding reported cognitive dysfunction in older adults with cardiovascular disease.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 xml:space="preserve">(2), 213–218. </w:t>
      </w:r>
      <w:hyperlink r:id="rId282" w:history="1">
        <w:r w:rsidRPr="00DD3541">
          <w:rPr>
            <w:rFonts w:ascii="Times New Roman" w:eastAsia="Times New Roman" w:hAnsi="Times New Roman" w:cs="Times New Roman"/>
            <w:color w:val="0000FF"/>
            <w:sz w:val="24"/>
            <w:szCs w:val="24"/>
            <w:u w:val="single"/>
          </w:rPr>
          <w:t>https://doi.org/10.2147/nedt.2006.2.2.213</w:t>
        </w:r>
      </w:hyperlink>
    </w:p>
    <w:p w14:paraId="7F5581B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Gupta, S., Vaida, F., Riggs, K., Jin, H., Grant, I., Cysique, L., Shi, C., Yu, X., Wu, Z., &amp; Heaton, R. K. (2011). Neuropsychological performance in mainland China: The effect of urban/rural residence and self-reported daily academic skill use.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(1), 163–173. </w:t>
      </w:r>
      <w:hyperlink r:id="rId283" w:history="1">
        <w:r w:rsidRPr="00DD3541">
          <w:rPr>
            <w:rFonts w:ascii="Times New Roman" w:eastAsia="Times New Roman" w:hAnsi="Times New Roman" w:cs="Times New Roman"/>
            <w:color w:val="0000FF"/>
            <w:sz w:val="24"/>
            <w:szCs w:val="24"/>
            <w:u w:val="single"/>
          </w:rPr>
          <w:t>https://doi.org/10.1017/S1355617710001384</w:t>
        </w:r>
      </w:hyperlink>
    </w:p>
    <w:p w14:paraId="0E5D7F3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Guty, E., &amp; Arnett, P. (2018). Post-concussion symptom factors and neuropsychological outcomes in collegiate athletes.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(7), 684–692. </w:t>
      </w:r>
      <w:hyperlink r:id="rId284" w:history="1">
        <w:r w:rsidRPr="00DD3541">
          <w:rPr>
            <w:rFonts w:ascii="Times New Roman" w:eastAsia="Times New Roman" w:hAnsi="Times New Roman" w:cs="Times New Roman"/>
            <w:color w:val="0000FF"/>
            <w:sz w:val="24"/>
            <w:szCs w:val="24"/>
            <w:u w:val="single"/>
          </w:rPr>
          <w:t>https://doi.org/10.1017/S135561771800036X</w:t>
        </w:r>
      </w:hyperlink>
    </w:p>
    <w:p w14:paraId="33E6ADC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Guty, E., Riegler, K., Meyer, J., Walter, A. E., Slobounov, S. M., &amp; Arnett, P. (2021). Symptom factors and neuropsychological performance in collegiate athletes with chronic concussion symptoms.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(5), 746–756. </w:t>
      </w:r>
      <w:hyperlink r:id="rId285" w:history="1">
        <w:r w:rsidRPr="00DD3541">
          <w:rPr>
            <w:rFonts w:ascii="Times New Roman" w:eastAsia="Times New Roman" w:hAnsi="Times New Roman" w:cs="Times New Roman"/>
            <w:color w:val="0000FF"/>
            <w:sz w:val="24"/>
            <w:szCs w:val="24"/>
            <w:u w:val="single"/>
          </w:rPr>
          <w:t>https://doi.org/10.1093/arclin/acaa092</w:t>
        </w:r>
      </w:hyperlink>
    </w:p>
    <w:p w14:paraId="33A4D59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Hammers, D. B., Duff, K., &amp; Spencer, R. J. (2021). Demographically-corrected normative data for the HVLT-R, BVMT-R, and Aggregated Learning Ratio values in a sample of older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(3), 290–300. </w:t>
      </w:r>
      <w:hyperlink r:id="rId286" w:history="1">
        <w:r w:rsidRPr="00DD3541">
          <w:rPr>
            <w:rFonts w:ascii="Times New Roman" w:eastAsia="Times New Roman" w:hAnsi="Times New Roman" w:cs="Times New Roman"/>
            <w:color w:val="0000FF"/>
            <w:sz w:val="24"/>
            <w:szCs w:val="24"/>
            <w:u w:val="single"/>
          </w:rPr>
          <w:t>https://doi.org/10.1080/13803395.2021.1917523</w:t>
        </w:r>
      </w:hyperlink>
    </w:p>
    <w:p w14:paraId="55A24A0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Hammers, D. B., Porter, S., Dixon, A., Suhrie, K. R., &amp; Duff, K. (2021). Validating 1-year reliable change methods.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(1), 87–98. </w:t>
      </w:r>
      <w:hyperlink r:id="rId287" w:history="1">
        <w:r w:rsidRPr="00DD3541">
          <w:rPr>
            <w:rFonts w:ascii="Times New Roman" w:eastAsia="Times New Roman" w:hAnsi="Times New Roman" w:cs="Times New Roman"/>
            <w:color w:val="0000FF"/>
            <w:sz w:val="24"/>
            <w:szCs w:val="24"/>
            <w:u w:val="single"/>
          </w:rPr>
          <w:t>https://doi.org/10.1093/arclin/acaa055</w:t>
        </w:r>
      </w:hyperlink>
    </w:p>
    <w:p w14:paraId="4DFF08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Hammers, D. B., Suhrie, K. R., Dixon, A., Porter, S., &amp; Duff, K. (2021). Validation of one-week reliable change methods in cognitively intact community-dwelling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472–492. </w:t>
      </w:r>
      <w:hyperlink r:id="rId288" w:history="1">
        <w:r w:rsidRPr="00DD3541">
          <w:rPr>
            <w:rFonts w:ascii="Times New Roman" w:eastAsia="Times New Roman" w:hAnsi="Times New Roman" w:cs="Times New Roman"/>
            <w:color w:val="0000FF"/>
            <w:sz w:val="24"/>
            <w:szCs w:val="24"/>
            <w:u w:val="single"/>
          </w:rPr>
          <w:t>https://doi.org/10.1080/13825585.2020.1787942</w:t>
        </w:r>
      </w:hyperlink>
    </w:p>
    <w:p w14:paraId="4BFF5A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 C., Cui, K., Bi, X., Wang, L., Sun, M., Yang, L., &amp; Liu, L. (2019). Association between polymorphism of the NEDD4 gene and cognitive dysfunction of schizophrenia patients in Chinese Han population.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 </w:t>
      </w:r>
      <w:hyperlink r:id="rId289" w:history="1">
        <w:r w:rsidRPr="00DD3541">
          <w:rPr>
            <w:rFonts w:ascii="Times New Roman" w:eastAsia="Times New Roman" w:hAnsi="Times New Roman" w:cs="Times New Roman"/>
            <w:color w:val="0000FF"/>
            <w:sz w:val="24"/>
            <w:szCs w:val="24"/>
            <w:u w:val="single"/>
          </w:rPr>
          <w:t>https://doi.org/10.1186/s12888-019-2386-y</w:t>
        </w:r>
      </w:hyperlink>
    </w:p>
    <w:p w14:paraId="1E338B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 D. Y., Shandera-Ochsner, A. L., Bell, B. D., &amp; Seeger, S. K. (2014). Diagnosis of posterior cortical atrophy delayed by coexisting Fuchs’ endothelial corneal dystrophy.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(2), 138–141. </w:t>
      </w:r>
      <w:hyperlink r:id="rId290" w:history="1">
        <w:r w:rsidRPr="00DD3541">
          <w:rPr>
            <w:rFonts w:ascii="Times New Roman" w:eastAsia="Times New Roman" w:hAnsi="Times New Roman" w:cs="Times New Roman"/>
            <w:color w:val="0000FF"/>
            <w:sz w:val="24"/>
            <w:szCs w:val="24"/>
            <w:u w:val="single"/>
          </w:rPr>
          <w:t>https://doi.org/10.1177/1533317513506779</w:t>
        </w:r>
      </w:hyperlink>
    </w:p>
    <w:p w14:paraId="3A8AD3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 X., Yuan, Y. B., Yu, X., Zhao, J. P., Wang, C. Y., Lu, Z., Yang, F. D., Dong, H., Wu, Y. F., Ungvari, G. S., Xiang, Y. T., &amp; Chiu, H. F. K. (2014). The Chinese First-Episode Schizophrenia Trial: Background and study design. </w:t>
      </w:r>
      <w:r w:rsidRPr="00DD3541">
        <w:rPr>
          <w:rFonts w:ascii="Times New Roman" w:eastAsia="Times New Roman" w:hAnsi="Times New Roman" w:cs="Times New Roman"/>
          <w:i/>
          <w:iCs/>
          <w:sz w:val="24"/>
          <w:szCs w:val="24"/>
        </w:rPr>
        <w:t>East Asian Archives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(4), 169–173.</w:t>
      </w:r>
    </w:p>
    <w:p w14:paraId="7AE7FEA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Hansen, M., De Amicis, N. K., Anderson, N. D., Binns, M. A., Clark, A. J., &amp; Dawson, D. R. (2018). Cognitive contributors to Multiple Errands Test (MET) performance. </w:t>
      </w:r>
      <w:r w:rsidRPr="00DD3541">
        <w:rPr>
          <w:rFonts w:ascii="Times New Roman" w:eastAsia="Times New Roman" w:hAnsi="Times New Roman" w:cs="Times New Roman"/>
          <w:i/>
          <w:iCs/>
          <w:sz w:val="24"/>
          <w:szCs w:val="24"/>
        </w:rPr>
        <w:t>American Journal of Occupational Therapy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72</w:t>
      </w:r>
      <w:r w:rsidRPr="00DD3541">
        <w:rPr>
          <w:rFonts w:ascii="Times New Roman" w:eastAsia="Times New Roman" w:hAnsi="Times New Roman" w:cs="Times New Roman"/>
          <w:sz w:val="24"/>
          <w:szCs w:val="24"/>
        </w:rPr>
        <w:t xml:space="preserve">(6), No Pagination Specified-No Pagination Specified. </w:t>
      </w:r>
      <w:hyperlink r:id="rId291" w:history="1">
        <w:r w:rsidRPr="00DD3541">
          <w:rPr>
            <w:rFonts w:ascii="Times New Roman" w:eastAsia="Times New Roman" w:hAnsi="Times New Roman" w:cs="Times New Roman"/>
            <w:color w:val="0000FF"/>
            <w:sz w:val="24"/>
            <w:szCs w:val="24"/>
            <w:u w:val="single"/>
          </w:rPr>
          <w:t>https://doi.org/10.5014/ajot.2018.025049</w:t>
        </w:r>
      </w:hyperlink>
    </w:p>
    <w:p w14:paraId="3121F0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Hanson, A. J., Bayer, J. L., Baker, L. D., Cholerton, B., VanFossen, B., Trittschuh, E., Rissman, R. A., Donohue, M. C., Moghadam, S. H., Plymate, S. R., &amp; Craft, S. (2015). Differential effects of meal challenges on cognition, metabolism, and biomarkers for apolipoprotein E ε4 carriers and adults with mild cognitive impairmen.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(1), 205–218. </w:t>
      </w:r>
      <w:hyperlink r:id="rId292" w:history="1">
        <w:r w:rsidRPr="00DD3541">
          <w:rPr>
            <w:rFonts w:ascii="Times New Roman" w:eastAsia="Times New Roman" w:hAnsi="Times New Roman" w:cs="Times New Roman"/>
            <w:color w:val="0000FF"/>
            <w:sz w:val="24"/>
            <w:szCs w:val="24"/>
            <w:u w:val="single"/>
          </w:rPr>
          <w:t>https://doi.org/10.3233/JAD-150273</w:t>
        </w:r>
      </w:hyperlink>
    </w:p>
    <w:p w14:paraId="7E0EFE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Hansson, O., Palmqvist, S., Ljung, H., Cronberg, T., van Westen, D., &amp; Smith, R. (2018). Cerebral hypoperfusion is not associated with an increase in amyloid β pathology in middle-aged or elderly people.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(1), 54–61. </w:t>
      </w:r>
      <w:hyperlink r:id="rId293" w:history="1">
        <w:r w:rsidRPr="00DD3541">
          <w:rPr>
            <w:rFonts w:ascii="Times New Roman" w:eastAsia="Times New Roman" w:hAnsi="Times New Roman" w:cs="Times New Roman"/>
            <w:color w:val="0000FF"/>
            <w:sz w:val="24"/>
            <w:szCs w:val="24"/>
            <w:u w:val="single"/>
          </w:rPr>
          <w:t>https://doi.org/10.1016/j.jalz.2017.06.2265</w:t>
        </w:r>
      </w:hyperlink>
    </w:p>
    <w:p w14:paraId="2048F8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Harciarek, M., Williamson, J. B., Biedunkiewicz, B., Lichodziejewska-Niemierko, M., Dębska-Ślizień, A., &amp; Rutkowski, B. (2010). Memory performance in adequately dialyzed patients with end-stage renal disease: Is there an association with coronary artery bypass grafting?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881–889. </w:t>
      </w:r>
      <w:hyperlink r:id="rId294" w:history="1">
        <w:r w:rsidRPr="00DD3541">
          <w:rPr>
            <w:rFonts w:ascii="Times New Roman" w:eastAsia="Times New Roman" w:hAnsi="Times New Roman" w:cs="Times New Roman"/>
            <w:color w:val="0000FF"/>
            <w:sz w:val="24"/>
            <w:szCs w:val="24"/>
            <w:u w:val="single"/>
          </w:rPr>
          <w:t>https://doi.org/10.1080/13803391003596454</w:t>
        </w:r>
      </w:hyperlink>
    </w:p>
    <w:p w14:paraId="2A68F8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Harrington, D. L., Shen, Q., Sadeghi, V., Huang, M., Litvan, I., Wei, X., &amp; Lee, R. R. (2021). Semantic recollection in Parkinson’s disease: Functional reconfiguration and MAPT variants.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295" w:history="1">
        <w:r w:rsidRPr="00DD3541">
          <w:rPr>
            <w:rFonts w:ascii="Times New Roman" w:eastAsia="Times New Roman" w:hAnsi="Times New Roman" w:cs="Times New Roman"/>
            <w:color w:val="0000FF"/>
            <w:sz w:val="24"/>
            <w:szCs w:val="24"/>
            <w:u w:val="single"/>
          </w:rPr>
          <w:t>https://doi.org/10.3389/fnagi.2021.727057</w:t>
        </w:r>
      </w:hyperlink>
    </w:p>
    <w:p w14:paraId="1809C91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Harvey, P. D. (2014). Disability in schizophrenia: Contributing factor and validated assessments. </w:t>
      </w:r>
      <w:r w:rsidRPr="00DD3541">
        <w:rPr>
          <w:rFonts w:ascii="Times New Roman" w:eastAsia="Times New Roman" w:hAnsi="Times New Roman" w:cs="Times New Roman"/>
          <w:i/>
          <w:iCs/>
          <w:sz w:val="24"/>
          <w:szCs w:val="24"/>
        </w:rPr>
        <w:t>The Journal of Clinical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75</w:t>
      </w:r>
      <w:r w:rsidRPr="00DD3541">
        <w:rPr>
          <w:rFonts w:ascii="Times New Roman" w:eastAsia="Times New Roman" w:hAnsi="Times New Roman" w:cs="Times New Roman"/>
          <w:sz w:val="24"/>
          <w:szCs w:val="24"/>
        </w:rPr>
        <w:t xml:space="preserve">(Suppl 1), 15–20. </w:t>
      </w:r>
      <w:hyperlink r:id="rId296" w:history="1">
        <w:r w:rsidRPr="00DD3541">
          <w:rPr>
            <w:rFonts w:ascii="Times New Roman" w:eastAsia="Times New Roman" w:hAnsi="Times New Roman" w:cs="Times New Roman"/>
            <w:color w:val="0000FF"/>
            <w:sz w:val="24"/>
            <w:szCs w:val="24"/>
            <w:u w:val="single"/>
          </w:rPr>
          <w:t>https://doi.org/10.4088/JCP.13049su1c.03</w:t>
        </w:r>
      </w:hyperlink>
    </w:p>
    <w:p w14:paraId="4A7500A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Harvey, P. D., Ogasa, M., Cucchiaro, J., Loebel, A., &amp; Keefe, R. S. E. (2011). Performance and interview-based assessments of cognitive change in a randomized, double-blind comparison of lurasidone vs. Ziprasidone.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127</w:t>
      </w:r>
      <w:r w:rsidRPr="00DD3541">
        <w:rPr>
          <w:rFonts w:ascii="Times New Roman" w:eastAsia="Times New Roman" w:hAnsi="Times New Roman" w:cs="Times New Roman"/>
          <w:sz w:val="24"/>
          <w:szCs w:val="24"/>
        </w:rPr>
        <w:t xml:space="preserve">(1–3), 188–194. </w:t>
      </w:r>
      <w:hyperlink r:id="rId297" w:history="1">
        <w:r w:rsidRPr="00DD3541">
          <w:rPr>
            <w:rFonts w:ascii="Times New Roman" w:eastAsia="Times New Roman" w:hAnsi="Times New Roman" w:cs="Times New Roman"/>
            <w:color w:val="0000FF"/>
            <w:sz w:val="24"/>
            <w:szCs w:val="24"/>
            <w:u w:val="single"/>
          </w:rPr>
          <w:t>https://doi.org/10.1016/j.schres.2011.01.004</w:t>
        </w:r>
      </w:hyperlink>
    </w:p>
    <w:p w14:paraId="05A7CDF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Hayes, J. P., Morey, R. A., &amp; Tupler, L. A. (2012). A case of frontal neuropsychological and neuroimaging signs following multiple primary-blast exposure. </w:t>
      </w:r>
      <w:r w:rsidRPr="00DD3541">
        <w:rPr>
          <w:rFonts w:ascii="Times New Roman" w:eastAsia="Times New Roman" w:hAnsi="Times New Roman" w:cs="Times New Roman"/>
          <w:i/>
          <w:iCs/>
          <w:sz w:val="24"/>
          <w:szCs w:val="24"/>
        </w:rPr>
        <w:t>Neurocase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(3), 258–269. </w:t>
      </w:r>
      <w:hyperlink r:id="rId298" w:history="1">
        <w:r w:rsidRPr="00DD3541">
          <w:rPr>
            <w:rFonts w:ascii="Times New Roman" w:eastAsia="Times New Roman" w:hAnsi="Times New Roman" w:cs="Times New Roman"/>
            <w:color w:val="0000FF"/>
            <w:sz w:val="24"/>
            <w:szCs w:val="24"/>
            <w:u w:val="single"/>
          </w:rPr>
          <w:t>https://doi.org/10.1080/13554794.2011.588181</w:t>
        </w:r>
      </w:hyperlink>
    </w:p>
    <w:p w14:paraId="1194F31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Heaps, J., Valcour, V., Chalermchai, T., Paul, R., Rattanamanee, S., Siangphoe, U., Sithinamsuwan, P., Chairangsaris, P., Nidhinandana, S., Tipsuk, S., Suttichom, D., Fletcher, J., Shikuma, C., &amp; Ananworanich, J. (2013). Development of normative neuropsychological performance in Thailand for the assessment of HIV-associated neurocognitive disorders.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 1–8. </w:t>
      </w:r>
      <w:hyperlink r:id="rId299" w:history="1">
        <w:r w:rsidRPr="00DD3541">
          <w:rPr>
            <w:rFonts w:ascii="Times New Roman" w:eastAsia="Times New Roman" w:hAnsi="Times New Roman" w:cs="Times New Roman"/>
            <w:color w:val="0000FF"/>
            <w:sz w:val="24"/>
            <w:szCs w:val="24"/>
            <w:u w:val="single"/>
          </w:rPr>
          <w:t>https://doi.org/10.1080/13803395.2012.733682</w:t>
        </w:r>
      </w:hyperlink>
    </w:p>
    <w:p w14:paraId="1A3D9C7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Heaton, R. K., Akshoomoff, N., Tulsky, D., Mungas, D., Weintraub, S., Dikmen, S., Beaumont, J., Casaletto, K. B., Conway, K., Slotkin, J., &amp; Gershon, R. (2014). Reliability and validity of composite scores from the NIH Toolbox Cognition Battery in adults.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588–598. </w:t>
      </w:r>
      <w:hyperlink r:id="rId300" w:history="1">
        <w:r w:rsidRPr="00DD3541">
          <w:rPr>
            <w:rFonts w:ascii="Times New Roman" w:eastAsia="Times New Roman" w:hAnsi="Times New Roman" w:cs="Times New Roman"/>
            <w:color w:val="0000FF"/>
            <w:sz w:val="24"/>
            <w:szCs w:val="24"/>
            <w:u w:val="single"/>
          </w:rPr>
          <w:t>https://doi.org/10.1017/S1355617714000241</w:t>
        </w:r>
      </w:hyperlink>
    </w:p>
    <w:p w14:paraId="48A800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Heeramun-Aubeeluck, A., Liu, N., Fischer, F., Huang, N., Chen, F., He, L., Yang, C., Luo, Y., &amp; Lu, Z. (2015). Effect of time and duration of untreated psychosis on cognitive and social functioning in Chinese patients with first-episode schizophrenia: A 1-year study. </w:t>
      </w:r>
      <w:r w:rsidRPr="00DD3541">
        <w:rPr>
          <w:rFonts w:ascii="Times New Roman" w:eastAsia="Times New Roman" w:hAnsi="Times New Roman" w:cs="Times New Roman"/>
          <w:i/>
          <w:iCs/>
          <w:sz w:val="24"/>
          <w:szCs w:val="24"/>
        </w:rPr>
        <w:t>Nordic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(4), 254–261. </w:t>
      </w:r>
      <w:hyperlink r:id="rId301" w:history="1">
        <w:r w:rsidRPr="00DD3541">
          <w:rPr>
            <w:rFonts w:ascii="Times New Roman" w:eastAsia="Times New Roman" w:hAnsi="Times New Roman" w:cs="Times New Roman"/>
            <w:color w:val="0000FF"/>
            <w:sz w:val="24"/>
            <w:szCs w:val="24"/>
            <w:u w:val="single"/>
          </w:rPr>
          <w:t>https://doi.org/10.3109/08039488.2014.929738</w:t>
        </w:r>
      </w:hyperlink>
    </w:p>
    <w:p w14:paraId="702FEF2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Heiervang, K. S., Mednick, S., Sundet, K., &amp; Rund, B. R. (2010). The Chernobyl accident and cognitive functioning: A study of Norwegian adolescents exposed in utero.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(6), 643–655. </w:t>
      </w:r>
      <w:hyperlink r:id="rId302" w:history="1">
        <w:r w:rsidRPr="00DD3541">
          <w:rPr>
            <w:rFonts w:ascii="Times New Roman" w:eastAsia="Times New Roman" w:hAnsi="Times New Roman" w:cs="Times New Roman"/>
            <w:color w:val="0000FF"/>
            <w:sz w:val="24"/>
            <w:szCs w:val="24"/>
            <w:u w:val="single"/>
          </w:rPr>
          <w:t>https://doi.org/10.1080/87565641.2010.508550</w:t>
        </w:r>
      </w:hyperlink>
    </w:p>
    <w:p w14:paraId="79F77F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Heilbronner, R. L. (2005). Medical Malpractice, or “Up the Nose (and Brain) with an Endoscopic Hose.” In </w:t>
      </w:r>
      <w:r w:rsidRPr="00DD3541">
        <w:rPr>
          <w:rFonts w:ascii="Times New Roman" w:eastAsia="Times New Roman" w:hAnsi="Times New Roman" w:cs="Times New Roman"/>
          <w:i/>
          <w:iCs/>
          <w:sz w:val="24"/>
          <w:szCs w:val="24"/>
        </w:rPr>
        <w:t>Forensic neuropsychology casebook.</w:t>
      </w:r>
      <w:r w:rsidRPr="00DD3541">
        <w:rPr>
          <w:rFonts w:ascii="Times New Roman" w:eastAsia="Times New Roman" w:hAnsi="Times New Roman" w:cs="Times New Roman"/>
          <w:sz w:val="24"/>
          <w:szCs w:val="24"/>
        </w:rPr>
        <w:t xml:space="preserve"> (pp. 56–74). The Guilford Press.</w:t>
      </w:r>
    </w:p>
    <w:p w14:paraId="26F13E7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Hendershott, T. R., Zhu, D., Llanes, S., &amp; Poston, K. L. (2017). Domain-specific accuracy of the Montreal Cognitive Assessment subsections in Parkinson’s disease. </w:t>
      </w:r>
      <w:r w:rsidRPr="00DD3541">
        <w:rPr>
          <w:rFonts w:ascii="Times New Roman" w:eastAsia="Times New Roman" w:hAnsi="Times New Roman" w:cs="Times New Roman"/>
          <w:i/>
          <w:iCs/>
          <w:sz w:val="24"/>
          <w:szCs w:val="24"/>
        </w:rPr>
        <w:t>Parkinsonism &amp; Related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 31–34. </w:t>
      </w:r>
      <w:hyperlink r:id="rId303" w:history="1">
        <w:r w:rsidRPr="00DD3541">
          <w:rPr>
            <w:rFonts w:ascii="Times New Roman" w:eastAsia="Times New Roman" w:hAnsi="Times New Roman" w:cs="Times New Roman"/>
            <w:color w:val="0000FF"/>
            <w:sz w:val="24"/>
            <w:szCs w:val="24"/>
            <w:u w:val="single"/>
          </w:rPr>
          <w:t>https://doi.org/10.1016/j.parkreldis.2017.02.008</w:t>
        </w:r>
      </w:hyperlink>
    </w:p>
    <w:p w14:paraId="0FF72F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Henneghan, A., Stuifbergen, A., Becker, H., Kullberg, V., &amp; Gloris, N. (2017). Perceived cognitive deficits in a sample of persons living with multiple sclerosis. </w:t>
      </w:r>
      <w:r w:rsidRPr="00DD3541">
        <w:rPr>
          <w:rFonts w:ascii="Times New Roman" w:eastAsia="Times New Roman" w:hAnsi="Times New Roman" w:cs="Times New Roman"/>
          <w:i/>
          <w:iCs/>
          <w:sz w:val="24"/>
          <w:szCs w:val="24"/>
        </w:rPr>
        <w:t>Journal of Neuroscience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49</w:t>
      </w:r>
      <w:r w:rsidRPr="00DD3541">
        <w:rPr>
          <w:rFonts w:ascii="Times New Roman" w:eastAsia="Times New Roman" w:hAnsi="Times New Roman" w:cs="Times New Roman"/>
          <w:sz w:val="24"/>
          <w:szCs w:val="24"/>
        </w:rPr>
        <w:t xml:space="preserve">(5), 274–279. </w:t>
      </w:r>
      <w:hyperlink r:id="rId304" w:history="1">
        <w:r w:rsidRPr="00DD3541">
          <w:rPr>
            <w:rFonts w:ascii="Times New Roman" w:eastAsia="Times New Roman" w:hAnsi="Times New Roman" w:cs="Times New Roman"/>
            <w:color w:val="0000FF"/>
            <w:sz w:val="24"/>
            <w:szCs w:val="24"/>
            <w:u w:val="single"/>
          </w:rPr>
          <w:t>https://doi.org/10.1097/JNN.0000000000000314</w:t>
        </w:r>
      </w:hyperlink>
    </w:p>
    <w:p w14:paraId="18DF954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Henry, B. L., &amp; Moore, D. J. (2016). Preliminary findings describing participant experience with iSTEP, an mHealth intervention to increase physical activity and improve neurocognitive function in people living with HIV. </w:t>
      </w:r>
      <w:r w:rsidRPr="00DD3541">
        <w:rPr>
          <w:rFonts w:ascii="Times New Roman" w:eastAsia="Times New Roman" w:hAnsi="Times New Roman" w:cs="Times New Roman"/>
          <w:i/>
          <w:iCs/>
          <w:sz w:val="24"/>
          <w:szCs w:val="24"/>
        </w:rPr>
        <w:t>JANAC: Journal of the Association of Nurses in 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495–511. </w:t>
      </w:r>
      <w:hyperlink r:id="rId305" w:history="1">
        <w:r w:rsidRPr="00DD3541">
          <w:rPr>
            <w:rFonts w:ascii="Times New Roman" w:eastAsia="Times New Roman" w:hAnsi="Times New Roman" w:cs="Times New Roman"/>
            <w:color w:val="0000FF"/>
            <w:sz w:val="24"/>
            <w:szCs w:val="24"/>
            <w:u w:val="single"/>
          </w:rPr>
          <w:t>https://doi.org/10.1016/j.jana.2016.01.001</w:t>
        </w:r>
      </w:hyperlink>
    </w:p>
    <w:p w14:paraId="546E0C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Henry, L. C., Burkhart, S. O., Elbin, R. J., Agarwal, V., &amp; Kontos, A. P. (2015). Traumatic axonal injury and persistent emotional lability in an adolescent following moderate traumatic brain injury: A case study.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(4), 439–454. </w:t>
      </w:r>
      <w:hyperlink r:id="rId306" w:history="1">
        <w:r w:rsidRPr="00DD3541">
          <w:rPr>
            <w:rFonts w:ascii="Times New Roman" w:eastAsia="Times New Roman" w:hAnsi="Times New Roman" w:cs="Times New Roman"/>
            <w:color w:val="0000FF"/>
            <w:sz w:val="24"/>
            <w:szCs w:val="24"/>
            <w:u w:val="single"/>
          </w:rPr>
          <w:t>https://doi.org/10.1080/13803395.2015.1025708</w:t>
        </w:r>
      </w:hyperlink>
    </w:p>
    <w:p w14:paraId="1CEEBA3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Herranz, E., Giannì, C., Louapre, C., Treaba, C. A., Govindarajan, S. T., Ouellette, R., Loggia, M. L., Sloane, J. A., Madigan, N., Izquierdo‐Garcia, D., Ward, N., Mangeat, G., Granberg, T., Klawiter, E. C., Catana, C., Hooker, J. M., Taylor, N., Ionete, C., Kinkel, R. P., &amp; Mainero, C. (2016). Neuroinflammatory component of gray matter pathology in multiple sclerosis. </w:t>
      </w:r>
      <w:r w:rsidRPr="00DD3541">
        <w:rPr>
          <w:rFonts w:ascii="Times New Roman" w:eastAsia="Times New Roman" w:hAnsi="Times New Roman" w:cs="Times New Roman"/>
          <w:i/>
          <w:iCs/>
          <w:sz w:val="24"/>
          <w:szCs w:val="24"/>
        </w:rPr>
        <w:t>Annals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(5), 776–790. </w:t>
      </w:r>
      <w:hyperlink r:id="rId307" w:history="1">
        <w:r w:rsidRPr="00DD3541">
          <w:rPr>
            <w:rFonts w:ascii="Times New Roman" w:eastAsia="Times New Roman" w:hAnsi="Times New Roman" w:cs="Times New Roman"/>
            <w:color w:val="0000FF"/>
            <w:sz w:val="24"/>
            <w:szCs w:val="24"/>
            <w:u w:val="single"/>
          </w:rPr>
          <w:t>https://doi.org/10.1002/ana.24791</w:t>
        </w:r>
      </w:hyperlink>
    </w:p>
    <w:p w14:paraId="0D69C4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Hestad, K. A., Menon, J. A., Serpell, R., Kalungwana, L., Mwaba, S. O. C., Kabuba, N., Franklin Jr., D. R., Umlauf, A., Letendre, S., &amp; Heaton, R. K. (2016). Do neuropsychological test norms from African Americans in the United States generalize to a Zambian population? </w:t>
      </w:r>
      <w:r w:rsidRPr="00DD3541">
        <w:rPr>
          <w:rFonts w:ascii="Times New Roman" w:eastAsia="Times New Roman" w:hAnsi="Times New Roman" w:cs="Times New Roman"/>
          <w:i/>
          <w:iCs/>
          <w:sz w:val="24"/>
          <w:szCs w:val="24"/>
        </w:rPr>
        <w:t>Psychological 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18–38. </w:t>
      </w:r>
      <w:hyperlink r:id="rId308" w:history="1">
        <w:r w:rsidRPr="00DD3541">
          <w:rPr>
            <w:rFonts w:ascii="Times New Roman" w:eastAsia="Times New Roman" w:hAnsi="Times New Roman" w:cs="Times New Roman"/>
            <w:color w:val="0000FF"/>
            <w:sz w:val="24"/>
            <w:szCs w:val="24"/>
            <w:u w:val="single"/>
          </w:rPr>
          <w:t>https://doi.org/10.1037/pas0000147</w:t>
        </w:r>
      </w:hyperlink>
    </w:p>
    <w:p w14:paraId="2DB13A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Hill, S. K., Bjorkquist, O., Carrathers, T., Roseberry, J. E., Hochberger, W. C., &amp; Bishop, J. R. (2013). Sequential processing deficits in schizophrenia: Relationship to neuropsychology and genetics.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151</w:t>
      </w:r>
      <w:r w:rsidRPr="00DD3541">
        <w:rPr>
          <w:rFonts w:ascii="Times New Roman" w:eastAsia="Times New Roman" w:hAnsi="Times New Roman" w:cs="Times New Roman"/>
          <w:sz w:val="24"/>
          <w:szCs w:val="24"/>
        </w:rPr>
        <w:t xml:space="preserve">(1–3), 91–96. </w:t>
      </w:r>
      <w:hyperlink r:id="rId309" w:history="1">
        <w:r w:rsidRPr="00DD3541">
          <w:rPr>
            <w:rFonts w:ascii="Times New Roman" w:eastAsia="Times New Roman" w:hAnsi="Times New Roman" w:cs="Times New Roman"/>
            <w:color w:val="0000FF"/>
            <w:sz w:val="24"/>
            <w:szCs w:val="24"/>
            <w:u w:val="single"/>
          </w:rPr>
          <w:t>https://doi.org/10.1016/j.schres.2013.09.012</w:t>
        </w:r>
      </w:hyperlink>
    </w:p>
    <w:p w14:paraId="0311DAE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Hill, S. W., &amp; Gale, S. D. (2011). Neuropsychological characteristics of nonepileptic seizure semiological subgroups.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255–260. </w:t>
      </w:r>
      <w:hyperlink r:id="rId310" w:history="1">
        <w:r w:rsidRPr="00DD3541">
          <w:rPr>
            <w:rFonts w:ascii="Times New Roman" w:eastAsia="Times New Roman" w:hAnsi="Times New Roman" w:cs="Times New Roman"/>
            <w:color w:val="0000FF"/>
            <w:sz w:val="24"/>
            <w:szCs w:val="24"/>
            <w:u w:val="single"/>
          </w:rPr>
          <w:t>https://doi.org/10.1016/j.yebeh.2011.06.011</w:t>
        </w:r>
      </w:hyperlink>
    </w:p>
    <w:p w14:paraId="5F07310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Hill, S. W., Gale, S. D., Pearson, C., &amp; Smith, K. (2012). Neuropsychological outcome following minimal access subtemporal selective amygdalohippocampectomy. </w:t>
      </w:r>
      <w:r w:rsidRPr="00DD3541">
        <w:rPr>
          <w:rFonts w:ascii="Times New Roman" w:eastAsia="Times New Roman" w:hAnsi="Times New Roman" w:cs="Times New Roman"/>
          <w:i/>
          <w:iCs/>
          <w:sz w:val="24"/>
          <w:szCs w:val="24"/>
        </w:rPr>
        <w:t>Seizure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(5), 353–360. </w:t>
      </w:r>
      <w:hyperlink r:id="rId311" w:history="1">
        <w:r w:rsidRPr="00DD3541">
          <w:rPr>
            <w:rFonts w:ascii="Times New Roman" w:eastAsia="Times New Roman" w:hAnsi="Times New Roman" w:cs="Times New Roman"/>
            <w:color w:val="0000FF"/>
            <w:sz w:val="24"/>
            <w:szCs w:val="24"/>
            <w:u w:val="single"/>
          </w:rPr>
          <w:t>https://doi.org/10.1016/j.seizure.2012.03.002</w:t>
        </w:r>
      </w:hyperlink>
    </w:p>
    <w:p w14:paraId="31F1797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Hirsch, S., Belanger, H. G., Levin, H., Eggleston, B. S., Wilde, E. A., McDonald, S. D., Brearly, T. W., &amp; Tate, D. F. (2018). Exploring the factor structure of a battery of neuropsychological assessments among the CENC cohort.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(10), 1225–1234. </w:t>
      </w:r>
      <w:hyperlink r:id="rId312" w:history="1">
        <w:r w:rsidRPr="00DD3541">
          <w:rPr>
            <w:rFonts w:ascii="Times New Roman" w:eastAsia="Times New Roman" w:hAnsi="Times New Roman" w:cs="Times New Roman"/>
            <w:color w:val="0000FF"/>
            <w:sz w:val="24"/>
            <w:szCs w:val="24"/>
            <w:u w:val="single"/>
          </w:rPr>
          <w:t>https://doi.org/10.1080/02699052.2018.1492738</w:t>
        </w:r>
      </w:hyperlink>
    </w:p>
    <w:p w14:paraId="17CEC95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Hoare, J., Fouche, J.-P., Spottiswoode, B., Joska, J. A., Schoeman, R., Stein, D. J., &amp; Carey, P. D. (2010). White matter correlates of apathy in HIV-positive subjects: A diffusion tensor imaging study.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(3), 313–320. </w:t>
      </w:r>
      <w:hyperlink r:id="rId313" w:history="1">
        <w:r w:rsidRPr="00DD3541">
          <w:rPr>
            <w:rFonts w:ascii="Times New Roman" w:eastAsia="Times New Roman" w:hAnsi="Times New Roman" w:cs="Times New Roman"/>
            <w:color w:val="0000FF"/>
            <w:sz w:val="24"/>
            <w:szCs w:val="24"/>
            <w:u w:val="single"/>
          </w:rPr>
          <w:t>https://doi.org/10.1176/appi.neuropsych.22.3.313</w:t>
        </w:r>
      </w:hyperlink>
    </w:p>
    <w:p w14:paraId="730EDE0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Hoare, J., Westgarth-Taylor, J., Fouche, J.-P., Combrinck, M., Spottiswoode, B., Stein, D. J., &amp; Joska, J. A. (2013). Relationship between apolipoprotein E4 genotype and white matter integrity in HIV-positive young adults in South Africa.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263</w:t>
      </w:r>
      <w:r w:rsidRPr="00DD3541">
        <w:rPr>
          <w:rFonts w:ascii="Times New Roman" w:eastAsia="Times New Roman" w:hAnsi="Times New Roman" w:cs="Times New Roman"/>
          <w:sz w:val="24"/>
          <w:szCs w:val="24"/>
        </w:rPr>
        <w:t xml:space="preserve">(3), 189–195. </w:t>
      </w:r>
      <w:hyperlink r:id="rId314" w:history="1">
        <w:r w:rsidRPr="00DD3541">
          <w:rPr>
            <w:rFonts w:ascii="Times New Roman" w:eastAsia="Times New Roman" w:hAnsi="Times New Roman" w:cs="Times New Roman"/>
            <w:color w:val="0000FF"/>
            <w:sz w:val="24"/>
            <w:szCs w:val="24"/>
            <w:u w:val="single"/>
          </w:rPr>
          <w:t>https://doi.org/10.1007/s00406-012-0341-8</w:t>
        </w:r>
      </w:hyperlink>
    </w:p>
    <w:p w14:paraId="1C68A11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Hobkirk, A. L., Towe, S. L., Patel, P., &amp; Meade, C. S. (2017). Food insecurity is associated with cognitive deficits among HIV-positive, but not HIV-negative, individuals in a United States sample.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(3), 783–791. </w:t>
      </w:r>
      <w:hyperlink r:id="rId315" w:history="1">
        <w:r w:rsidRPr="00DD3541">
          <w:rPr>
            <w:rFonts w:ascii="Times New Roman" w:eastAsia="Times New Roman" w:hAnsi="Times New Roman" w:cs="Times New Roman"/>
            <w:color w:val="0000FF"/>
            <w:sz w:val="24"/>
            <w:szCs w:val="24"/>
            <w:u w:val="single"/>
          </w:rPr>
          <w:t>https://doi.org/10.1007/s10461-016-1514-7</w:t>
        </w:r>
      </w:hyperlink>
    </w:p>
    <w:p w14:paraId="74F7B9A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Hoefer, M. E., Pennington, D. L., Durazzo, T. C., Mon, A., Abé, C., Truran, D., Hutchison, K. E., &amp; Meyerhoff, D. J. (2014). Genetic and behavioral determinants of hippocampal volume recovery during abstinence from alcohol. </w:t>
      </w:r>
      <w:r w:rsidRPr="00DD3541">
        <w:rPr>
          <w:rFonts w:ascii="Times New Roman" w:eastAsia="Times New Roman" w:hAnsi="Times New Roman" w:cs="Times New Roman"/>
          <w:i/>
          <w:iCs/>
          <w:sz w:val="24"/>
          <w:szCs w:val="24"/>
        </w:rPr>
        <w:t>Alcohol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(7), 631–638. </w:t>
      </w:r>
      <w:hyperlink r:id="rId316" w:history="1">
        <w:r w:rsidRPr="00DD3541">
          <w:rPr>
            <w:rFonts w:ascii="Times New Roman" w:eastAsia="Times New Roman" w:hAnsi="Times New Roman" w:cs="Times New Roman"/>
            <w:color w:val="0000FF"/>
            <w:sz w:val="24"/>
            <w:szCs w:val="24"/>
            <w:u w:val="single"/>
          </w:rPr>
          <w:t>https://doi.org/10.1016/j.alcohol.2014.08.007</w:t>
        </w:r>
      </w:hyperlink>
    </w:p>
    <w:p w14:paraId="5E9A29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Holden, H. M., Hoebel, C., Loftis, K., &amp; Gilbert, P. E. (2012). Spatial pattern separation in cognitively normal young and older adults. </w:t>
      </w:r>
      <w:r w:rsidRPr="00DD3541">
        <w:rPr>
          <w:rFonts w:ascii="Times New Roman" w:eastAsia="Times New Roman" w:hAnsi="Times New Roman" w:cs="Times New Roman"/>
          <w:i/>
          <w:iCs/>
          <w:sz w:val="24"/>
          <w:szCs w:val="24"/>
        </w:rPr>
        <w:t>Hippocampus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(9), 1826–1832. </w:t>
      </w:r>
      <w:hyperlink r:id="rId317" w:history="1">
        <w:r w:rsidRPr="00DD3541">
          <w:rPr>
            <w:rFonts w:ascii="Times New Roman" w:eastAsia="Times New Roman" w:hAnsi="Times New Roman" w:cs="Times New Roman"/>
            <w:color w:val="0000FF"/>
            <w:sz w:val="24"/>
            <w:szCs w:val="24"/>
            <w:u w:val="single"/>
          </w:rPr>
          <w:t>https://doi.org/10.1002/hipo.22017</w:t>
        </w:r>
      </w:hyperlink>
    </w:p>
    <w:p w14:paraId="5B376B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Holmén, A., Juuhl-Langseth, M., Thormodsen, R., Melle, I., &amp; Rund, B. R. (2010). Neuropsychological profile in early-onset schizophrenia-spectrum disorders: Measured with the MATRICS battery.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(4), 852–859. </w:t>
      </w:r>
      <w:hyperlink r:id="rId318" w:history="1">
        <w:r w:rsidRPr="00DD3541">
          <w:rPr>
            <w:rFonts w:ascii="Times New Roman" w:eastAsia="Times New Roman" w:hAnsi="Times New Roman" w:cs="Times New Roman"/>
            <w:color w:val="0000FF"/>
            <w:sz w:val="24"/>
            <w:szCs w:val="24"/>
            <w:u w:val="single"/>
          </w:rPr>
          <w:t>https://doi.org/10.1093/schbul/sbn174</w:t>
        </w:r>
      </w:hyperlink>
    </w:p>
    <w:p w14:paraId="78249A7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Hong, Y., Alvarado, R. L., Jog, A., Greve, D. N., &amp; Salat, D. H. (2020). Serial reaction time task performance in older adults with neuropsychologically defined mild cognitive impairment.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74</w:t>
      </w:r>
      <w:r w:rsidRPr="00DD3541">
        <w:rPr>
          <w:rFonts w:ascii="Times New Roman" w:eastAsia="Times New Roman" w:hAnsi="Times New Roman" w:cs="Times New Roman"/>
          <w:sz w:val="24"/>
          <w:szCs w:val="24"/>
        </w:rPr>
        <w:t xml:space="preserve">(2), 491–500. </w:t>
      </w:r>
      <w:hyperlink r:id="rId319" w:history="1">
        <w:r w:rsidRPr="00DD3541">
          <w:rPr>
            <w:rFonts w:ascii="Times New Roman" w:eastAsia="Times New Roman" w:hAnsi="Times New Roman" w:cs="Times New Roman"/>
            <w:color w:val="0000FF"/>
            <w:sz w:val="24"/>
            <w:szCs w:val="24"/>
            <w:u w:val="single"/>
          </w:rPr>
          <w:t>https://doi.org/10.3233/JAD-191323</w:t>
        </w:r>
      </w:hyperlink>
    </w:p>
    <w:p w14:paraId="2F47B10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Hoogland, A. I., Nelson, A. M., Gonzalez, B. D., Small, B. J., Breen, E. C., Sutton, S. K., Syrjala, K. L., Bower, J. E., Pidala, J., Booth-Jones, M., Jacobsen, P. B., &amp; Jim, H. S. L. (2019). Worsening cognitive performance is associated with increases in systemic inflammation following hematopoietic cell transplantation. </w:t>
      </w:r>
      <w:r w:rsidRPr="00DD3541">
        <w:rPr>
          <w:rFonts w:ascii="Times New Roman" w:eastAsia="Times New Roman" w:hAnsi="Times New Roman" w:cs="Times New Roman"/>
          <w:i/>
          <w:iCs/>
          <w:sz w:val="24"/>
          <w:szCs w:val="24"/>
        </w:rPr>
        <w:t>Brain, Behavior, and Immunity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 308–314. </w:t>
      </w:r>
      <w:hyperlink r:id="rId320" w:history="1">
        <w:r w:rsidRPr="00DD3541">
          <w:rPr>
            <w:rFonts w:ascii="Times New Roman" w:eastAsia="Times New Roman" w:hAnsi="Times New Roman" w:cs="Times New Roman"/>
            <w:color w:val="0000FF"/>
            <w:sz w:val="24"/>
            <w:szCs w:val="24"/>
            <w:u w:val="single"/>
          </w:rPr>
          <w:t>https://doi.org/10.1016/j.bbi.2019.04.008</w:t>
        </w:r>
      </w:hyperlink>
    </w:p>
    <w:p w14:paraId="6C606B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Horan, W. P., Harvey, P.-O., Kern, R. S., &amp; Green, M. F. (2011). Neurocognition, social cognition and functional outcome in schizophrenia. In W. Gaebel (Ed.), </w:t>
      </w:r>
      <w:r w:rsidRPr="00DD3541">
        <w:rPr>
          <w:rFonts w:ascii="Times New Roman" w:eastAsia="Times New Roman" w:hAnsi="Times New Roman" w:cs="Times New Roman"/>
          <w:i/>
          <w:iCs/>
          <w:sz w:val="24"/>
          <w:szCs w:val="24"/>
        </w:rPr>
        <w:t>Schizophrenia: Current science and clinical practice.</w:t>
      </w:r>
      <w:r w:rsidRPr="00DD3541">
        <w:rPr>
          <w:rFonts w:ascii="Times New Roman" w:eastAsia="Times New Roman" w:hAnsi="Times New Roman" w:cs="Times New Roman"/>
          <w:sz w:val="24"/>
          <w:szCs w:val="24"/>
        </w:rPr>
        <w:t xml:space="preserve"> (pp. 67–107). Wiley-Blackwell. </w:t>
      </w:r>
      <w:hyperlink r:id="rId321" w:history="1">
        <w:r w:rsidRPr="00DD3541">
          <w:rPr>
            <w:rFonts w:ascii="Times New Roman" w:eastAsia="Times New Roman" w:hAnsi="Times New Roman" w:cs="Times New Roman"/>
            <w:color w:val="0000FF"/>
            <w:sz w:val="24"/>
            <w:szCs w:val="24"/>
            <w:u w:val="single"/>
          </w:rPr>
          <w:t>https://doi.org/10.1002/9780470978672.ch3</w:t>
        </w:r>
      </w:hyperlink>
    </w:p>
    <w:p w14:paraId="4A15ACF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Horn, A., Scheller, C., du Plessis, S., Burger, R., Arendt, G., Joska, J., Sopper, S., Maschke, C. M., Obermann, M., Husstedt, I. W., Hain, J., Riederer, P., &amp; Koutsilieri, E. (2017). The dopamine-related polymorphisms BDNF, COMT, DRD2, DRD3, and DRD4 are not linked with changes in CSF dopamine levels and frequency of HIV infection. </w:t>
      </w:r>
      <w:r w:rsidRPr="00DD3541">
        <w:rPr>
          <w:rFonts w:ascii="Times New Roman" w:eastAsia="Times New Roman" w:hAnsi="Times New Roman" w:cs="Times New Roman"/>
          <w:i/>
          <w:iCs/>
          <w:sz w:val="24"/>
          <w:szCs w:val="24"/>
        </w:rPr>
        <w:t>Journal of Neural Transmission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124</w:t>
      </w:r>
      <w:r w:rsidRPr="00DD3541">
        <w:rPr>
          <w:rFonts w:ascii="Times New Roman" w:eastAsia="Times New Roman" w:hAnsi="Times New Roman" w:cs="Times New Roman"/>
          <w:sz w:val="24"/>
          <w:szCs w:val="24"/>
        </w:rPr>
        <w:t xml:space="preserve">(4), 501–509. </w:t>
      </w:r>
      <w:hyperlink r:id="rId322" w:history="1">
        <w:r w:rsidRPr="00DD3541">
          <w:rPr>
            <w:rFonts w:ascii="Times New Roman" w:eastAsia="Times New Roman" w:hAnsi="Times New Roman" w:cs="Times New Roman"/>
            <w:color w:val="0000FF"/>
            <w:sz w:val="24"/>
            <w:szCs w:val="24"/>
            <w:u w:val="single"/>
          </w:rPr>
          <w:t>https://doi.org/10.1007/s00702-016-1659-6</w:t>
        </w:r>
      </w:hyperlink>
    </w:p>
    <w:p w14:paraId="3C9A1A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Hoth, K. F., &amp; Kozora, E. (2019). Evaluating cognition in patients with chronic obstructive pulmonary disease.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661–674. </w:t>
      </w:r>
      <w:hyperlink r:id="rId323" w:history="1">
        <w:r w:rsidRPr="00DD3541">
          <w:rPr>
            <w:rFonts w:ascii="Times New Roman" w:eastAsia="Times New Roman" w:hAnsi="Times New Roman" w:cs="Times New Roman"/>
            <w:color w:val="0000FF"/>
            <w:sz w:val="24"/>
            <w:szCs w:val="24"/>
            <w:u w:val="single"/>
          </w:rPr>
          <w:t>https://doi.org/10.1007/978-3-319-93497-6_39</w:t>
        </w:r>
      </w:hyperlink>
    </w:p>
    <w:p w14:paraId="7F063A0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Hou, Y., Yang, J., Luo, C., Ou, R., Zou, Y., Song, W., Gong, Q., &amp; Shang, H. (2018). Resting-state network connectivity in cognitively unimpaired drug-naïve patients with rigidity-dominant Parkinson’s disease.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395</w:t>
      </w:r>
      <w:r w:rsidRPr="00DD3541">
        <w:rPr>
          <w:rFonts w:ascii="Times New Roman" w:eastAsia="Times New Roman" w:hAnsi="Times New Roman" w:cs="Times New Roman"/>
          <w:sz w:val="24"/>
          <w:szCs w:val="24"/>
        </w:rPr>
        <w:t xml:space="preserve">, 147–152. </w:t>
      </w:r>
      <w:hyperlink r:id="rId324" w:history="1">
        <w:r w:rsidRPr="00DD3541">
          <w:rPr>
            <w:rFonts w:ascii="Times New Roman" w:eastAsia="Times New Roman" w:hAnsi="Times New Roman" w:cs="Times New Roman"/>
            <w:color w:val="0000FF"/>
            <w:sz w:val="24"/>
            <w:szCs w:val="24"/>
            <w:u w:val="single"/>
          </w:rPr>
          <w:t>https://doi.org/10.1016/j.jns.2018.10.003</w:t>
        </w:r>
      </w:hyperlink>
    </w:p>
    <w:p w14:paraId="2CEDD86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Hou, Y., Yang, J., Luo, C., Song, W., Ou, R., Liu, W., Gong, Q., &amp; Shang, H. (2016). Dysfunction of the default mode network in drug-naïve Parkinson’s disease with mild cognitive impairments: A resting-state fMRI study.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w:t>
      </w:r>
    </w:p>
    <w:p w14:paraId="3B9456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Houtchens, M. K., Benedict, R. H. B., Killiany, R., Sharma, J., Jaisani, Z., Singh, B., Weinstock-Guttman, B., Guttmann, C. R. G., &amp; Bakshi, R. (2007). Thalamic atrophy and cognition in multiple sclerosis.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(12), 1213–1223. </w:t>
      </w:r>
      <w:hyperlink r:id="rId325" w:history="1">
        <w:r w:rsidRPr="00DD3541">
          <w:rPr>
            <w:rFonts w:ascii="Times New Roman" w:eastAsia="Times New Roman" w:hAnsi="Times New Roman" w:cs="Times New Roman"/>
            <w:color w:val="0000FF"/>
            <w:sz w:val="24"/>
            <w:szCs w:val="24"/>
            <w:u w:val="single"/>
          </w:rPr>
          <w:t>https://doi.org/10.1212/01.wnl.0000276992.17011.b5</w:t>
        </w:r>
      </w:hyperlink>
    </w:p>
    <w:p w14:paraId="44CD90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Hsu, W.-Y., Rowles, W., Anguera, J. A., Zhao, C., Anderson, A., Alexander, A., Sacco, S., Henry, R., Gazzaley, A., &amp; Bove, R. (2021). Application of an adaptive, digital, game-based approach for cognitive assessment in multiple sclerosis: Observational study. </w:t>
      </w:r>
      <w:r w:rsidRPr="00DD3541">
        <w:rPr>
          <w:rFonts w:ascii="Times New Roman" w:eastAsia="Times New Roman" w:hAnsi="Times New Roman" w:cs="Times New Roman"/>
          <w:i/>
          <w:iCs/>
          <w:sz w:val="24"/>
          <w:szCs w:val="24"/>
        </w:rPr>
        <w:t>Journal of Medical Internet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(1).</w:t>
      </w:r>
    </w:p>
    <w:p w14:paraId="1D37CDA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 W. T., Shelnutt, M., Wilson, A., Yarab, N., Kelly, C., Grossman, M., Libon, D. J., Khan, J., Lah, J. J., Levey, A. I., &amp; Glass, J. (2013). Behavior matters—Cognitive predictors of survival in amyotrophic lateral sclerosis.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(2).</w:t>
      </w:r>
    </w:p>
    <w:p w14:paraId="00DA46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Huang, X., Ding, W., Wu, F., Zhou, S., Deng, S., &amp; Ning, Y. (2020). Increased plasma kynurenic acid levels are associated with impaired attention/vigilance and social cognition in patients with schizophrenia.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 </w:t>
      </w:r>
      <w:hyperlink r:id="rId326" w:history="1">
        <w:r w:rsidRPr="00DD3541">
          <w:rPr>
            <w:rFonts w:ascii="Times New Roman" w:eastAsia="Times New Roman" w:hAnsi="Times New Roman" w:cs="Times New Roman"/>
            <w:color w:val="0000FF"/>
            <w:sz w:val="24"/>
            <w:szCs w:val="24"/>
            <w:u w:val="single"/>
          </w:rPr>
          <w:t>https://doi.org/10.2147/NDT.S239763</w:t>
        </w:r>
      </w:hyperlink>
    </w:p>
    <w:p w14:paraId="50C4295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Huckans, M., Seelye, A., Woodhouse, J., Parcel, T., Mull, L., Schwartz, D., Mitchell, A., Lahna, D., Johnson, A., Loftis, J., Woods, S. P., Mitchell, S. H., &amp; Hoffman, W. (2011). Discounting of delayed rewards and executive dysfunction in individuals infected with hepatitis C.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176–186. </w:t>
      </w:r>
      <w:hyperlink r:id="rId327" w:history="1">
        <w:r w:rsidRPr="00DD3541">
          <w:rPr>
            <w:rFonts w:ascii="Times New Roman" w:eastAsia="Times New Roman" w:hAnsi="Times New Roman" w:cs="Times New Roman"/>
            <w:color w:val="0000FF"/>
            <w:sz w:val="24"/>
            <w:szCs w:val="24"/>
            <w:u w:val="single"/>
          </w:rPr>
          <w:t>https://doi.org/10.1080/13803395.2010.499355</w:t>
        </w:r>
      </w:hyperlink>
    </w:p>
    <w:p w14:paraId="10737A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Hudetz, J. A., Patterson, K. M., Byrne, A. J., Pagel, P. S., &amp; Warltier, D. C. (2009). Postoperative delirium is associated with postoperative cognitive dysfunction at one week after cardiac surgery with cardiopulmonary bypass. </w:t>
      </w:r>
      <w:r w:rsidRPr="00DD3541">
        <w:rPr>
          <w:rFonts w:ascii="Times New Roman" w:eastAsia="Times New Roman" w:hAnsi="Times New Roman" w:cs="Times New Roman"/>
          <w:i/>
          <w:iCs/>
          <w:sz w:val="24"/>
          <w:szCs w:val="24"/>
        </w:rPr>
        <w:t>Psychological Reports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105</w:t>
      </w:r>
      <w:r w:rsidRPr="00DD3541">
        <w:rPr>
          <w:rFonts w:ascii="Times New Roman" w:eastAsia="Times New Roman" w:hAnsi="Times New Roman" w:cs="Times New Roman"/>
          <w:sz w:val="24"/>
          <w:szCs w:val="24"/>
        </w:rPr>
        <w:t xml:space="preserve">(3, Pt 1), 921–932. </w:t>
      </w:r>
      <w:hyperlink r:id="rId328" w:history="1">
        <w:r w:rsidRPr="00DD3541">
          <w:rPr>
            <w:rFonts w:ascii="Times New Roman" w:eastAsia="Times New Roman" w:hAnsi="Times New Roman" w:cs="Times New Roman"/>
            <w:color w:val="0000FF"/>
            <w:sz w:val="24"/>
            <w:szCs w:val="24"/>
            <w:u w:val="single"/>
          </w:rPr>
          <w:t>https://doi.org/10.2466/pr0.105.3.921-932</w:t>
        </w:r>
      </w:hyperlink>
    </w:p>
    <w:p w14:paraId="393147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Iasevoli, F., Avagliano, C., Altavilla, B., Barone, A., Ciccarelli, M., D’Ambrosio, L., Francesco, D. N., Razzino, E., Fornaro, M., &amp; de Bartolomeis, A. (2018). Evaluation of a few discrete clinical markers may predict categorization of actively symptomatic non-acute schizophrenia patients as treatment resistant or responders: A study by ROC curve analysis and multivariate analyses.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269</w:t>
      </w:r>
      <w:r w:rsidRPr="00DD3541">
        <w:rPr>
          <w:rFonts w:ascii="Times New Roman" w:eastAsia="Times New Roman" w:hAnsi="Times New Roman" w:cs="Times New Roman"/>
          <w:sz w:val="24"/>
          <w:szCs w:val="24"/>
        </w:rPr>
        <w:t xml:space="preserve">, 481–493. </w:t>
      </w:r>
      <w:hyperlink r:id="rId329" w:history="1">
        <w:r w:rsidRPr="00DD3541">
          <w:rPr>
            <w:rFonts w:ascii="Times New Roman" w:eastAsia="Times New Roman" w:hAnsi="Times New Roman" w:cs="Times New Roman"/>
            <w:color w:val="0000FF"/>
            <w:sz w:val="24"/>
            <w:szCs w:val="24"/>
            <w:u w:val="single"/>
          </w:rPr>
          <w:t>https://doi.org/10.1016/j.psychres.2018.08.109</w:t>
        </w:r>
      </w:hyperlink>
    </w:p>
    <w:p w14:paraId="32831A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Iasevoli, F., Avagliano, C., Altavilla, B., Barone, A., D’Ambrosio, L., Matrone, M., Francesco, D. N., Razzino, E., &amp; de Bartolomeis, A. (2018). Disease severity in treatment resistant schizophrenia patients is mainly affected by negative symptoms, which mediate the effects of cognitive dysfunctions and neurological soft signs.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w:t>
      </w:r>
      <w:r w:rsidRPr="00DD3541">
        <w:rPr>
          <w:rFonts w:ascii="Times New Roman" w:eastAsia="Times New Roman" w:hAnsi="Times New Roman" w:cs="Times New Roman"/>
          <w:sz w:val="24"/>
          <w:szCs w:val="24"/>
        </w:rPr>
        <w:t xml:space="preserve">. </w:t>
      </w:r>
      <w:hyperlink r:id="rId330" w:history="1">
        <w:r w:rsidRPr="00DD3541">
          <w:rPr>
            <w:rFonts w:ascii="Times New Roman" w:eastAsia="Times New Roman" w:hAnsi="Times New Roman" w:cs="Times New Roman"/>
            <w:color w:val="0000FF"/>
            <w:sz w:val="24"/>
            <w:szCs w:val="24"/>
            <w:u w:val="single"/>
          </w:rPr>
          <w:t>https://doi.org/10.3389/fpsyt.2018.00553</w:t>
        </w:r>
      </w:hyperlink>
    </w:p>
    <w:p w14:paraId="6AA431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Iasevoli, F., D’Ambrosio, L., Notar Francesco, D., Razzino, E., Buonaguro, E. F., Giordano, S., Patterson, T. L., &amp; de Bartolomeis, A. (2018). Clinical evaluation of functional capacity in treatment resistant schizophrenia patients: Comparison and differences with non-resistant schizophrenia patients.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w:t>
      </w:r>
      <w:r w:rsidRPr="00DD3541">
        <w:rPr>
          <w:rFonts w:ascii="Times New Roman" w:eastAsia="Times New Roman" w:hAnsi="Times New Roman" w:cs="Times New Roman"/>
          <w:sz w:val="24"/>
          <w:szCs w:val="24"/>
        </w:rPr>
        <w:t xml:space="preserve">, 217–225. </w:t>
      </w:r>
      <w:hyperlink r:id="rId331" w:history="1">
        <w:r w:rsidRPr="00DD3541">
          <w:rPr>
            <w:rFonts w:ascii="Times New Roman" w:eastAsia="Times New Roman" w:hAnsi="Times New Roman" w:cs="Times New Roman"/>
            <w:color w:val="0000FF"/>
            <w:sz w:val="24"/>
            <w:szCs w:val="24"/>
            <w:u w:val="single"/>
          </w:rPr>
          <w:t>https://doi.org/10.1016/j.schres.2018.06.030</w:t>
        </w:r>
      </w:hyperlink>
    </w:p>
    <w:p w14:paraId="37FB7CE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indicated, N. authorship. (2008). Mild head injury case from a treating neuropsychologist. In </w:t>
      </w:r>
      <w:r w:rsidRPr="00DD3541">
        <w:rPr>
          <w:rFonts w:ascii="Times New Roman" w:eastAsia="Times New Roman" w:hAnsi="Times New Roman" w:cs="Times New Roman"/>
          <w:i/>
          <w:iCs/>
          <w:sz w:val="24"/>
          <w:szCs w:val="24"/>
        </w:rPr>
        <w:t>Neuropsychology in the courtroom: Expert analysis of reports and testimony.</w:t>
      </w:r>
      <w:r w:rsidRPr="00DD3541">
        <w:rPr>
          <w:rFonts w:ascii="Times New Roman" w:eastAsia="Times New Roman" w:hAnsi="Times New Roman" w:cs="Times New Roman"/>
          <w:sz w:val="24"/>
          <w:szCs w:val="24"/>
        </w:rPr>
        <w:t xml:space="preserve"> (pp. 117–128). Guilford Press.</w:t>
      </w:r>
    </w:p>
    <w:p w14:paraId="45F332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indicated, N. authorship. (2013). Abstract issue of archives of clinical neuropsychology.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513–513. </w:t>
      </w:r>
      <w:hyperlink r:id="rId332" w:history="1">
        <w:r w:rsidRPr="00DD3541">
          <w:rPr>
            <w:rFonts w:ascii="Times New Roman" w:eastAsia="Times New Roman" w:hAnsi="Times New Roman" w:cs="Times New Roman"/>
            <w:color w:val="0000FF"/>
            <w:sz w:val="24"/>
            <w:szCs w:val="24"/>
            <w:u w:val="single"/>
          </w:rPr>
          <w:t>https://doi.org/10.1093/arclin/act067</w:t>
        </w:r>
      </w:hyperlink>
    </w:p>
    <w:p w14:paraId="1DE967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Inhoff, M. C., Heusser, A. C., Tambini, A., Martin, C. B., O’Neil, E. B., Köhler, S., Meager, M. R., Blackmon, K., Vazquez, B., Devinsky, O., &amp; Davachi, L. (2019). Understanding perirhinal contributions to perception and memory: Evidence through the lens of selective perirhinal damage.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124</w:t>
      </w:r>
      <w:r w:rsidRPr="00DD3541">
        <w:rPr>
          <w:rFonts w:ascii="Times New Roman" w:eastAsia="Times New Roman" w:hAnsi="Times New Roman" w:cs="Times New Roman"/>
          <w:sz w:val="24"/>
          <w:szCs w:val="24"/>
        </w:rPr>
        <w:t xml:space="preserve">, 9–18. </w:t>
      </w:r>
      <w:hyperlink r:id="rId333" w:history="1">
        <w:r w:rsidRPr="00DD3541">
          <w:rPr>
            <w:rFonts w:ascii="Times New Roman" w:eastAsia="Times New Roman" w:hAnsi="Times New Roman" w:cs="Times New Roman"/>
            <w:color w:val="0000FF"/>
            <w:sz w:val="24"/>
            <w:szCs w:val="24"/>
            <w:u w:val="single"/>
          </w:rPr>
          <w:t>https://doi.org/10.1016/j.neuropsychologia.2018.12.020</w:t>
        </w:r>
      </w:hyperlink>
    </w:p>
    <w:p w14:paraId="1E2942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Ishisaka, N., Shimano, S., Miura, T., Motomura, K., Horii, M., Imanaga, H., Kishimoto, J., Kaneda, Y., Sora, I., &amp; Kanba, S. (2017). Neurocognitive profile of euthymic Japanese patients with bipolar disorder. </w:t>
      </w:r>
      <w:r w:rsidRPr="00DD3541">
        <w:rPr>
          <w:rFonts w:ascii="Times New Roman" w:eastAsia="Times New Roman" w:hAnsi="Times New Roman" w:cs="Times New Roman"/>
          <w:i/>
          <w:iCs/>
          <w:sz w:val="24"/>
          <w:szCs w:val="24"/>
        </w:rPr>
        <w:t>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71</w:t>
      </w:r>
      <w:r w:rsidRPr="00DD3541">
        <w:rPr>
          <w:rFonts w:ascii="Times New Roman" w:eastAsia="Times New Roman" w:hAnsi="Times New Roman" w:cs="Times New Roman"/>
          <w:sz w:val="24"/>
          <w:szCs w:val="24"/>
        </w:rPr>
        <w:t xml:space="preserve">(6), 373–382. </w:t>
      </w:r>
      <w:hyperlink r:id="rId334" w:history="1">
        <w:r w:rsidRPr="00DD3541">
          <w:rPr>
            <w:rFonts w:ascii="Times New Roman" w:eastAsia="Times New Roman" w:hAnsi="Times New Roman" w:cs="Times New Roman"/>
            <w:color w:val="0000FF"/>
            <w:sz w:val="24"/>
            <w:szCs w:val="24"/>
            <w:u w:val="single"/>
          </w:rPr>
          <w:t>https://doi.org/10.1111/pcn.12500</w:t>
        </w:r>
      </w:hyperlink>
    </w:p>
    <w:p w14:paraId="2FED12C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Weber, E., Grant, I., Weinborn, M., &amp; Woods, S. P. (2011). Misremembering future intentions in methamphetamine-dependent individuals.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269–286. </w:t>
      </w:r>
      <w:hyperlink r:id="rId335" w:history="1">
        <w:r w:rsidRPr="00DD3541">
          <w:rPr>
            <w:rFonts w:ascii="Times New Roman" w:eastAsia="Times New Roman" w:hAnsi="Times New Roman" w:cs="Times New Roman"/>
            <w:color w:val="0000FF"/>
            <w:sz w:val="24"/>
            <w:szCs w:val="24"/>
            <w:u w:val="single"/>
          </w:rPr>
          <w:t>https://doi.org/10.1080/13854046.2010.546812</w:t>
        </w:r>
      </w:hyperlink>
    </w:p>
    <w:p w14:paraId="34F6D1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Woods, S. P., Cattie, J. E., Doyle, K., &amp; Grant, I. (2013). Risky decision-making in HIV-associated neurocognitive disorders (HAND).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256–275. </w:t>
      </w:r>
      <w:hyperlink r:id="rId336" w:history="1">
        <w:r w:rsidRPr="00DD3541">
          <w:rPr>
            <w:rFonts w:ascii="Times New Roman" w:eastAsia="Times New Roman" w:hAnsi="Times New Roman" w:cs="Times New Roman"/>
            <w:color w:val="0000FF"/>
            <w:sz w:val="24"/>
            <w:szCs w:val="24"/>
            <w:u w:val="single"/>
          </w:rPr>
          <w:t>https://doi.org/10.1080/13854046.2012.740077</w:t>
        </w:r>
      </w:hyperlink>
    </w:p>
    <w:p w14:paraId="7BCE5B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Woods, S. P., Deutsch, R., &amp; Grant, I. (2012). Combined effects of aging and HIV infection on semantic verbal fluency: A view of the cortical hypothesis through the lens of clustering and switching.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476–488. </w:t>
      </w:r>
      <w:hyperlink r:id="rId337" w:history="1">
        <w:r w:rsidRPr="00DD3541">
          <w:rPr>
            <w:rFonts w:ascii="Times New Roman" w:eastAsia="Times New Roman" w:hAnsi="Times New Roman" w:cs="Times New Roman"/>
            <w:color w:val="0000FF"/>
            <w:sz w:val="24"/>
            <w:szCs w:val="24"/>
            <w:u w:val="single"/>
          </w:rPr>
          <w:t>https://doi.org/10.1080/13803395.2011.651103</w:t>
        </w:r>
      </w:hyperlink>
    </w:p>
    <w:p w14:paraId="36A99E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Woods, S. P., Vigil, O., Scott, J. C., Cherner, M., Heaton, R. K., Atkinson, J. H., &amp; Grant, I. (2010). Longer term improvement in neurocognitive functioning and affective distress among methamphetamine users who achieve stable abstinence.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(7), 704–718. </w:t>
      </w:r>
      <w:hyperlink r:id="rId338" w:history="1">
        <w:r w:rsidRPr="00DD3541">
          <w:rPr>
            <w:rFonts w:ascii="Times New Roman" w:eastAsia="Times New Roman" w:hAnsi="Times New Roman" w:cs="Times New Roman"/>
            <w:color w:val="0000FF"/>
            <w:sz w:val="24"/>
            <w:szCs w:val="24"/>
            <w:u w:val="single"/>
          </w:rPr>
          <w:t>https://doi.org/10.1080/13803390903512637</w:t>
        </w:r>
      </w:hyperlink>
    </w:p>
    <w:p w14:paraId="24424EC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Iverson, G. L. (2011). Sport-related concussion. In </w:t>
      </w:r>
      <w:r w:rsidRPr="00DD3541">
        <w:rPr>
          <w:rFonts w:ascii="Times New Roman" w:eastAsia="Times New Roman" w:hAnsi="Times New Roman" w:cs="Times New Roman"/>
          <w:i/>
          <w:iCs/>
          <w:sz w:val="24"/>
          <w:szCs w:val="24"/>
        </w:rPr>
        <w:t>The little black book of neuropsychology: A syndrome-based approach.</w:t>
      </w:r>
      <w:r w:rsidRPr="00DD3541">
        <w:rPr>
          <w:rFonts w:ascii="Times New Roman" w:eastAsia="Times New Roman" w:hAnsi="Times New Roman" w:cs="Times New Roman"/>
          <w:sz w:val="24"/>
          <w:szCs w:val="24"/>
        </w:rPr>
        <w:t xml:space="preserve"> (pp. 721–744). Springer Science + Business Media. </w:t>
      </w:r>
      <w:hyperlink r:id="rId339" w:history="1">
        <w:r w:rsidRPr="00DD3541">
          <w:rPr>
            <w:rFonts w:ascii="Times New Roman" w:eastAsia="Times New Roman" w:hAnsi="Times New Roman" w:cs="Times New Roman"/>
            <w:color w:val="0000FF"/>
            <w:sz w:val="24"/>
            <w:szCs w:val="24"/>
            <w:u w:val="single"/>
          </w:rPr>
          <w:t>https://doi.org/10.1007/978-0-387-76978-3_23</w:t>
        </w:r>
      </w:hyperlink>
    </w:p>
    <w:p w14:paraId="1ED3EA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 Zakrzewski, J., A. Gillett, D., R. Vigil, O., C. Smith, L., Komaiko, K., Chou, C.-Y., Y. Uhm, S., Bain, L. D., J. Stark, S., Gause, M., Howell, G., Vega, E., Chan, J., B. Eckfield, M., Y. Tsoh, J., Delucchi, K., Mackin, R. S., &amp; A Mathews, C. (2020). Visually mediated functioning improves following treatment of hoarding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264</w:t>
      </w:r>
      <w:r w:rsidRPr="00DD3541">
        <w:rPr>
          <w:rFonts w:ascii="Times New Roman" w:eastAsia="Times New Roman" w:hAnsi="Times New Roman" w:cs="Times New Roman"/>
          <w:sz w:val="24"/>
          <w:szCs w:val="24"/>
        </w:rPr>
        <w:t xml:space="preserve">, 310–317. </w:t>
      </w:r>
      <w:hyperlink r:id="rId340" w:history="1">
        <w:r w:rsidRPr="00DD3541">
          <w:rPr>
            <w:rFonts w:ascii="Times New Roman" w:eastAsia="Times New Roman" w:hAnsi="Times New Roman" w:cs="Times New Roman"/>
            <w:color w:val="0000FF"/>
            <w:sz w:val="24"/>
            <w:szCs w:val="24"/>
            <w:u w:val="single"/>
          </w:rPr>
          <w:t>https://doi.org/10.1016/j.jad.2019.12.030</w:t>
        </w:r>
      </w:hyperlink>
    </w:p>
    <w:p w14:paraId="42C9A7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Jacobsen, L. K., Slotkin, T. A., Westerveld, M., Mencl, W. E., &amp; Pugh, K. R. (2006). Visuospatial Memory Deficits Emerging During Nicotine Withdrawal in Adolescents with Prenatal Exposure to Active Maternal Smoking.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(7), 1550–1561. </w:t>
      </w:r>
      <w:hyperlink r:id="rId341" w:history="1">
        <w:r w:rsidRPr="00DD3541">
          <w:rPr>
            <w:rFonts w:ascii="Times New Roman" w:eastAsia="Times New Roman" w:hAnsi="Times New Roman" w:cs="Times New Roman"/>
            <w:color w:val="0000FF"/>
            <w:sz w:val="24"/>
            <w:szCs w:val="24"/>
            <w:u w:val="single"/>
          </w:rPr>
          <w:t>https://doi.org/10.1038/sj.npp.1300981</w:t>
        </w:r>
      </w:hyperlink>
    </w:p>
    <w:p w14:paraId="4D24922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Jacqueline, H., Jenny, W.-T., Jean-Paul, F., Bruce, S., Robert, P., Kevin, T., Dan, S., &amp; John, J. (2012). A diffusion tensor imaging and neuropsychological study of prospective memory impairment in South African HIV positive individuals. </w:t>
      </w:r>
      <w:r w:rsidRPr="00DD3541">
        <w:rPr>
          <w:rFonts w:ascii="Times New Roman" w:eastAsia="Times New Roman" w:hAnsi="Times New Roman" w:cs="Times New Roman"/>
          <w:i/>
          <w:iCs/>
          <w:sz w:val="24"/>
          <w:szCs w:val="24"/>
        </w:rPr>
        <w:t>Metabolic Brain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(3), 289–297. </w:t>
      </w:r>
      <w:hyperlink r:id="rId342" w:history="1">
        <w:r w:rsidRPr="00DD3541">
          <w:rPr>
            <w:rFonts w:ascii="Times New Roman" w:eastAsia="Times New Roman" w:hAnsi="Times New Roman" w:cs="Times New Roman"/>
            <w:color w:val="0000FF"/>
            <w:sz w:val="24"/>
            <w:szCs w:val="24"/>
            <w:u w:val="single"/>
          </w:rPr>
          <w:t>https://doi.org/10.1007/s11011-012-9311-0</w:t>
        </w:r>
      </w:hyperlink>
    </w:p>
    <w:p w14:paraId="0F0810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Jaffe, C., Bush, K. R., Straits-Troster, K., Meredith, C., Romwall, L., Rosenbaum, G., Cherrier, M., &amp; Saxon, A. J. (2005). A comparison of methamphetamine-dependent inpatients with and without childhood attention deficit hyperactivity disorder symptomatology. </w:t>
      </w:r>
      <w:r w:rsidRPr="00DD3541">
        <w:rPr>
          <w:rFonts w:ascii="Times New Roman" w:eastAsia="Times New Roman" w:hAnsi="Times New Roman" w:cs="Times New Roman"/>
          <w:i/>
          <w:iCs/>
          <w:sz w:val="24"/>
          <w:szCs w:val="24"/>
        </w:rPr>
        <w:t>Journal of Addictive Diseases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133–152. </w:t>
      </w:r>
      <w:hyperlink r:id="rId343" w:history="1">
        <w:r w:rsidRPr="00DD3541">
          <w:rPr>
            <w:rFonts w:ascii="Times New Roman" w:eastAsia="Times New Roman" w:hAnsi="Times New Roman" w:cs="Times New Roman"/>
            <w:color w:val="0000FF"/>
            <w:sz w:val="24"/>
            <w:szCs w:val="24"/>
            <w:u w:val="single"/>
          </w:rPr>
          <w:t>https://doi.org/10.1300/J069v24n03_11</w:t>
        </w:r>
      </w:hyperlink>
    </w:p>
    <w:p w14:paraId="436ED88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Jak, A. J., Jurick, S., Hoffman, S., Evangelista, N. D., Deford, N., Keller, A., Merritt, V. C., Sanderson-Cimino, M., Sorg, S., Delano-Wood, L., &amp; Bangen, K. J. (2020). PTSD, but not history of mTBI, is associated with altered myelin in combat-exposed Iraq and Afghanistan veterans.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(6), 1070–1087. </w:t>
      </w:r>
      <w:hyperlink r:id="rId344" w:history="1">
        <w:r w:rsidRPr="00DD3541">
          <w:rPr>
            <w:rFonts w:ascii="Times New Roman" w:eastAsia="Times New Roman" w:hAnsi="Times New Roman" w:cs="Times New Roman"/>
            <w:color w:val="0000FF"/>
            <w:sz w:val="24"/>
            <w:szCs w:val="24"/>
            <w:u w:val="single"/>
          </w:rPr>
          <w:t>https://doi.org/10.1080/13854046.2020.1730975</w:t>
        </w:r>
      </w:hyperlink>
    </w:p>
    <w:p w14:paraId="0E7539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Jakimovski, D., Weinstock-Guttman, B., Roy, S., Jaworski, M., Hancock, L., Nizinski, A., Srinivasan, P., Fuchs, T. A., Szigeti, K., Zivadinov, R., &amp; Benedict, R. H. B. (2019). Cognitive profiles of aging in multiple sclerosis.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 </w:t>
      </w:r>
      <w:hyperlink r:id="rId345" w:history="1">
        <w:r w:rsidRPr="00DD3541">
          <w:rPr>
            <w:rFonts w:ascii="Times New Roman" w:eastAsia="Times New Roman" w:hAnsi="Times New Roman" w:cs="Times New Roman"/>
            <w:color w:val="0000FF"/>
            <w:sz w:val="24"/>
            <w:szCs w:val="24"/>
            <w:u w:val="single"/>
          </w:rPr>
          <w:t>https://doi.org/10.3389/fnagi.2019.00105</w:t>
        </w:r>
      </w:hyperlink>
    </w:p>
    <w:p w14:paraId="421CDC5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James, G. A., Kearney-Ramos, T. E., Young, J. A., Kilts, C. D., Gess, J. L., &amp; Fausett, J. S. (2016). Functional independence in resting-state connectivity facilitates higher-order cognition. </w:t>
      </w:r>
      <w:r w:rsidRPr="00DD3541">
        <w:rPr>
          <w:rFonts w:ascii="Times New Roman" w:eastAsia="Times New Roman" w:hAnsi="Times New Roman" w:cs="Times New Roman"/>
          <w:i/>
          <w:iCs/>
          <w:sz w:val="24"/>
          <w:szCs w:val="24"/>
        </w:rPr>
        <w:t>Brain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105</w:t>
      </w:r>
      <w:r w:rsidRPr="00DD3541">
        <w:rPr>
          <w:rFonts w:ascii="Times New Roman" w:eastAsia="Times New Roman" w:hAnsi="Times New Roman" w:cs="Times New Roman"/>
          <w:sz w:val="24"/>
          <w:szCs w:val="24"/>
        </w:rPr>
        <w:t xml:space="preserve">, 78–87. </w:t>
      </w:r>
      <w:hyperlink r:id="rId346" w:history="1">
        <w:r w:rsidRPr="00DD3541">
          <w:rPr>
            <w:rFonts w:ascii="Times New Roman" w:eastAsia="Times New Roman" w:hAnsi="Times New Roman" w:cs="Times New Roman"/>
            <w:color w:val="0000FF"/>
            <w:sz w:val="24"/>
            <w:szCs w:val="24"/>
            <w:u w:val="single"/>
          </w:rPr>
          <w:t>https://doi.org/10.1016/j.bandc.2016.03.008</w:t>
        </w:r>
      </w:hyperlink>
    </w:p>
    <w:p w14:paraId="683E92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Janecek, J. K., Dorociak, K. E., Piper, L. E., Kelleher, T., Pliskin, N. H., Gowhari, M., &amp; Molokie, R. E. (2019). Integration of neuropsychology services in a sickle cell clinic and subsequent healthcare use for pain crises.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1195–1211. </w:t>
      </w:r>
      <w:hyperlink r:id="rId347" w:history="1">
        <w:r w:rsidRPr="00DD3541">
          <w:rPr>
            <w:rFonts w:ascii="Times New Roman" w:eastAsia="Times New Roman" w:hAnsi="Times New Roman" w:cs="Times New Roman"/>
            <w:color w:val="0000FF"/>
            <w:sz w:val="24"/>
            <w:szCs w:val="24"/>
            <w:u w:val="single"/>
          </w:rPr>
          <w:t>https://doi.org/10.1080/13854046.2018.1535664</w:t>
        </w:r>
      </w:hyperlink>
    </w:p>
    <w:p w14:paraId="438949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Japee, S., Holiday, K., Satyshur, M. D., Mukai, I., &amp; Ungerleider, L. G. (2015). A role of right middle frontal gyrus in reorienting of attention: A case study. </w:t>
      </w:r>
      <w:r w:rsidRPr="00DD3541">
        <w:rPr>
          <w:rFonts w:ascii="Times New Roman" w:eastAsia="Times New Roman" w:hAnsi="Times New Roman" w:cs="Times New Roman"/>
          <w:i/>
          <w:iCs/>
          <w:sz w:val="24"/>
          <w:szCs w:val="24"/>
        </w:rPr>
        <w:t>Frontiers in Systems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w:t>
      </w:r>
      <w:r w:rsidRPr="00DD3541">
        <w:rPr>
          <w:rFonts w:ascii="Times New Roman" w:eastAsia="Times New Roman" w:hAnsi="Times New Roman" w:cs="Times New Roman"/>
          <w:sz w:val="24"/>
          <w:szCs w:val="24"/>
        </w:rPr>
        <w:t>.</w:t>
      </w:r>
    </w:p>
    <w:p w14:paraId="04CEB2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Jędrasik-Styła, M., Ciołkiewicz, A., Styła, R., Linke, M., Parnowska, D., Gruszka, A., Denisiuk, M., Jarema, M., Green, M. F., &amp; Wichniak, A. (2015). The Polish academic version of the MATRICS consensus cognitive battery (MCCB): Evaluation of psychometric properties. </w:t>
      </w:r>
      <w:r w:rsidRPr="00DD3541">
        <w:rPr>
          <w:rFonts w:ascii="Times New Roman" w:eastAsia="Times New Roman" w:hAnsi="Times New Roman" w:cs="Times New Roman"/>
          <w:i/>
          <w:iCs/>
          <w:sz w:val="24"/>
          <w:szCs w:val="24"/>
        </w:rPr>
        <w:t>Psychiatric Quarterly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86</w:t>
      </w:r>
      <w:r w:rsidRPr="00DD3541">
        <w:rPr>
          <w:rFonts w:ascii="Times New Roman" w:eastAsia="Times New Roman" w:hAnsi="Times New Roman" w:cs="Times New Roman"/>
          <w:sz w:val="24"/>
          <w:szCs w:val="24"/>
        </w:rPr>
        <w:t xml:space="preserve">(3), 435–447. </w:t>
      </w:r>
      <w:hyperlink r:id="rId348" w:history="1">
        <w:r w:rsidRPr="00DD3541">
          <w:rPr>
            <w:rFonts w:ascii="Times New Roman" w:eastAsia="Times New Roman" w:hAnsi="Times New Roman" w:cs="Times New Roman"/>
            <w:color w:val="0000FF"/>
            <w:sz w:val="24"/>
            <w:szCs w:val="24"/>
            <w:u w:val="single"/>
          </w:rPr>
          <w:t>https://doi.org/10.1007/s11126-015-9343-9</w:t>
        </w:r>
      </w:hyperlink>
    </w:p>
    <w:p w14:paraId="08A928D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Jeon, D.-W., Jung, D.-U., Kim, S.-J., Shim, J.-C., Moon, J.-J., Seo, Y.-S., Jung, S.-S., Seo, B.-J., Kim, J.-E., Oh, M., &amp; Kim, Y.-N. (2018). Adjunct transcranial direct current stimulation improves cognitive function in patients with schizophrenia: A double-blind 12-week study.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197</w:t>
      </w:r>
      <w:r w:rsidRPr="00DD3541">
        <w:rPr>
          <w:rFonts w:ascii="Times New Roman" w:eastAsia="Times New Roman" w:hAnsi="Times New Roman" w:cs="Times New Roman"/>
          <w:sz w:val="24"/>
          <w:szCs w:val="24"/>
        </w:rPr>
        <w:t xml:space="preserve">, 378–385. </w:t>
      </w:r>
      <w:hyperlink r:id="rId349" w:history="1">
        <w:r w:rsidRPr="00DD3541">
          <w:rPr>
            <w:rFonts w:ascii="Times New Roman" w:eastAsia="Times New Roman" w:hAnsi="Times New Roman" w:cs="Times New Roman"/>
            <w:color w:val="0000FF"/>
            <w:sz w:val="24"/>
            <w:szCs w:val="24"/>
            <w:u w:val="single"/>
          </w:rPr>
          <w:t>https://doi.org/10.1016/j.schres.2017.12.009</w:t>
        </w:r>
      </w:hyperlink>
    </w:p>
    <w:p w14:paraId="5C903D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Jester, D. J., Andel, R., Cechová, K., Laczó, J., Lerch, O., Marková, H., Nikolai, T., Vyhnálek, M., &amp; Hort, J. (2021). Cognitive phenotypes of older adults with subjective cognitive decline and amnestic mild cognitive impairment: The Czech Brain Aging Study.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329–342. </w:t>
      </w:r>
      <w:hyperlink r:id="rId350" w:history="1">
        <w:r w:rsidRPr="00DD3541">
          <w:rPr>
            <w:rFonts w:ascii="Times New Roman" w:eastAsia="Times New Roman" w:hAnsi="Times New Roman" w:cs="Times New Roman"/>
            <w:color w:val="0000FF"/>
            <w:sz w:val="24"/>
            <w:szCs w:val="24"/>
            <w:u w:val="single"/>
          </w:rPr>
          <w:t>https://doi.org/10.1017/S1355617720001046</w:t>
        </w:r>
      </w:hyperlink>
    </w:p>
    <w:p w14:paraId="249949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Jia, Q., Li, J., Zhang, J., Liu, Y., Zhao, Y.-P., Li, M.-J., &amp; Li, J.-G. (2016). A randomized double blind study of the effect of berberine on improvement of cognitive ability in patients with schizophrenia. [A randomized double blind study of the effect of berberine on improvement of cognitive ability in patients with schizophrenia.]. </w:t>
      </w:r>
      <w:r w:rsidRPr="00DD3541">
        <w:rPr>
          <w:rFonts w:ascii="Times New Roman" w:eastAsia="Times New Roman" w:hAnsi="Times New Roman" w:cs="Times New Roman"/>
          <w:i/>
          <w:iCs/>
          <w:sz w:val="24"/>
          <w:szCs w:val="24"/>
        </w:rPr>
        <w:t>Chinese Mental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(9), 677–682.</w:t>
      </w:r>
    </w:p>
    <w:p w14:paraId="27B57C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Johnson, S. C., Christian, B. T., Okonkwo, O. C., Oh, J. M., Harding, S., Xu, G., Hillmer, A. T., Wooten, D. W., Murali, D., Barnhart, T. E., Hall, L. T., Racine, A. M., Klunk, W. E., Mathis, C. A., Bendlin, B. B., Gallagher, C. L., Carlsson, C. M., Rowley, H. A., Hermann, B. P., … Sager, M. A. (2014). Amyloid burden and neural function in people at risk for Alzheimer’s Disease.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576–584. </w:t>
      </w:r>
      <w:hyperlink r:id="rId351" w:history="1">
        <w:r w:rsidRPr="00DD3541">
          <w:rPr>
            <w:rFonts w:ascii="Times New Roman" w:eastAsia="Times New Roman" w:hAnsi="Times New Roman" w:cs="Times New Roman"/>
            <w:color w:val="0000FF"/>
            <w:sz w:val="24"/>
            <w:szCs w:val="24"/>
            <w:u w:val="single"/>
          </w:rPr>
          <w:t>https://doi.org/10.1016/j.neurobiolaging.2013.09.028</w:t>
        </w:r>
      </w:hyperlink>
    </w:p>
    <w:p w14:paraId="787953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Johnson, S. C., Schmitz, T. W., Asthana, S., Gluck, M. A., &amp; Myers, C. (2008). Associative learning over trials activates the hippocampus in healthy elderly but not mild cognitive impairment.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(2), 129–145. </w:t>
      </w:r>
      <w:hyperlink r:id="rId352" w:history="1">
        <w:r w:rsidRPr="00DD3541">
          <w:rPr>
            <w:rFonts w:ascii="Times New Roman" w:eastAsia="Times New Roman" w:hAnsi="Times New Roman" w:cs="Times New Roman"/>
            <w:color w:val="0000FF"/>
            <w:sz w:val="24"/>
            <w:szCs w:val="24"/>
            <w:u w:val="single"/>
          </w:rPr>
          <w:t>https://doi.org/10.1080/13825580601139444</w:t>
        </w:r>
      </w:hyperlink>
    </w:p>
    <w:p w14:paraId="6185E4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Johnstone, B., Cohen, D., Bryant, K. R., Glass, B., &amp; Christ, S. E. (2015). Functional and structural indices of empathy: Evidence for self-orientation as a neuropsychological foundation of empathy.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463–472. </w:t>
      </w:r>
      <w:hyperlink r:id="rId353" w:history="1">
        <w:r w:rsidRPr="00DD3541">
          <w:rPr>
            <w:rFonts w:ascii="Times New Roman" w:eastAsia="Times New Roman" w:hAnsi="Times New Roman" w:cs="Times New Roman"/>
            <w:color w:val="0000FF"/>
            <w:sz w:val="24"/>
            <w:szCs w:val="24"/>
            <w:u w:val="single"/>
          </w:rPr>
          <w:t>https://doi.org/10.1037/neu0000155</w:t>
        </w:r>
      </w:hyperlink>
    </w:p>
    <w:p w14:paraId="68A2356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Jones, H. N., Story, T. J., Collins, T. A., DeJoy, D., &amp; Edwards, C. L. (2011). Multidisciplinary assessment and diagnosis of conversion disorder in a patient with foreign accent syndrome.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245–255. </w:t>
      </w:r>
      <w:hyperlink r:id="rId354" w:history="1">
        <w:r w:rsidRPr="00DD3541">
          <w:rPr>
            <w:rFonts w:ascii="Times New Roman" w:eastAsia="Times New Roman" w:hAnsi="Times New Roman" w:cs="Times New Roman"/>
            <w:color w:val="0000FF"/>
            <w:sz w:val="24"/>
            <w:szCs w:val="24"/>
            <w:u w:val="single"/>
          </w:rPr>
          <w:t>https://doi.org/10.1155/2011/786560</w:t>
        </w:r>
      </w:hyperlink>
    </w:p>
    <w:p w14:paraId="31E6D2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Jones, J. D., Kuhn, T., Mahmood, Z., Singer, E. J., Hinkin, C. H., &amp; Thames, A. D. (2018). Longitudinal intra-individual variability in neuropsychological performance relates to white matter changes in HIV.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(2), 206–212. </w:t>
      </w:r>
      <w:hyperlink r:id="rId355" w:history="1">
        <w:r w:rsidRPr="00DD3541">
          <w:rPr>
            <w:rFonts w:ascii="Times New Roman" w:eastAsia="Times New Roman" w:hAnsi="Times New Roman" w:cs="Times New Roman"/>
            <w:color w:val="0000FF"/>
            <w:sz w:val="24"/>
            <w:szCs w:val="24"/>
            <w:u w:val="single"/>
          </w:rPr>
          <w:t>https://doi.org/10.1037/neu0000390</w:t>
        </w:r>
      </w:hyperlink>
    </w:p>
    <w:p w14:paraId="7F24B4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Jorge, R. E., Acion, L., White, T., Tordesillas-Gutierrez, D., Pierson, R., Crespo-Facorro, B., &amp; Magnotta, V. A. (2012). White matter abnormalities in veterans with mild traumatic brain injury.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169</w:t>
      </w:r>
      <w:r w:rsidRPr="00DD3541">
        <w:rPr>
          <w:rFonts w:ascii="Times New Roman" w:eastAsia="Times New Roman" w:hAnsi="Times New Roman" w:cs="Times New Roman"/>
          <w:sz w:val="24"/>
          <w:szCs w:val="24"/>
        </w:rPr>
        <w:t xml:space="preserve">(12), 1284–1291. </w:t>
      </w:r>
      <w:hyperlink r:id="rId356" w:history="1">
        <w:r w:rsidRPr="00DD3541">
          <w:rPr>
            <w:rFonts w:ascii="Times New Roman" w:eastAsia="Times New Roman" w:hAnsi="Times New Roman" w:cs="Times New Roman"/>
            <w:color w:val="0000FF"/>
            <w:sz w:val="24"/>
            <w:szCs w:val="24"/>
            <w:u w:val="single"/>
          </w:rPr>
          <w:t>https://doi.org/10.1176/appi.ajp.2012.12050600</w:t>
        </w:r>
      </w:hyperlink>
    </w:p>
    <w:p w14:paraId="3E3C2E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Joseph, J., Kremen, W. S., Franz, C. E., Glatt, S. J., van de Leemput, J., Chandler, S. D., Tsuang, M. T., &amp; Twamley, E. W. (2017). Predictors of current functioning and functional decline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188</w:t>
      </w:r>
      <w:r w:rsidRPr="00DD3541">
        <w:rPr>
          <w:rFonts w:ascii="Times New Roman" w:eastAsia="Times New Roman" w:hAnsi="Times New Roman" w:cs="Times New Roman"/>
          <w:sz w:val="24"/>
          <w:szCs w:val="24"/>
        </w:rPr>
        <w:t xml:space="preserve">, 158–164. </w:t>
      </w:r>
      <w:hyperlink r:id="rId357" w:history="1">
        <w:r w:rsidRPr="00DD3541">
          <w:rPr>
            <w:rFonts w:ascii="Times New Roman" w:eastAsia="Times New Roman" w:hAnsi="Times New Roman" w:cs="Times New Roman"/>
            <w:color w:val="0000FF"/>
            <w:sz w:val="24"/>
            <w:szCs w:val="24"/>
            <w:u w:val="single"/>
          </w:rPr>
          <w:t>https://doi.org/10.1016/j.schres.2017.01.038</w:t>
        </w:r>
      </w:hyperlink>
    </w:p>
    <w:p w14:paraId="25DFFD8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Justice, A. C., McGinnis, K. A., Atkinson, J. H., Heaton, R. K., Young, C., Sadek, J., Madenwald, T., Becker, J. T., Conigliaro, J., Brown, S. T., Rimland, D., Crystal, S., &amp; Simberkoff, M. (2004). Psychiatric and neurocognitive disorders among HIV-positive and negative veterans in care: Veterans Aging Cohort Five-Site Study. </w:t>
      </w:r>
      <w:r w:rsidRPr="00DD3541">
        <w:rPr>
          <w:rFonts w:ascii="Times New Roman" w:eastAsia="Times New Roman" w:hAnsi="Times New Roman" w:cs="Times New Roman"/>
          <w:i/>
          <w:iCs/>
          <w:sz w:val="24"/>
          <w:szCs w:val="24"/>
        </w:rPr>
        <w:t>AIDS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(Suppl1), S49–S59. </w:t>
      </w:r>
      <w:hyperlink r:id="rId358" w:history="1">
        <w:r w:rsidRPr="00DD3541">
          <w:rPr>
            <w:rFonts w:ascii="Times New Roman" w:eastAsia="Times New Roman" w:hAnsi="Times New Roman" w:cs="Times New Roman"/>
            <w:color w:val="0000FF"/>
            <w:sz w:val="24"/>
            <w:szCs w:val="24"/>
            <w:u w:val="single"/>
          </w:rPr>
          <w:t>https://doi.org/10.1097/00002030-200401001-00008</w:t>
        </w:r>
      </w:hyperlink>
    </w:p>
    <w:p w14:paraId="1D0D10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Kabuba, N., Menon, J. A., Franklin Jr., D. R., Lydersen, S., Heaton, R. K., &amp; Hestad, K. A. (2018). Effect of age and level of education on neurocognitive impairment in HIV positive Zambian adults.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(5), 519–528. </w:t>
      </w:r>
      <w:hyperlink r:id="rId359" w:history="1">
        <w:r w:rsidRPr="00DD3541">
          <w:rPr>
            <w:rFonts w:ascii="Times New Roman" w:eastAsia="Times New Roman" w:hAnsi="Times New Roman" w:cs="Times New Roman"/>
            <w:color w:val="0000FF"/>
            <w:sz w:val="24"/>
            <w:szCs w:val="24"/>
            <w:u w:val="single"/>
          </w:rPr>
          <w:t>https://doi.org/10.1037/neu0000438</w:t>
        </w:r>
      </w:hyperlink>
    </w:p>
    <w:p w14:paraId="193C52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Kalache, S. M., Mulsant, B. H., Davies, S. J. C., Liu, A. Y., Voineskos, A. N., Butters, M. A., Miranda, D., Menon, M., Kern, R. S., &amp; Rajji, T. K. (2015). The impact of aging, cognition, and symptoms on functional competence in individuals with schizophrenia across the lifespan.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(2), 374–381. </w:t>
      </w:r>
      <w:hyperlink r:id="rId360" w:history="1">
        <w:r w:rsidRPr="00DD3541">
          <w:rPr>
            <w:rFonts w:ascii="Times New Roman" w:eastAsia="Times New Roman" w:hAnsi="Times New Roman" w:cs="Times New Roman"/>
            <w:color w:val="0000FF"/>
            <w:sz w:val="24"/>
            <w:szCs w:val="24"/>
            <w:u w:val="single"/>
          </w:rPr>
          <w:t>https://doi.org/10.1093/schbul/sbu114</w:t>
        </w:r>
      </w:hyperlink>
    </w:p>
    <w:p w14:paraId="3A39ED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Kamalyan, L., Hussain, M. A., Diaz, M. M., Umlauf, A., Franklin, D. R., Cherner, M., Rivera Mindt, M., Artiola i Fortuny, L., Grant, I., Heaton, R. K., &amp; Marquine, M. J. (2021). Neurocognitive impairment in Spanish-speaking Latinos living with HIV in the US: Application of the neuropsychological norms for the US–Mexico border region in Spanish (NP-NUMBRS).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433–452. </w:t>
      </w:r>
      <w:hyperlink r:id="rId361" w:history="1">
        <w:r w:rsidRPr="00DD3541">
          <w:rPr>
            <w:rFonts w:ascii="Times New Roman" w:eastAsia="Times New Roman" w:hAnsi="Times New Roman" w:cs="Times New Roman"/>
            <w:color w:val="0000FF"/>
            <w:sz w:val="24"/>
            <w:szCs w:val="24"/>
            <w:u w:val="single"/>
          </w:rPr>
          <w:t>https://doi.org/10.1080/13854046.2019.1701084</w:t>
        </w:r>
      </w:hyperlink>
    </w:p>
    <w:p w14:paraId="5B64EE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Kamat, R., Morgan, E., Marcotte, T. D., Badiee, J., Maich, I., Cherner, M., de Almeida, S., de Pereira, A. P., Ribeiro, C. E., Barbosa, F., Atkinson, J. H., &amp; Ellis, R. (2013). Implications of apathy and depression for everyday functioning in HIV/AIDS in Brazil.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150</w:t>
      </w:r>
      <w:r w:rsidRPr="00DD3541">
        <w:rPr>
          <w:rFonts w:ascii="Times New Roman" w:eastAsia="Times New Roman" w:hAnsi="Times New Roman" w:cs="Times New Roman"/>
          <w:sz w:val="24"/>
          <w:szCs w:val="24"/>
        </w:rPr>
        <w:t xml:space="preserve">(3), 1069–1075. </w:t>
      </w:r>
      <w:hyperlink r:id="rId362" w:history="1">
        <w:r w:rsidRPr="00DD3541">
          <w:rPr>
            <w:rFonts w:ascii="Times New Roman" w:eastAsia="Times New Roman" w:hAnsi="Times New Roman" w:cs="Times New Roman"/>
            <w:color w:val="0000FF"/>
            <w:sz w:val="24"/>
            <w:szCs w:val="24"/>
            <w:u w:val="single"/>
          </w:rPr>
          <w:t>https://doi.org/10.1016/j.jad.2012.11.040</w:t>
        </w:r>
      </w:hyperlink>
    </w:p>
    <w:p w14:paraId="4A1C79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Kamat, R., Woods, S. P., Marcotte, T. D., Ellis, R. J., &amp; Grant, I. (2012). Implications of apathy for everyday functioning outcomes in persons living with HIV infection.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(5), 520–531. </w:t>
      </w:r>
      <w:hyperlink r:id="rId363" w:history="1">
        <w:r w:rsidRPr="00DD3541">
          <w:rPr>
            <w:rFonts w:ascii="Times New Roman" w:eastAsia="Times New Roman" w:hAnsi="Times New Roman" w:cs="Times New Roman"/>
            <w:color w:val="0000FF"/>
            <w:sz w:val="24"/>
            <w:szCs w:val="24"/>
            <w:u w:val="single"/>
          </w:rPr>
          <w:t>https://doi.org/10.1093/arclin/acs055</w:t>
        </w:r>
      </w:hyperlink>
    </w:p>
    <w:p w14:paraId="417BBCB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Kamath, V., Crawford, J., DuBois, S., Nucifora Jr., F. C., Nestadt, G., Sawa, A., &amp; Schretlen, D. (2019). Contributions of olfactory and neuropsychological assessment to the diagnosis of first-episode schizophrenia.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203–211. </w:t>
      </w:r>
      <w:hyperlink r:id="rId364" w:history="1">
        <w:r w:rsidRPr="00DD3541">
          <w:rPr>
            <w:rFonts w:ascii="Times New Roman" w:eastAsia="Times New Roman" w:hAnsi="Times New Roman" w:cs="Times New Roman"/>
            <w:color w:val="0000FF"/>
            <w:sz w:val="24"/>
            <w:szCs w:val="24"/>
            <w:u w:val="single"/>
          </w:rPr>
          <w:t>https://doi.org/10.1037/neu0000502</w:t>
        </w:r>
      </w:hyperlink>
    </w:p>
    <w:p w14:paraId="4303C9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Kane, K. D., &amp; Yochim, B. P. (2014). Construct validity and extended normative data for older adults for the Brief Visuospatial Memory Test, Revised.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601–606. </w:t>
      </w:r>
      <w:hyperlink r:id="rId365" w:history="1">
        <w:r w:rsidRPr="00DD3541">
          <w:rPr>
            <w:rFonts w:ascii="Times New Roman" w:eastAsia="Times New Roman" w:hAnsi="Times New Roman" w:cs="Times New Roman"/>
            <w:color w:val="0000FF"/>
            <w:sz w:val="24"/>
            <w:szCs w:val="24"/>
            <w:u w:val="single"/>
          </w:rPr>
          <w:t>https://doi.org/10.1177/1533317514524812</w:t>
        </w:r>
      </w:hyperlink>
    </w:p>
    <w:p w14:paraId="036325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Kaneda, Y., Ohmori, T., Okahisa, Y., Sumiyoshi, T., Pu, S., Ueoka, Y., Takaki, M., Nakagome, K., &amp; Sora, I. (2013). Measurement and treatment research to improve cognition in Schizophrenia Consensus Cognitive Battery: Validation of the Japanese version. </w:t>
      </w:r>
      <w:r w:rsidRPr="00DD3541">
        <w:rPr>
          <w:rFonts w:ascii="Times New Roman" w:eastAsia="Times New Roman" w:hAnsi="Times New Roman" w:cs="Times New Roman"/>
          <w:i/>
          <w:iCs/>
          <w:sz w:val="24"/>
          <w:szCs w:val="24"/>
        </w:rPr>
        <w:t>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67</w:t>
      </w:r>
      <w:r w:rsidRPr="00DD3541">
        <w:rPr>
          <w:rFonts w:ascii="Times New Roman" w:eastAsia="Times New Roman" w:hAnsi="Times New Roman" w:cs="Times New Roman"/>
          <w:sz w:val="24"/>
          <w:szCs w:val="24"/>
        </w:rPr>
        <w:t xml:space="preserve">(3), 182–188. </w:t>
      </w:r>
      <w:hyperlink r:id="rId366" w:history="1">
        <w:r w:rsidRPr="00DD3541">
          <w:rPr>
            <w:rFonts w:ascii="Times New Roman" w:eastAsia="Times New Roman" w:hAnsi="Times New Roman" w:cs="Times New Roman"/>
            <w:color w:val="0000FF"/>
            <w:sz w:val="24"/>
            <w:szCs w:val="24"/>
            <w:u w:val="single"/>
          </w:rPr>
          <w:t>https://doi.org/10.1111/pcn.12029</w:t>
        </w:r>
      </w:hyperlink>
    </w:p>
    <w:p w14:paraId="0DA77A3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Kanellopoulos, D., &amp; Sanchez-Barranco, P. (2019). Substance related cognitive dysfunction in aging.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291–310. </w:t>
      </w:r>
      <w:hyperlink r:id="rId367" w:history="1">
        <w:r w:rsidRPr="00DD3541">
          <w:rPr>
            <w:rFonts w:ascii="Times New Roman" w:eastAsia="Times New Roman" w:hAnsi="Times New Roman" w:cs="Times New Roman"/>
            <w:color w:val="0000FF"/>
            <w:sz w:val="24"/>
            <w:szCs w:val="24"/>
            <w:u w:val="single"/>
          </w:rPr>
          <w:t>https://doi.org/10.1007/978-3-319-93497-6_19</w:t>
        </w:r>
      </w:hyperlink>
    </w:p>
    <w:p w14:paraId="6D094D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Kanmogne, G. D., Fonsah, J. Y., Umlauf, A., Moul, J., Doh, R. F., Kengne, A. M., Tang, B., Tagny, C. T., Nchindap, E., Kenmogne, L., Franklin, D., Njamnshi, D. M., Mbanya, D., Njamnshi, A. K., &amp; Heaton, R. K. (2020). Attention/working memory, learning and memory in adult Cameroonians: Normative data, effects of HIV infection and viral genotype.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(6), 607–623. </w:t>
      </w:r>
      <w:hyperlink r:id="rId368" w:history="1">
        <w:r w:rsidRPr="00DD3541">
          <w:rPr>
            <w:rFonts w:ascii="Times New Roman" w:eastAsia="Times New Roman" w:hAnsi="Times New Roman" w:cs="Times New Roman"/>
            <w:color w:val="0000FF"/>
            <w:sz w:val="24"/>
            <w:szCs w:val="24"/>
            <w:u w:val="single"/>
          </w:rPr>
          <w:t>https://doi.org/10.1017/S1355617720000120</w:t>
        </w:r>
      </w:hyperlink>
    </w:p>
    <w:p w14:paraId="18ED26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Kanmogne, G. D., Kuate, C. T., Cysique, L. A., Fonsah, J. Y., Eta, S., Doh, R., Njamnshi, D. M., Nchindap, E., Franklin Jr., D. R., Ellis, R. J., McCutchan, J. A., Binam, F., Mbanya, D., Heaton, R. K., &amp; Njamnshi, A. K. (2010). HIV-associated neurocognitive disorders in sub-Saharan Africa: A pilot study in Cameroon.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 </w:t>
      </w:r>
      <w:hyperlink r:id="rId369" w:history="1">
        <w:r w:rsidRPr="00DD3541">
          <w:rPr>
            <w:rFonts w:ascii="Times New Roman" w:eastAsia="Times New Roman" w:hAnsi="Times New Roman" w:cs="Times New Roman"/>
            <w:color w:val="0000FF"/>
            <w:sz w:val="24"/>
            <w:szCs w:val="24"/>
            <w:u w:val="single"/>
          </w:rPr>
          <w:t>https://doi.org/10.1186/1471-2377-10-60</w:t>
        </w:r>
      </w:hyperlink>
    </w:p>
    <w:p w14:paraId="5CDA4C9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Karunanayaka, P. R., Lee, E.-Y., Lewis, M. M., Sen, S., Eslinger, P. J., Yang, Q. X., &amp; Huang, X. (2016). Default mode network differences between rigidity- and tremor-predominant Parkinson’s disease. </w:t>
      </w:r>
      <w:r w:rsidRPr="00DD3541">
        <w:rPr>
          <w:rFonts w:ascii="Times New Roman" w:eastAsia="Times New Roman" w:hAnsi="Times New Roman" w:cs="Times New Roman"/>
          <w:i/>
          <w:iCs/>
          <w:sz w:val="24"/>
          <w:szCs w:val="24"/>
        </w:rPr>
        <w:t>Cortex: A Journal Devoted to the Study of the Nervous System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81</w:t>
      </w:r>
      <w:r w:rsidRPr="00DD3541">
        <w:rPr>
          <w:rFonts w:ascii="Times New Roman" w:eastAsia="Times New Roman" w:hAnsi="Times New Roman" w:cs="Times New Roman"/>
          <w:sz w:val="24"/>
          <w:szCs w:val="24"/>
        </w:rPr>
        <w:t xml:space="preserve">, 239–250. </w:t>
      </w:r>
      <w:hyperlink r:id="rId370" w:history="1">
        <w:r w:rsidRPr="00DD3541">
          <w:rPr>
            <w:rFonts w:ascii="Times New Roman" w:eastAsia="Times New Roman" w:hAnsi="Times New Roman" w:cs="Times New Roman"/>
            <w:color w:val="0000FF"/>
            <w:sz w:val="24"/>
            <w:szCs w:val="24"/>
            <w:u w:val="single"/>
          </w:rPr>
          <w:t>https://doi.org/10.1016/j.cortex.2016.04.021</w:t>
        </w:r>
      </w:hyperlink>
    </w:p>
    <w:p w14:paraId="3DB924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Kaufman, D. A. S., Boxer, O., &amp; Bilder, R. M. (2013). Evidence-based science and practice in neuropsychology: A review. In </w:t>
      </w:r>
      <w:r w:rsidRPr="00DD3541">
        <w:rPr>
          <w:rFonts w:ascii="Times New Roman" w:eastAsia="Times New Roman" w:hAnsi="Times New Roman" w:cs="Times New Roman"/>
          <w:i/>
          <w:iCs/>
          <w:sz w:val="24"/>
          <w:szCs w:val="24"/>
        </w:rPr>
        <w:t>Neuropsychology: Science and practice, I.</w:t>
      </w:r>
      <w:r w:rsidRPr="00DD3541">
        <w:rPr>
          <w:rFonts w:ascii="Times New Roman" w:eastAsia="Times New Roman" w:hAnsi="Times New Roman" w:cs="Times New Roman"/>
          <w:sz w:val="24"/>
          <w:szCs w:val="24"/>
        </w:rPr>
        <w:t xml:space="preserve"> (pp. 1–38). Oxford University Press.</w:t>
      </w:r>
    </w:p>
    <w:p w14:paraId="02C2042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Kay, G. G. (2013). Aviation neuropsychology. In </w:t>
      </w:r>
      <w:r w:rsidRPr="00DD3541">
        <w:rPr>
          <w:rFonts w:ascii="Times New Roman" w:eastAsia="Times New Roman" w:hAnsi="Times New Roman" w:cs="Times New Roman"/>
          <w:i/>
          <w:iCs/>
          <w:sz w:val="24"/>
          <w:szCs w:val="24"/>
        </w:rPr>
        <w:t>Aeromedical psychology.</w:t>
      </w:r>
      <w:r w:rsidRPr="00DD3541">
        <w:rPr>
          <w:rFonts w:ascii="Times New Roman" w:eastAsia="Times New Roman" w:hAnsi="Times New Roman" w:cs="Times New Roman"/>
          <w:sz w:val="24"/>
          <w:szCs w:val="24"/>
        </w:rPr>
        <w:t xml:space="preserve"> (pp. 239–268). Ashgate Publishing Ltd.</w:t>
      </w:r>
    </w:p>
    <w:p w14:paraId="682622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Keefe, R. (2013). Assessment of cognition in schizophrenia treatment studies. In </w:t>
      </w:r>
      <w:r w:rsidRPr="00DD3541">
        <w:rPr>
          <w:rFonts w:ascii="Times New Roman" w:eastAsia="Times New Roman" w:hAnsi="Times New Roman" w:cs="Times New Roman"/>
          <w:i/>
          <w:iCs/>
          <w:sz w:val="24"/>
          <w:szCs w:val="24"/>
        </w:rPr>
        <w:t>Cognitive impairment in schizophrenia: Characteristics, assessment and treatment.</w:t>
      </w:r>
      <w:r w:rsidRPr="00DD3541">
        <w:rPr>
          <w:rFonts w:ascii="Times New Roman" w:eastAsia="Times New Roman" w:hAnsi="Times New Roman" w:cs="Times New Roman"/>
          <w:sz w:val="24"/>
          <w:szCs w:val="24"/>
        </w:rPr>
        <w:t xml:space="preserve"> (pp. 231–246). Cambridge University Press. </w:t>
      </w:r>
      <w:hyperlink r:id="rId371" w:history="1">
        <w:r w:rsidRPr="00DD3541">
          <w:rPr>
            <w:rFonts w:ascii="Times New Roman" w:eastAsia="Times New Roman" w:hAnsi="Times New Roman" w:cs="Times New Roman"/>
            <w:color w:val="0000FF"/>
            <w:sz w:val="24"/>
            <w:szCs w:val="24"/>
            <w:u w:val="single"/>
          </w:rPr>
          <w:t>https://doi.org/10.1017/CBO9781139003872.014</w:t>
        </w:r>
      </w:hyperlink>
    </w:p>
    <w:p w14:paraId="19FA530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Keefe, R. S. E., Davis, V. G., Harvey, P. D., Atkins, A. S., Haig, G. M., Hagino, O., Marder, S., Hilt, D. C., &amp; Umbricht, D. (2017). Placebo response and practice effects in schizophrenia cognition trials. </w:t>
      </w:r>
      <w:r w:rsidRPr="00DD3541">
        <w:rPr>
          <w:rFonts w:ascii="Times New Roman" w:eastAsia="Times New Roman" w:hAnsi="Times New Roman" w:cs="Times New Roman"/>
          <w:i/>
          <w:iCs/>
          <w:sz w:val="24"/>
          <w:szCs w:val="24"/>
        </w:rPr>
        <w:t>JAMA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74</w:t>
      </w:r>
      <w:r w:rsidRPr="00DD3541">
        <w:rPr>
          <w:rFonts w:ascii="Times New Roman" w:eastAsia="Times New Roman" w:hAnsi="Times New Roman" w:cs="Times New Roman"/>
          <w:sz w:val="24"/>
          <w:szCs w:val="24"/>
        </w:rPr>
        <w:t xml:space="preserve">(8), 807–814. </w:t>
      </w:r>
      <w:hyperlink r:id="rId372" w:history="1">
        <w:r w:rsidRPr="00DD3541">
          <w:rPr>
            <w:rFonts w:ascii="Times New Roman" w:eastAsia="Times New Roman" w:hAnsi="Times New Roman" w:cs="Times New Roman"/>
            <w:color w:val="0000FF"/>
            <w:sz w:val="24"/>
            <w:szCs w:val="24"/>
            <w:u w:val="single"/>
          </w:rPr>
          <w:t>https://doi.org/10.1001/jamapsychiatry.2017.1574</w:t>
        </w:r>
      </w:hyperlink>
    </w:p>
    <w:p w14:paraId="334EDD0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Keefe, R. S. E., Davis, V. G., Spagnola, N. B., Hilt, D., Dgetluck, N., Ruse, S., Patterson, T. D., Narasimhan, M., &amp; Harvey, P. D. (2015). Reliability, validity and treatment sensitivity of the Schizophrenia Cognition Rating Scale.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176–184. </w:t>
      </w:r>
      <w:hyperlink r:id="rId373" w:history="1">
        <w:r w:rsidRPr="00DD3541">
          <w:rPr>
            <w:rFonts w:ascii="Times New Roman" w:eastAsia="Times New Roman" w:hAnsi="Times New Roman" w:cs="Times New Roman"/>
            <w:color w:val="0000FF"/>
            <w:sz w:val="24"/>
            <w:szCs w:val="24"/>
            <w:u w:val="single"/>
          </w:rPr>
          <w:t>https://doi.org/10.1016/j.euroneuro.2014.06.009</w:t>
        </w:r>
      </w:hyperlink>
    </w:p>
    <w:p w14:paraId="738207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Keefe, R. S. E., Fox, K. H., Harvey, P. D., Cucchiaro, J., Siu, C., &amp; Loebel, A. (2011). Characteristics of the MATRICS Consensus Cognitive Battery in a 29-site antipsychotic schizophrenia clinical trial.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125</w:t>
      </w:r>
      <w:r w:rsidRPr="00DD3541">
        <w:rPr>
          <w:rFonts w:ascii="Times New Roman" w:eastAsia="Times New Roman" w:hAnsi="Times New Roman" w:cs="Times New Roman"/>
          <w:sz w:val="24"/>
          <w:szCs w:val="24"/>
        </w:rPr>
        <w:t xml:space="preserve">(2–3), 161–168. </w:t>
      </w:r>
      <w:hyperlink r:id="rId374" w:history="1">
        <w:r w:rsidRPr="00DD3541">
          <w:rPr>
            <w:rFonts w:ascii="Times New Roman" w:eastAsia="Times New Roman" w:hAnsi="Times New Roman" w:cs="Times New Roman"/>
            <w:color w:val="0000FF"/>
            <w:sz w:val="24"/>
            <w:szCs w:val="24"/>
            <w:u w:val="single"/>
          </w:rPr>
          <w:t>https://doi.org/10.1016/j.schres.2010.09.015</w:t>
        </w:r>
      </w:hyperlink>
    </w:p>
    <w:p w14:paraId="5E6A38F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Kelleher, I., Clarke, M. C., Rawdon, C., Murphy, J., &amp; Cannon, M. (2013). Neurocognition in the extended psychosis phenotype: Performance of a community sample of adolescents with psychotic symptoms on the MATRICS neurocognitive battery.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(5), 1018–1026. </w:t>
      </w:r>
      <w:hyperlink r:id="rId375" w:history="1">
        <w:r w:rsidRPr="00DD3541">
          <w:rPr>
            <w:rFonts w:ascii="Times New Roman" w:eastAsia="Times New Roman" w:hAnsi="Times New Roman" w:cs="Times New Roman"/>
            <w:color w:val="0000FF"/>
            <w:sz w:val="24"/>
            <w:szCs w:val="24"/>
            <w:u w:val="single"/>
          </w:rPr>
          <w:t>https://doi.org/10.1093/schbul/sbs086</w:t>
        </w:r>
      </w:hyperlink>
    </w:p>
    <w:p w14:paraId="2C1776F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Kelleher, I., Murtagh, A., Clarke, M. C., Murphy, J., Rawdon, C., &amp; Cannon, M. (2013). Neurocognitive performance of a community-based sample of young people at putative ultra high risk for psychosis: Support for the processing speed hypothesis. </w:t>
      </w:r>
      <w:r w:rsidRPr="00DD3541">
        <w:rPr>
          <w:rFonts w:ascii="Times New Roman" w:eastAsia="Times New Roman" w:hAnsi="Times New Roman" w:cs="Times New Roman"/>
          <w:i/>
          <w:iCs/>
          <w:sz w:val="24"/>
          <w:szCs w:val="24"/>
        </w:rPr>
        <w:t>Cognitive Neuropsychiatry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(1–2), 9–25. </w:t>
      </w:r>
      <w:hyperlink r:id="rId376" w:history="1">
        <w:r w:rsidRPr="00DD3541">
          <w:rPr>
            <w:rFonts w:ascii="Times New Roman" w:eastAsia="Times New Roman" w:hAnsi="Times New Roman" w:cs="Times New Roman"/>
            <w:color w:val="0000FF"/>
            <w:sz w:val="24"/>
            <w:szCs w:val="24"/>
            <w:u w:val="single"/>
          </w:rPr>
          <w:t>https://doi.org/10.1080/13546805.2012.682363</w:t>
        </w:r>
      </w:hyperlink>
    </w:p>
    <w:p w14:paraId="1B3B3C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Kemmotsu, N., Enobi, Y., &amp; Murphy, C. (2013). Performance if older Japanese American adults on selected cognitive instruments.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(7), 773–781. </w:t>
      </w:r>
      <w:hyperlink r:id="rId377" w:history="1">
        <w:r w:rsidRPr="00DD3541">
          <w:rPr>
            <w:rFonts w:ascii="Times New Roman" w:eastAsia="Times New Roman" w:hAnsi="Times New Roman" w:cs="Times New Roman"/>
            <w:color w:val="0000FF"/>
            <w:sz w:val="24"/>
            <w:szCs w:val="24"/>
            <w:u w:val="single"/>
          </w:rPr>
          <w:t>https://doi.org/10.1017/S1355617713000520</w:t>
        </w:r>
      </w:hyperlink>
    </w:p>
    <w:p w14:paraId="4A951C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Kerchner, G. A., Deutsch, G. K., Zeineh, M., Dougherty, R. F., Saranathan, M., &amp; Rutt, B. K. (2012). Hippocampal CA1 apical neuropil atrophy and memory performance in Alzheimer’s disease. </w:t>
      </w:r>
      <w:r w:rsidRPr="00DD3541">
        <w:rPr>
          <w:rFonts w:ascii="Times New Roman" w:eastAsia="Times New Roman" w:hAnsi="Times New Roman" w:cs="Times New Roman"/>
          <w:i/>
          <w:iCs/>
          <w:sz w:val="24"/>
          <w:szCs w:val="24"/>
        </w:rPr>
        <w:t>NeuroImage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63</w:t>
      </w:r>
      <w:r w:rsidRPr="00DD3541">
        <w:rPr>
          <w:rFonts w:ascii="Times New Roman" w:eastAsia="Times New Roman" w:hAnsi="Times New Roman" w:cs="Times New Roman"/>
          <w:sz w:val="24"/>
          <w:szCs w:val="24"/>
        </w:rPr>
        <w:t xml:space="preserve">(1), 194–202. </w:t>
      </w:r>
      <w:hyperlink r:id="rId378" w:history="1">
        <w:r w:rsidRPr="00DD3541">
          <w:rPr>
            <w:rFonts w:ascii="Times New Roman" w:eastAsia="Times New Roman" w:hAnsi="Times New Roman" w:cs="Times New Roman"/>
            <w:color w:val="0000FF"/>
            <w:sz w:val="24"/>
            <w:szCs w:val="24"/>
            <w:u w:val="single"/>
          </w:rPr>
          <w:t>https://doi.org/10.1016/j.neuroimage.2012.06.048</w:t>
        </w:r>
      </w:hyperlink>
    </w:p>
    <w:p w14:paraId="557953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Kern, R. S., Gold, J. M., Dickinson, D., Green, M. F., Nuechterlein, K. H., Baade, L. E., Keefe, R. S. E., Mesholam-Gately, R. I., Seidman, L. J., Lee, C., Sugar, C. A., &amp; Marder, S. R. (2011). The MCCB impairment profile for schizophrenia outpatients: Results from the MATRICS psychometric and standardization study.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126</w:t>
      </w:r>
      <w:r w:rsidRPr="00DD3541">
        <w:rPr>
          <w:rFonts w:ascii="Times New Roman" w:eastAsia="Times New Roman" w:hAnsi="Times New Roman" w:cs="Times New Roman"/>
          <w:sz w:val="24"/>
          <w:szCs w:val="24"/>
        </w:rPr>
        <w:t xml:space="preserve">(1–3), 124–131. </w:t>
      </w:r>
      <w:hyperlink r:id="rId379" w:history="1">
        <w:r w:rsidRPr="00DD3541">
          <w:rPr>
            <w:rFonts w:ascii="Times New Roman" w:eastAsia="Times New Roman" w:hAnsi="Times New Roman" w:cs="Times New Roman"/>
            <w:color w:val="0000FF"/>
            <w:sz w:val="24"/>
            <w:szCs w:val="24"/>
            <w:u w:val="single"/>
          </w:rPr>
          <w:t>https://doi.org/10.1016/j.schres.2010.11.008</w:t>
        </w:r>
      </w:hyperlink>
    </w:p>
    <w:p w14:paraId="2A898E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Kesby, J. P., Heaton, R. K., Young, J. W., Umlauf, A., Woods, S. P., Letendre, S. L., Markou, A., Grant, I., &amp; Semenova, S. (2015). Methamphetamine exposure combined with HIV-1 disease or gp120 expression: Comparison of learning and executive functions in humans and mice.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(8), 1899–1909. </w:t>
      </w:r>
      <w:hyperlink r:id="rId380" w:history="1">
        <w:r w:rsidRPr="00DD3541">
          <w:rPr>
            <w:rFonts w:ascii="Times New Roman" w:eastAsia="Times New Roman" w:hAnsi="Times New Roman" w:cs="Times New Roman"/>
            <w:color w:val="0000FF"/>
            <w:sz w:val="24"/>
            <w:szCs w:val="24"/>
            <w:u w:val="single"/>
          </w:rPr>
          <w:t>https://doi.org/10.1038/npp.2015.39</w:t>
        </w:r>
      </w:hyperlink>
    </w:p>
    <w:p w14:paraId="7A1FE3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Kessler, U., Schoeyen, H. K., Andreassen, O. A., Eide, G. E., Hamma, Å., Malt, U. F., Oedegaard, K. J., Morken, G., Sundet, K., &amp; Vaaler, A. E. (2013). Neurocognitive profiles in treatment-resistant Bipolar I and Bipolar II disorder depression.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381" w:history="1">
        <w:r w:rsidRPr="00DD3541">
          <w:rPr>
            <w:rFonts w:ascii="Times New Roman" w:eastAsia="Times New Roman" w:hAnsi="Times New Roman" w:cs="Times New Roman"/>
            <w:color w:val="0000FF"/>
            <w:sz w:val="24"/>
            <w:szCs w:val="24"/>
            <w:u w:val="single"/>
          </w:rPr>
          <w:t>https://doi.org/10.1186/1471-244X-13-105</w:t>
        </w:r>
      </w:hyperlink>
    </w:p>
    <w:p w14:paraId="345B5A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Kessler, U., Vaaler, A. E., Schøyen, H., Oedegaard, K. J., Bergsholm, P., Andreassen, O. A., Malt, U. F., &amp; Morken, G. (2010). The study protocol of the Norwegian randomized controlled trial of electroconvulsive therapy in treatment resistant depression in bipolar disorder.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 </w:t>
      </w:r>
      <w:hyperlink r:id="rId382" w:history="1">
        <w:r w:rsidRPr="00DD3541">
          <w:rPr>
            <w:rFonts w:ascii="Times New Roman" w:eastAsia="Times New Roman" w:hAnsi="Times New Roman" w:cs="Times New Roman"/>
            <w:color w:val="0000FF"/>
            <w:sz w:val="24"/>
            <w:szCs w:val="24"/>
            <w:u w:val="single"/>
          </w:rPr>
          <w:t>https://doi.org/10.1186/1471-244X-10-16</w:t>
        </w:r>
      </w:hyperlink>
    </w:p>
    <w:p w14:paraId="2FAE34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Keutmann, M. K., Gonzalez, R., Maki, P. M., Rubin, L. H., Vassileva, J., &amp; Martin, E. M. (2017). Sex differences in HIV effects on visual memory among substance-dependent individuals.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(6), 574–586. </w:t>
      </w:r>
      <w:hyperlink r:id="rId383" w:history="1">
        <w:r w:rsidRPr="00DD3541">
          <w:rPr>
            <w:rFonts w:ascii="Times New Roman" w:eastAsia="Times New Roman" w:hAnsi="Times New Roman" w:cs="Times New Roman"/>
            <w:color w:val="0000FF"/>
            <w:sz w:val="24"/>
            <w:szCs w:val="24"/>
            <w:u w:val="single"/>
          </w:rPr>
          <w:t>https://doi.org/10.1080/13803395.2016.1250869</w:t>
        </w:r>
      </w:hyperlink>
    </w:p>
    <w:p w14:paraId="4910E7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Kiiski, H., Jollans, L., Donnchadha, S. Ó., Nolan, H., Lonergan, R., Kelly, S., O’Brien, M. C., Kinsella, K., Bramham, J., Burke, T., Hutchinson, M., Tubridy, N., Reilly, R. B., &amp; Whelan, R. (2018). Machine learning EEG to predict cognitive functioning and processing speed over a 2-year period in multiple sclerosis patients and controls. </w:t>
      </w:r>
      <w:r w:rsidRPr="00DD3541">
        <w:rPr>
          <w:rFonts w:ascii="Times New Roman" w:eastAsia="Times New Roman" w:hAnsi="Times New Roman" w:cs="Times New Roman"/>
          <w:i/>
          <w:iCs/>
          <w:sz w:val="24"/>
          <w:szCs w:val="24"/>
        </w:rPr>
        <w:t>Brain Topography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346–363. </w:t>
      </w:r>
      <w:hyperlink r:id="rId384" w:history="1">
        <w:r w:rsidRPr="00DD3541">
          <w:rPr>
            <w:rFonts w:ascii="Times New Roman" w:eastAsia="Times New Roman" w:hAnsi="Times New Roman" w:cs="Times New Roman"/>
            <w:color w:val="0000FF"/>
            <w:sz w:val="24"/>
            <w:szCs w:val="24"/>
            <w:u w:val="single"/>
          </w:rPr>
          <w:t>https://doi.org/10.1007/s10548-018-0620-4</w:t>
        </w:r>
      </w:hyperlink>
    </w:p>
    <w:p w14:paraId="288B9D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Kim, S.-H., Lee, N., Martin, B., Suh, J., Walters, D., Silverman, D. H., &amp; Berenji, G. R. (2020). Examining posttraumatic stress disorder as a key postinjury risk factor in OIF/OEF veterans </w:t>
      </w:r>
      <w:r w:rsidRPr="00DD3541">
        <w:rPr>
          <w:rFonts w:ascii="Times New Roman" w:eastAsia="Times New Roman" w:hAnsi="Times New Roman" w:cs="Times New Roman"/>
          <w:sz w:val="24"/>
          <w:szCs w:val="24"/>
        </w:rPr>
        <w:lastRenderedPageBreak/>
        <w:t xml:space="preserve">with blast-induced mild traumatic brain injury.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(6), 713–725. </w:t>
      </w:r>
      <w:hyperlink r:id="rId385" w:history="1">
        <w:r w:rsidRPr="00DD3541">
          <w:rPr>
            <w:rFonts w:ascii="Times New Roman" w:eastAsia="Times New Roman" w:hAnsi="Times New Roman" w:cs="Times New Roman"/>
            <w:color w:val="0000FF"/>
            <w:sz w:val="24"/>
            <w:szCs w:val="24"/>
            <w:u w:val="single"/>
          </w:rPr>
          <w:t>https://doi.org/10.1037/neu0000678</w:t>
        </w:r>
      </w:hyperlink>
    </w:p>
    <w:p w14:paraId="0F22AA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Kim, S.-J., Shim, J.-C., Kong, B.-G., Kang, J.-W., Moon, J.-J., Jeon, D.-W., Seo, Y.-S., Oh, M.-K., &amp; Jung, D.-U. (2015). Differences in cognitive function and daily living skills between early- and late-stage schizophrenia. </w:t>
      </w:r>
      <w:r w:rsidRPr="00DD3541">
        <w:rPr>
          <w:rFonts w:ascii="Times New Roman" w:eastAsia="Times New Roman" w:hAnsi="Times New Roman" w:cs="Times New Roman"/>
          <w:i/>
          <w:iCs/>
          <w:sz w:val="24"/>
          <w:szCs w:val="24"/>
        </w:rPr>
        <w:t>International Journal of Psychiatry in Clinical Practice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(4), 245–252. </w:t>
      </w:r>
      <w:hyperlink r:id="rId386" w:history="1">
        <w:r w:rsidRPr="00DD3541">
          <w:rPr>
            <w:rFonts w:ascii="Times New Roman" w:eastAsia="Times New Roman" w:hAnsi="Times New Roman" w:cs="Times New Roman"/>
            <w:color w:val="0000FF"/>
            <w:sz w:val="24"/>
            <w:szCs w:val="24"/>
            <w:u w:val="single"/>
          </w:rPr>
          <w:t>https://doi.org/10.3109/13651501.2015.1084328</w:t>
        </w:r>
      </w:hyperlink>
    </w:p>
    <w:p w14:paraId="3FEC07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Kontaxopoulou, D., Beratis, I. N., Fragkiadaki, S., Pavlou, D., Andronas, N., Yannis, G., Economou, A., Papanicolaou, A. C., &amp; Papageorgiou, S. G. (2018). Exploring the profile of incidental memory in patients with amnestic mild cognitive impairment and mild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65</w:t>
      </w:r>
      <w:r w:rsidRPr="00DD3541">
        <w:rPr>
          <w:rFonts w:ascii="Times New Roman" w:eastAsia="Times New Roman" w:hAnsi="Times New Roman" w:cs="Times New Roman"/>
          <w:sz w:val="24"/>
          <w:szCs w:val="24"/>
        </w:rPr>
        <w:t xml:space="preserve">(2), 617–627. </w:t>
      </w:r>
      <w:hyperlink r:id="rId387" w:history="1">
        <w:r w:rsidRPr="00DD3541">
          <w:rPr>
            <w:rFonts w:ascii="Times New Roman" w:eastAsia="Times New Roman" w:hAnsi="Times New Roman" w:cs="Times New Roman"/>
            <w:color w:val="0000FF"/>
            <w:sz w:val="24"/>
            <w:szCs w:val="24"/>
            <w:u w:val="single"/>
          </w:rPr>
          <w:t>https://doi.org/10.3233/JAD-180328</w:t>
        </w:r>
      </w:hyperlink>
    </w:p>
    <w:p w14:paraId="5CEFE23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Kontaxopoulou, D., Beratis, I. N., Fragkiadaki, S., Pavlou, D., Yannis, G., Economou, A., Papanicolaou, A. C., &amp; Papageorgiou, S. G. (2017). Incidental and intentional memory: Their relation with attention and executive functions.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(5), 519–532. </w:t>
      </w:r>
      <w:hyperlink r:id="rId388" w:history="1">
        <w:r w:rsidRPr="00DD3541">
          <w:rPr>
            <w:rFonts w:ascii="Times New Roman" w:eastAsia="Times New Roman" w:hAnsi="Times New Roman" w:cs="Times New Roman"/>
            <w:color w:val="0000FF"/>
            <w:sz w:val="24"/>
            <w:szCs w:val="24"/>
            <w:u w:val="single"/>
          </w:rPr>
          <w:t>https://doi.org/10.1093/arclin/acx027</w:t>
        </w:r>
      </w:hyperlink>
    </w:p>
    <w:p w14:paraId="79C6852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Kozora, E., &amp; Hoth, K. F. (2013). Evaluating cognition in patients with chronic obstructive pulmonary disease.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455–466). Springer Science + Business Media. </w:t>
      </w:r>
      <w:hyperlink r:id="rId389" w:history="1">
        <w:r w:rsidRPr="00DD3541">
          <w:rPr>
            <w:rFonts w:ascii="Times New Roman" w:eastAsia="Times New Roman" w:hAnsi="Times New Roman" w:cs="Times New Roman"/>
            <w:color w:val="0000FF"/>
            <w:sz w:val="24"/>
            <w:szCs w:val="24"/>
            <w:u w:val="single"/>
          </w:rPr>
          <w:t>https://doi.org/10.1007/978-1-4614-3106-0_28</w:t>
        </w:r>
      </w:hyperlink>
    </w:p>
    <w:p w14:paraId="4FEE87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Krasniuk, S., Classen, S., Monahan, M., Danter, T., He, W., Rosehart, H., &amp; Morrow, S. A. (2019). A strategic driving maneuver that predicts on-road outcomes in adults with multiple sclerosis. </w:t>
      </w:r>
      <w:r w:rsidRPr="00DD3541">
        <w:rPr>
          <w:rFonts w:ascii="Times New Roman" w:eastAsia="Times New Roman" w:hAnsi="Times New Roman" w:cs="Times New Roman"/>
          <w:i/>
          <w:iCs/>
          <w:sz w:val="24"/>
          <w:szCs w:val="24"/>
        </w:rPr>
        <w:t>Transportation Research Part F: Traffic Psychology and Behaviour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60</w:t>
      </w:r>
      <w:r w:rsidRPr="00DD3541">
        <w:rPr>
          <w:rFonts w:ascii="Times New Roman" w:eastAsia="Times New Roman" w:hAnsi="Times New Roman" w:cs="Times New Roman"/>
          <w:sz w:val="24"/>
          <w:szCs w:val="24"/>
        </w:rPr>
        <w:t xml:space="preserve">, 147–156. </w:t>
      </w:r>
      <w:hyperlink r:id="rId390" w:history="1">
        <w:r w:rsidRPr="00DD3541">
          <w:rPr>
            <w:rFonts w:ascii="Times New Roman" w:eastAsia="Times New Roman" w:hAnsi="Times New Roman" w:cs="Times New Roman"/>
            <w:color w:val="0000FF"/>
            <w:sz w:val="24"/>
            <w:szCs w:val="24"/>
            <w:u w:val="single"/>
          </w:rPr>
          <w:t>https://doi.org/10.1016/j.trf.2018.10.014</w:t>
        </w:r>
      </w:hyperlink>
    </w:p>
    <w:p w14:paraId="0CC3AB5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Krch, D., Frank, L. E., Chiaravalloti, N. D., Vakil, E., &amp; DeLuca, J. (2019). Cognitive reserve protects against memory decrements associated with neuropathology in traumatic brain injury. </w:t>
      </w:r>
      <w:r w:rsidRPr="00DD3541">
        <w:rPr>
          <w:rFonts w:ascii="Times New Roman" w:eastAsia="Times New Roman" w:hAnsi="Times New Roman" w:cs="Times New Roman"/>
          <w:i/>
          <w:iCs/>
          <w:sz w:val="24"/>
          <w:szCs w:val="24"/>
        </w:rPr>
        <w:t>The Journal of Head Trauma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E57–E65. </w:t>
      </w:r>
      <w:hyperlink r:id="rId391" w:history="1">
        <w:r w:rsidRPr="00DD3541">
          <w:rPr>
            <w:rFonts w:ascii="Times New Roman" w:eastAsia="Times New Roman" w:hAnsi="Times New Roman" w:cs="Times New Roman"/>
            <w:color w:val="0000FF"/>
            <w:sz w:val="24"/>
            <w:szCs w:val="24"/>
            <w:u w:val="single"/>
          </w:rPr>
          <w:t>https://doi.org/10.1097/HTR.0000000000000472</w:t>
        </w:r>
      </w:hyperlink>
    </w:p>
    <w:p w14:paraId="499065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Kreisl, W. C., Lyoo, C. H., Liow, J.-S., Snow, J., Page, E., Jenko, K. J., Morse, C. L., Zoghbi, S. S., Pike, V. W., Turner, R. S., &amp; Innis, R. B. (2017). Distinct patterns of increased translocator protein in posterior cortical atrophy and amnestic Alzheimer’s disease.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 132–140. </w:t>
      </w:r>
      <w:hyperlink r:id="rId392" w:history="1">
        <w:r w:rsidRPr="00DD3541">
          <w:rPr>
            <w:rFonts w:ascii="Times New Roman" w:eastAsia="Times New Roman" w:hAnsi="Times New Roman" w:cs="Times New Roman"/>
            <w:color w:val="0000FF"/>
            <w:sz w:val="24"/>
            <w:szCs w:val="24"/>
            <w:u w:val="single"/>
          </w:rPr>
          <w:t>https://doi.org/10.1016/j.neurobiolaging.2016.12.006</w:t>
        </w:r>
      </w:hyperlink>
    </w:p>
    <w:p w14:paraId="43A2CF3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Kuhle, J., Nourbakhsh, B., Grant, D., Morant, S., Barro, C., Yaldizli, Ö., Pelletier, D., Giovannoni, G., Waubant, E., &amp; Gnanapavan, S. (2017). Serum neurofilament is associated with progression of brain atrophy and disability in early MS.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88</w:t>
      </w:r>
      <w:r w:rsidRPr="00DD3541">
        <w:rPr>
          <w:rFonts w:ascii="Times New Roman" w:eastAsia="Times New Roman" w:hAnsi="Times New Roman" w:cs="Times New Roman"/>
          <w:sz w:val="24"/>
          <w:szCs w:val="24"/>
        </w:rPr>
        <w:t xml:space="preserve">(9), 826–831. </w:t>
      </w:r>
      <w:hyperlink r:id="rId393" w:history="1">
        <w:r w:rsidRPr="00DD3541">
          <w:rPr>
            <w:rFonts w:ascii="Times New Roman" w:eastAsia="Times New Roman" w:hAnsi="Times New Roman" w:cs="Times New Roman"/>
            <w:color w:val="0000FF"/>
            <w:sz w:val="24"/>
            <w:szCs w:val="24"/>
            <w:u w:val="single"/>
          </w:rPr>
          <w:t>https://doi.org/10.1212/WNL.0000000000003653</w:t>
        </w:r>
      </w:hyperlink>
    </w:p>
    <w:p w14:paraId="57F58C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Kulisevsky, J., Martínez-Horta, S., &amp; Pagonabarraga, J. (2013). Cognitive assessment in Parkinson’s disease. In </w:t>
      </w:r>
      <w:r w:rsidRPr="00DD3541">
        <w:rPr>
          <w:rFonts w:ascii="Times New Roman" w:eastAsia="Times New Roman" w:hAnsi="Times New Roman" w:cs="Times New Roman"/>
          <w:i/>
          <w:iCs/>
          <w:sz w:val="24"/>
          <w:szCs w:val="24"/>
        </w:rPr>
        <w:t>Neuropsychiatric and cognitive changes in Parkinson’s disease and related movement disorders: Diagnosis and management.</w:t>
      </w:r>
      <w:r w:rsidRPr="00DD3541">
        <w:rPr>
          <w:rFonts w:ascii="Times New Roman" w:eastAsia="Times New Roman" w:hAnsi="Times New Roman" w:cs="Times New Roman"/>
          <w:sz w:val="24"/>
          <w:szCs w:val="24"/>
        </w:rPr>
        <w:t xml:space="preserve"> (pp. 53–64). Cambridge University Press. </w:t>
      </w:r>
      <w:hyperlink r:id="rId394" w:history="1">
        <w:r w:rsidRPr="00DD3541">
          <w:rPr>
            <w:rFonts w:ascii="Times New Roman" w:eastAsia="Times New Roman" w:hAnsi="Times New Roman" w:cs="Times New Roman"/>
            <w:color w:val="0000FF"/>
            <w:sz w:val="24"/>
            <w:szCs w:val="24"/>
            <w:u w:val="single"/>
          </w:rPr>
          <w:t>https://doi.org/10.1017/CBO9781139856669.006</w:t>
        </w:r>
      </w:hyperlink>
    </w:p>
    <w:p w14:paraId="0226E0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Kumar, S., Batist, J., Ghazala, Z., Zomorrodi, R. M., Brooks, H., Goodman, M., Blumberger, D. M., Daskalakis, Z. J., Mulsant, B. H., &amp; Rajji, T. K. (2020). Effects of bilateral transcranial direct current stimulation on working memory and global cognition in older patients with remitted major depression: A pilot randomized clinical trial.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(10), 1233–1242. </w:t>
      </w:r>
      <w:hyperlink r:id="rId395" w:history="1">
        <w:r w:rsidRPr="00DD3541">
          <w:rPr>
            <w:rFonts w:ascii="Times New Roman" w:eastAsia="Times New Roman" w:hAnsi="Times New Roman" w:cs="Times New Roman"/>
            <w:color w:val="0000FF"/>
            <w:sz w:val="24"/>
            <w:szCs w:val="24"/>
            <w:u w:val="single"/>
          </w:rPr>
          <w:t>https://doi.org/10.1002/gps.5361</w:t>
        </w:r>
      </w:hyperlink>
    </w:p>
    <w:p w14:paraId="2875B9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Kuo, S. S., Wojtalik, J. A., Mesholam-Gately, R. I., Keshavan, M. S., &amp; Eack, S. M. (2020). Transdiagnostic validity of the MATRICS Consensus Cognitive Battery across the autism-schizophrenia spectrum.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(10), 1623–1632. </w:t>
      </w:r>
      <w:hyperlink r:id="rId396" w:history="1">
        <w:r w:rsidRPr="00DD3541">
          <w:rPr>
            <w:rFonts w:ascii="Times New Roman" w:eastAsia="Times New Roman" w:hAnsi="Times New Roman" w:cs="Times New Roman"/>
            <w:color w:val="0000FF"/>
            <w:sz w:val="24"/>
            <w:szCs w:val="24"/>
            <w:u w:val="single"/>
          </w:rPr>
          <w:t>https://doi.org/10.1017/S0033291719001582</w:t>
        </w:r>
      </w:hyperlink>
    </w:p>
    <w:p w14:paraId="476AF8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Lajeunesse, A., Potvin, M.-J., Audy, J., Paradis, V., Giguère, J.-F., &amp; Rouleau, I. (2019). Prospective memory assessment in acute mild traumatic brain injury.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1175–1194. </w:t>
      </w:r>
      <w:hyperlink r:id="rId397" w:history="1">
        <w:r w:rsidRPr="00DD3541">
          <w:rPr>
            <w:rFonts w:ascii="Times New Roman" w:eastAsia="Times New Roman" w:hAnsi="Times New Roman" w:cs="Times New Roman"/>
            <w:color w:val="0000FF"/>
            <w:sz w:val="24"/>
            <w:szCs w:val="24"/>
            <w:u w:val="single"/>
          </w:rPr>
          <w:t>https://doi.org/10.1080/13854046.2019.1598500</w:t>
        </w:r>
      </w:hyperlink>
    </w:p>
    <w:p w14:paraId="6DDEF9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 X., Zhou, Y., Zheng, W., Zhan, Y., Liu, W., Wang, C., Jiang, M., Yu, M., Zhang, B., &amp; Ning, Y. (2020). Association between cognition and suicidal ideation in patients with major depressive disorder: A longitudinal study.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272</w:t>
      </w:r>
      <w:r w:rsidRPr="00DD3541">
        <w:rPr>
          <w:rFonts w:ascii="Times New Roman" w:eastAsia="Times New Roman" w:hAnsi="Times New Roman" w:cs="Times New Roman"/>
          <w:sz w:val="24"/>
          <w:szCs w:val="24"/>
        </w:rPr>
        <w:t xml:space="preserve">, 146–151. </w:t>
      </w:r>
      <w:hyperlink r:id="rId398" w:history="1">
        <w:r w:rsidRPr="00DD3541">
          <w:rPr>
            <w:rFonts w:ascii="Times New Roman" w:eastAsia="Times New Roman" w:hAnsi="Times New Roman" w:cs="Times New Roman"/>
            <w:color w:val="0000FF"/>
            <w:sz w:val="24"/>
            <w:szCs w:val="24"/>
            <w:u w:val="single"/>
          </w:rPr>
          <w:t>https://doi.org/10.1016/j.jad.2020.03.141</w:t>
        </w:r>
      </w:hyperlink>
    </w:p>
    <w:p w14:paraId="1E1EF2B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Lancaster, K., Stone, E. M., &amp; Genova, H. M. (2019). Cognitive but not affective theory of mind deficits in progressive 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896–900. </w:t>
      </w:r>
      <w:hyperlink r:id="rId399" w:history="1">
        <w:r w:rsidRPr="00DD3541">
          <w:rPr>
            <w:rFonts w:ascii="Times New Roman" w:eastAsia="Times New Roman" w:hAnsi="Times New Roman" w:cs="Times New Roman"/>
            <w:color w:val="0000FF"/>
            <w:sz w:val="24"/>
            <w:szCs w:val="24"/>
            <w:u w:val="single"/>
          </w:rPr>
          <w:t>https://doi.org/10.1017/S1355617719000584</w:t>
        </w:r>
      </w:hyperlink>
    </w:p>
    <w:p w14:paraId="24514B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Lanctôt, K. L., O’Regan, J., Schwartz, Y., Swardfager, W., Saleem, M., Oh, P. I., &amp; Herrmann, N. (2014). Assessing cognitive effects of anticholinergic medications in patients with coronary artery disease. </w:t>
      </w:r>
      <w:r w:rsidRPr="00DD3541">
        <w:rPr>
          <w:rFonts w:ascii="Times New Roman" w:eastAsia="Times New Roman" w:hAnsi="Times New Roman" w:cs="Times New Roman"/>
          <w:i/>
          <w:iCs/>
          <w:sz w:val="24"/>
          <w:szCs w:val="24"/>
        </w:rPr>
        <w:t>Psychosomatics: Journal of Consultation and Liaison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55</w:t>
      </w:r>
      <w:r w:rsidRPr="00DD3541">
        <w:rPr>
          <w:rFonts w:ascii="Times New Roman" w:eastAsia="Times New Roman" w:hAnsi="Times New Roman" w:cs="Times New Roman"/>
          <w:sz w:val="24"/>
          <w:szCs w:val="24"/>
        </w:rPr>
        <w:t xml:space="preserve">(1), 61–68. </w:t>
      </w:r>
      <w:hyperlink r:id="rId400" w:history="1">
        <w:r w:rsidRPr="00DD3541">
          <w:rPr>
            <w:rFonts w:ascii="Times New Roman" w:eastAsia="Times New Roman" w:hAnsi="Times New Roman" w:cs="Times New Roman"/>
            <w:color w:val="0000FF"/>
            <w:sz w:val="24"/>
            <w:szCs w:val="24"/>
            <w:u w:val="single"/>
          </w:rPr>
          <w:t>https://doi.org/10.1016/j.psym.2013.04.004</w:t>
        </w:r>
      </w:hyperlink>
    </w:p>
    <w:p w14:paraId="5DB8973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Langhough Koscik, R., Hermann, B. P., Allison, S., Clark, L. R., Jonaitis, E. M., Mueller, K. D., Betthauser, T. J., Christian, B. T., Du, L., Okonkwo, O., Birdsill, A., Chin, N., Gleason, C., &amp; Johnson, S. C. (2021). Validity evidence for the research category, “cognitively unimpaired – declining,” as a risk marker for mild cognitive impairment and Alzheimer’s disease.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401" w:history="1">
        <w:r w:rsidRPr="00DD3541">
          <w:rPr>
            <w:rFonts w:ascii="Times New Roman" w:eastAsia="Times New Roman" w:hAnsi="Times New Roman" w:cs="Times New Roman"/>
            <w:color w:val="0000FF"/>
            <w:sz w:val="24"/>
            <w:szCs w:val="24"/>
            <w:u w:val="single"/>
          </w:rPr>
          <w:t>https://doi.org/10.3389/fnagi.2021.688478</w:t>
        </w:r>
      </w:hyperlink>
    </w:p>
    <w:p w14:paraId="0D8D4D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Langlo, K.-P. S., &amp; Erdal-Aase, R. (2015). Testing av tegnspråklige døve med California Verbal Learning Test-II. [Testing of signing deaf with California Verbal Learning Test-II.]. </w:t>
      </w:r>
      <w:r w:rsidRPr="00DD3541">
        <w:rPr>
          <w:rFonts w:ascii="Times New Roman" w:eastAsia="Times New Roman" w:hAnsi="Times New Roman" w:cs="Times New Roman"/>
          <w:i/>
          <w:iCs/>
          <w:sz w:val="24"/>
          <w:szCs w:val="24"/>
        </w:rPr>
        <w:t>Tidsskrift for Norsk Psykologforening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52</w:t>
      </w:r>
      <w:r w:rsidRPr="00DD3541">
        <w:rPr>
          <w:rFonts w:ascii="Times New Roman" w:eastAsia="Times New Roman" w:hAnsi="Times New Roman" w:cs="Times New Roman"/>
          <w:sz w:val="24"/>
          <w:szCs w:val="24"/>
        </w:rPr>
        <w:t>(10), 863–871.</w:t>
      </w:r>
    </w:p>
    <w:p w14:paraId="00EF90B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Langlois, R., Joubert, S., Benoit, S., Dostie, V., &amp; Rouleau, I. (2016). Memory for public events in mild cognitive impairment and Alzheimer’s disease: The importance of rehearsal.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(4), 1023–1033. </w:t>
      </w:r>
      <w:hyperlink r:id="rId402" w:history="1">
        <w:r w:rsidRPr="00DD3541">
          <w:rPr>
            <w:rFonts w:ascii="Times New Roman" w:eastAsia="Times New Roman" w:hAnsi="Times New Roman" w:cs="Times New Roman"/>
            <w:color w:val="0000FF"/>
            <w:sz w:val="24"/>
            <w:szCs w:val="24"/>
            <w:u w:val="single"/>
          </w:rPr>
          <w:t>https://doi.org/10.3233/JAD-150722</w:t>
        </w:r>
      </w:hyperlink>
    </w:p>
    <w:p w14:paraId="01906A8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Lareau, C. R., &amp; Ahern, D. C. (2012). A primer on psychological, intelligence, cognitive, and neuropsychological testing. In </w:t>
      </w:r>
      <w:r w:rsidRPr="00DD3541">
        <w:rPr>
          <w:rFonts w:ascii="Times New Roman" w:eastAsia="Times New Roman" w:hAnsi="Times New Roman" w:cs="Times New Roman"/>
          <w:i/>
          <w:iCs/>
          <w:sz w:val="24"/>
          <w:szCs w:val="24"/>
        </w:rPr>
        <w:t>Coping with psychiatric and psychological testimony: Based on the original work by Jay Ziskin, 6th ed.</w:t>
      </w:r>
      <w:r w:rsidRPr="00DD3541">
        <w:rPr>
          <w:rFonts w:ascii="Times New Roman" w:eastAsia="Times New Roman" w:hAnsi="Times New Roman" w:cs="Times New Roman"/>
          <w:sz w:val="24"/>
          <w:szCs w:val="24"/>
        </w:rPr>
        <w:t xml:space="preserve"> (pp. 281–301). Oxford University Press. </w:t>
      </w:r>
      <w:hyperlink r:id="rId403" w:history="1">
        <w:r w:rsidRPr="00DD3541">
          <w:rPr>
            <w:rFonts w:ascii="Times New Roman" w:eastAsia="Times New Roman" w:hAnsi="Times New Roman" w:cs="Times New Roman"/>
            <w:color w:val="0000FF"/>
            <w:sz w:val="24"/>
            <w:szCs w:val="24"/>
            <w:u w:val="single"/>
          </w:rPr>
          <w:t>https://doi.org/10.1093/med:psych/9780195174113.003.0014</w:t>
        </w:r>
      </w:hyperlink>
    </w:p>
    <w:p w14:paraId="1C532B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Larson, E. R. (2015). Neuropsychological findings in a case of punding before and after cessation of pramipexole.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 166–178. </w:t>
      </w:r>
      <w:hyperlink r:id="rId404" w:history="1">
        <w:r w:rsidRPr="00DD3541">
          <w:rPr>
            <w:rFonts w:ascii="Times New Roman" w:eastAsia="Times New Roman" w:hAnsi="Times New Roman" w:cs="Times New Roman"/>
            <w:color w:val="0000FF"/>
            <w:sz w:val="24"/>
            <w:szCs w:val="24"/>
            <w:u w:val="single"/>
          </w:rPr>
          <w:t>https://doi.org/10.1080/13854046.2015.1005674</w:t>
        </w:r>
      </w:hyperlink>
    </w:p>
    <w:p w14:paraId="3DAD93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Laurikainen, H., Tuominen, L., Tikka, M., Merisaari, H., Armio, R.-L., Sormunen, E., Borgan, F., Veronese, M., Howes, O., Haaparanta-Solin, M., Solin, O., &amp; Hietala, J. (2019). Sex difference in brain CB1 receptor availability in man. </w:t>
      </w:r>
      <w:r w:rsidRPr="00DD3541">
        <w:rPr>
          <w:rFonts w:ascii="Times New Roman" w:eastAsia="Times New Roman" w:hAnsi="Times New Roman" w:cs="Times New Roman"/>
          <w:i/>
          <w:iCs/>
          <w:sz w:val="24"/>
          <w:szCs w:val="24"/>
        </w:rPr>
        <w:t>NeuroImage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184</w:t>
      </w:r>
      <w:r w:rsidRPr="00DD3541">
        <w:rPr>
          <w:rFonts w:ascii="Times New Roman" w:eastAsia="Times New Roman" w:hAnsi="Times New Roman" w:cs="Times New Roman"/>
          <w:sz w:val="24"/>
          <w:szCs w:val="24"/>
        </w:rPr>
        <w:t xml:space="preserve">, 834–842. </w:t>
      </w:r>
      <w:hyperlink r:id="rId405" w:history="1">
        <w:r w:rsidRPr="00DD3541">
          <w:rPr>
            <w:rFonts w:ascii="Times New Roman" w:eastAsia="Times New Roman" w:hAnsi="Times New Roman" w:cs="Times New Roman"/>
            <w:color w:val="0000FF"/>
            <w:sz w:val="24"/>
            <w:szCs w:val="24"/>
            <w:u w:val="single"/>
          </w:rPr>
          <w:t>https://doi.org/10.1016/j.neuroimage.2018.10.013</w:t>
        </w:r>
      </w:hyperlink>
    </w:p>
    <w:p w14:paraId="46F19E9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Leavitt, V. M., Paxton, J., &amp; Sumowsk, J. F. (2014). Default network connectivity is linked to memory status in multiple sclerosis.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(9), 937–944. </w:t>
      </w:r>
      <w:hyperlink r:id="rId406" w:history="1">
        <w:r w:rsidRPr="00DD3541">
          <w:rPr>
            <w:rFonts w:ascii="Times New Roman" w:eastAsia="Times New Roman" w:hAnsi="Times New Roman" w:cs="Times New Roman"/>
            <w:color w:val="0000FF"/>
            <w:sz w:val="24"/>
            <w:szCs w:val="24"/>
            <w:u w:val="single"/>
          </w:rPr>
          <w:t>https://doi.org/10.1017/S1355617714000800</w:t>
        </w:r>
      </w:hyperlink>
    </w:p>
    <w:p w14:paraId="3E5D909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Lee, E.-Y., Sen, S., Eslinger, P. J., Wagner, D., Shaffer, M. L., Kong, L., Lewis, M. M., Du, G., &amp; Huang, X. (2013). Early cortical gray matter loss and cognitive correlates in non-demented Parkinson’s patients. </w:t>
      </w:r>
      <w:r w:rsidRPr="00DD3541">
        <w:rPr>
          <w:rFonts w:ascii="Times New Roman" w:eastAsia="Times New Roman" w:hAnsi="Times New Roman" w:cs="Times New Roman"/>
          <w:i/>
          <w:iCs/>
          <w:sz w:val="24"/>
          <w:szCs w:val="24"/>
        </w:rPr>
        <w:t>Parkinsonism &amp; Related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(12), 1088–1093. </w:t>
      </w:r>
      <w:hyperlink r:id="rId407" w:history="1">
        <w:r w:rsidRPr="00DD3541">
          <w:rPr>
            <w:rFonts w:ascii="Times New Roman" w:eastAsia="Times New Roman" w:hAnsi="Times New Roman" w:cs="Times New Roman"/>
            <w:color w:val="0000FF"/>
            <w:sz w:val="24"/>
            <w:szCs w:val="24"/>
            <w:u w:val="single"/>
          </w:rPr>
          <w:t>https://doi.org/10.1016/j.parkreldis.2013.07.018</w:t>
        </w:r>
      </w:hyperlink>
    </w:p>
    <w:p w14:paraId="268108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Lees, J., Applegate, E., Emsley, R., Lewis, S., Michalopoulou, P., Collier, T., Lopez-Lopez, C., Kapur, S., Pandina, G. J., &amp; Drake, R. J. (2015). Calibration and cross-validation of MCCB and CogState in schizophrenia. </w:t>
      </w:r>
      <w:r w:rsidRPr="00DD3541">
        <w:rPr>
          <w:rFonts w:ascii="Times New Roman" w:eastAsia="Times New Roman" w:hAnsi="Times New Roman" w:cs="Times New Roman"/>
          <w:i/>
          <w:iCs/>
          <w:sz w:val="24"/>
          <w:szCs w:val="24"/>
        </w:rPr>
        <w:t>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232</w:t>
      </w:r>
      <w:r w:rsidRPr="00DD3541">
        <w:rPr>
          <w:rFonts w:ascii="Times New Roman" w:eastAsia="Times New Roman" w:hAnsi="Times New Roman" w:cs="Times New Roman"/>
          <w:sz w:val="24"/>
          <w:szCs w:val="24"/>
        </w:rPr>
        <w:t xml:space="preserve">(21–22), 3873–3882. </w:t>
      </w:r>
      <w:hyperlink r:id="rId408" w:history="1">
        <w:r w:rsidRPr="00DD3541">
          <w:rPr>
            <w:rFonts w:ascii="Times New Roman" w:eastAsia="Times New Roman" w:hAnsi="Times New Roman" w:cs="Times New Roman"/>
            <w:color w:val="0000FF"/>
            <w:sz w:val="24"/>
            <w:szCs w:val="24"/>
            <w:u w:val="single"/>
          </w:rPr>
          <w:t>https://doi.org/10.1007/s00213-015-3960-8</w:t>
        </w:r>
      </w:hyperlink>
    </w:p>
    <w:p w14:paraId="3F3335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Lees, J., Michalopoulou, P. G., Lewis, S. W., Preston, S., Bamford, C., Collier, T., Kalpakidou, A., Wykes, T., Emsley, R., Pandina, G., Kapur, S., &amp; Drake, R. J. (2017). Modafinil and cognitive enhancement in schizophrenia and healthy volunteers: The effects of test battery in a randomised controlled trial.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47</w:t>
      </w:r>
      <w:r w:rsidRPr="00DD3541">
        <w:rPr>
          <w:rFonts w:ascii="Times New Roman" w:eastAsia="Times New Roman" w:hAnsi="Times New Roman" w:cs="Times New Roman"/>
          <w:sz w:val="24"/>
          <w:szCs w:val="24"/>
        </w:rPr>
        <w:t xml:space="preserve">(13), 2358–2368. </w:t>
      </w:r>
      <w:hyperlink r:id="rId409" w:history="1">
        <w:r w:rsidRPr="00DD3541">
          <w:rPr>
            <w:rFonts w:ascii="Times New Roman" w:eastAsia="Times New Roman" w:hAnsi="Times New Roman" w:cs="Times New Roman"/>
            <w:color w:val="0000FF"/>
            <w:sz w:val="24"/>
            <w:szCs w:val="24"/>
            <w:u w:val="single"/>
          </w:rPr>
          <w:t>https://doi.org/10.1017/S0033291717000885</w:t>
        </w:r>
      </w:hyperlink>
    </w:p>
    <w:p w14:paraId="2A98C6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Lemos, R., Duro, D., Simões, M. R., &amp; Santana, I. (2014). The free and cued selective reminding test distinguishes frontotemporal dementia from Alzheimer’s disease.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670–679. </w:t>
      </w:r>
      <w:hyperlink r:id="rId410" w:history="1">
        <w:r w:rsidRPr="00DD3541">
          <w:rPr>
            <w:rFonts w:ascii="Times New Roman" w:eastAsia="Times New Roman" w:hAnsi="Times New Roman" w:cs="Times New Roman"/>
            <w:color w:val="0000FF"/>
            <w:sz w:val="24"/>
            <w:szCs w:val="24"/>
            <w:u w:val="single"/>
          </w:rPr>
          <w:t>https://doi.org/10.1093/arclin/acu031</w:t>
        </w:r>
      </w:hyperlink>
    </w:p>
    <w:p w14:paraId="41FD089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Letendre, S. L., McCutchan, J. A., Childers, M. E., Woods, S. P., Lazzaretto, D., Heaton, R. K., Grant, I., &amp; Ellis, R. J. (2004). Enhancing Antiretroviral Therapy for Human Immunodeficiency Virus Cognitive Disorders. </w:t>
      </w:r>
      <w:r w:rsidRPr="00DD3541">
        <w:rPr>
          <w:rFonts w:ascii="Times New Roman" w:eastAsia="Times New Roman" w:hAnsi="Times New Roman" w:cs="Times New Roman"/>
          <w:i/>
          <w:iCs/>
          <w:sz w:val="24"/>
          <w:szCs w:val="24"/>
        </w:rPr>
        <w:t>Annals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56</w:t>
      </w:r>
      <w:r w:rsidRPr="00DD3541">
        <w:rPr>
          <w:rFonts w:ascii="Times New Roman" w:eastAsia="Times New Roman" w:hAnsi="Times New Roman" w:cs="Times New Roman"/>
          <w:sz w:val="24"/>
          <w:szCs w:val="24"/>
        </w:rPr>
        <w:t xml:space="preserve">(3), 416–423. </w:t>
      </w:r>
      <w:hyperlink r:id="rId411" w:history="1">
        <w:r w:rsidRPr="00DD3541">
          <w:rPr>
            <w:rFonts w:ascii="Times New Roman" w:eastAsia="Times New Roman" w:hAnsi="Times New Roman" w:cs="Times New Roman"/>
            <w:color w:val="0000FF"/>
            <w:sz w:val="24"/>
            <w:szCs w:val="24"/>
            <w:u w:val="single"/>
          </w:rPr>
          <w:t>https://doi.org/10.1002/ana.20198</w:t>
        </w:r>
      </w:hyperlink>
    </w:p>
    <w:p w14:paraId="233E4E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Levin, H. S., Li, X., McCauley, S. R., Hanten, G., Wilde, E. A., &amp; Swank, P. (2013). Neuropsychological outcome of mTBI: A principal component analysis approach.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(8), 625–632. </w:t>
      </w:r>
      <w:hyperlink r:id="rId412" w:history="1">
        <w:r w:rsidRPr="00DD3541">
          <w:rPr>
            <w:rFonts w:ascii="Times New Roman" w:eastAsia="Times New Roman" w:hAnsi="Times New Roman" w:cs="Times New Roman"/>
            <w:color w:val="0000FF"/>
            <w:sz w:val="24"/>
            <w:szCs w:val="24"/>
            <w:u w:val="single"/>
          </w:rPr>
          <w:t>https://doi.org/10.1089/neu.2012.2627</w:t>
        </w:r>
      </w:hyperlink>
    </w:p>
    <w:p w14:paraId="286234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Levine, A. J., Hinkin, C. H., Ando, K., Santangelo, G., Martinez, M., Valdes-Sueiras, M., Saxton, E. H., Mathisen, G., Commins, D. L., Moe, A., Farthing, C., &amp; Singer, E. J. (2008). An exploratory study of long-term neurocognitive outcomes following recovery from opportunistic brain infections in HIV+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836–843. </w:t>
      </w:r>
      <w:hyperlink r:id="rId413" w:history="1">
        <w:r w:rsidRPr="00DD3541">
          <w:rPr>
            <w:rFonts w:ascii="Times New Roman" w:eastAsia="Times New Roman" w:hAnsi="Times New Roman" w:cs="Times New Roman"/>
            <w:color w:val="0000FF"/>
            <w:sz w:val="24"/>
            <w:szCs w:val="24"/>
            <w:u w:val="single"/>
          </w:rPr>
          <w:t>https://doi.org/10.1080/13803390701819036</w:t>
        </w:r>
      </w:hyperlink>
    </w:p>
    <w:p w14:paraId="5A85733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Lewandowski, K. E., Baker, J. T., McCarthy, J. M., Norris, L. A., &amp; Öngür, D. (2018). Reproducibility of cognitive profiles in psychosis using cluster analysis.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(4), 382–390. </w:t>
      </w:r>
      <w:hyperlink r:id="rId414" w:history="1">
        <w:r w:rsidRPr="00DD3541">
          <w:rPr>
            <w:rFonts w:ascii="Times New Roman" w:eastAsia="Times New Roman" w:hAnsi="Times New Roman" w:cs="Times New Roman"/>
            <w:color w:val="0000FF"/>
            <w:sz w:val="24"/>
            <w:szCs w:val="24"/>
            <w:u w:val="single"/>
          </w:rPr>
          <w:t>https://doi.org/10.1017/S1355617717001047</w:t>
        </w:r>
      </w:hyperlink>
    </w:p>
    <w:p w14:paraId="4CA1AE7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Cohen, B. M., Keshavan, M. S., Sperry, S. H., &amp; Öngür, D. (2013). Neuropsychological functioning predicts community outcomes in affective and non-affective psychoses: A 6-month follow-up.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148</w:t>
      </w:r>
      <w:r w:rsidRPr="00DD3541">
        <w:rPr>
          <w:rFonts w:ascii="Times New Roman" w:eastAsia="Times New Roman" w:hAnsi="Times New Roman" w:cs="Times New Roman"/>
          <w:sz w:val="24"/>
          <w:szCs w:val="24"/>
        </w:rPr>
        <w:t xml:space="preserve">(1–3), 34–37. </w:t>
      </w:r>
      <w:hyperlink r:id="rId415" w:history="1">
        <w:r w:rsidRPr="00DD3541">
          <w:rPr>
            <w:rFonts w:ascii="Times New Roman" w:eastAsia="Times New Roman" w:hAnsi="Times New Roman" w:cs="Times New Roman"/>
            <w:color w:val="0000FF"/>
            <w:sz w:val="24"/>
            <w:szCs w:val="24"/>
            <w:u w:val="single"/>
          </w:rPr>
          <w:t>https://doi.org/10.1016/j.schres.2013.05.012</w:t>
        </w:r>
      </w:hyperlink>
    </w:p>
    <w:p w14:paraId="71AFE36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Cohen, T. R., &amp; Ongur, D. (2020). Cognitive and clinical predictors of community functioning across the psychoses. </w:t>
      </w:r>
      <w:r w:rsidRPr="00DD3541">
        <w:rPr>
          <w:rFonts w:ascii="Times New Roman" w:eastAsia="Times New Roman" w:hAnsi="Times New Roman" w:cs="Times New Roman"/>
          <w:i/>
          <w:iCs/>
          <w:sz w:val="24"/>
          <w:szCs w:val="24"/>
        </w:rPr>
        <w:t>PsyCh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w:t>
      </w:r>
      <w:r w:rsidRPr="00DD3541">
        <w:rPr>
          <w:rFonts w:ascii="Times New Roman" w:eastAsia="Times New Roman" w:hAnsi="Times New Roman" w:cs="Times New Roman"/>
          <w:sz w:val="24"/>
          <w:szCs w:val="24"/>
        </w:rPr>
        <w:t xml:space="preserve">(2), 163–173. </w:t>
      </w:r>
      <w:hyperlink r:id="rId416" w:history="1">
        <w:r w:rsidRPr="00DD3541">
          <w:rPr>
            <w:rFonts w:ascii="Times New Roman" w:eastAsia="Times New Roman" w:hAnsi="Times New Roman" w:cs="Times New Roman"/>
            <w:color w:val="0000FF"/>
            <w:sz w:val="24"/>
            <w:szCs w:val="24"/>
            <w:u w:val="single"/>
          </w:rPr>
          <w:t>https://doi.org/10.1002/pchj.356</w:t>
        </w:r>
      </w:hyperlink>
    </w:p>
    <w:p w14:paraId="03B2BE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Ongür, D., Sperry, S. H., Cohen, B. M., Sehovic, S., Goldbach, J. R., &amp; Du, F. (2015). Myelin vs axon abnormalities in white matter in bipolar disorder.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(5), 1243–1249. </w:t>
      </w:r>
      <w:hyperlink r:id="rId417" w:history="1">
        <w:r w:rsidRPr="00DD3541">
          <w:rPr>
            <w:rFonts w:ascii="Times New Roman" w:eastAsia="Times New Roman" w:hAnsi="Times New Roman" w:cs="Times New Roman"/>
            <w:color w:val="0000FF"/>
            <w:sz w:val="24"/>
            <w:szCs w:val="24"/>
            <w:u w:val="single"/>
          </w:rPr>
          <w:t>https://doi.org/10.1038/npp.2014.310</w:t>
        </w:r>
      </w:hyperlink>
    </w:p>
    <w:p w14:paraId="7B3A92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Whitton, A. E., Pizzagalli, D. A., Norris, L. A., Ongur, D., &amp; Hall, M.-H. (2016). Reward learning, neurocognition, social cognition, and symptomatology in psychosis.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w:t>
      </w:r>
    </w:p>
    <w:p w14:paraId="112315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 N., Wang, Y., Zhao, X., Gao, Y., Song, M., Yu, L., Wang, L., Li, N., Chen, Q., Li, Y., Cai, J., &amp; Wang, X. (2015). Long-term effect of early-life stress from earthquake exposure on working memory in adulthood.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w:t>
      </w:r>
    </w:p>
    <w:p w14:paraId="09EEE2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 R., Lyu, H., Liu, F., Lian, N., Wu, R., Zhao, J., &amp; Guo, W. (2018). Altered functional connectivity strength and its correlations with cognitive function in subjects with ultra‐high risk for psychosis at rest. </w:t>
      </w:r>
      <w:r w:rsidRPr="00DD3541">
        <w:rPr>
          <w:rFonts w:ascii="Times New Roman" w:eastAsia="Times New Roman" w:hAnsi="Times New Roman" w:cs="Times New Roman"/>
          <w:i/>
          <w:iCs/>
          <w:sz w:val="24"/>
          <w:szCs w:val="24"/>
        </w:rPr>
        <w:t>CNS Neuroscience &amp; Therapeutics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(12), 1140–1148. </w:t>
      </w:r>
      <w:hyperlink r:id="rId418" w:history="1">
        <w:r w:rsidRPr="00DD3541">
          <w:rPr>
            <w:rFonts w:ascii="Times New Roman" w:eastAsia="Times New Roman" w:hAnsi="Times New Roman" w:cs="Times New Roman"/>
            <w:color w:val="0000FF"/>
            <w:sz w:val="24"/>
            <w:szCs w:val="24"/>
            <w:u w:val="single"/>
          </w:rPr>
          <w:t>https://doi.org/10.1111/cns.12865</w:t>
        </w:r>
      </w:hyperlink>
    </w:p>
    <w:p w14:paraId="2C8406D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 R., Wang, W., Wang, Y., Peters, S., Zhang, X., &amp; Li, H. (2019). Effects of early HIV infection and combination antiretroviral therapy on intrinsic brain activity: A cross-sectional resting-state fMRI study.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 </w:t>
      </w:r>
      <w:hyperlink r:id="rId419" w:history="1">
        <w:r w:rsidRPr="00DD3541">
          <w:rPr>
            <w:rFonts w:ascii="Times New Roman" w:eastAsia="Times New Roman" w:hAnsi="Times New Roman" w:cs="Times New Roman"/>
            <w:color w:val="0000FF"/>
            <w:sz w:val="24"/>
            <w:szCs w:val="24"/>
            <w:u w:val="single"/>
          </w:rPr>
          <w:t>https://doi.org/10.2147/NDT.S195562</w:t>
        </w:r>
      </w:hyperlink>
    </w:p>
    <w:p w14:paraId="6008670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 Z., Moore, A. B., Tyner, C., &amp; Hu, X. (2009). Asymmetric connectivity reduction and its relationship to “HAROLD” in aging brain. </w:t>
      </w:r>
      <w:r w:rsidRPr="00DD3541">
        <w:rPr>
          <w:rFonts w:ascii="Times New Roman" w:eastAsia="Times New Roman" w:hAnsi="Times New Roman" w:cs="Times New Roman"/>
          <w:i/>
          <w:iCs/>
          <w:sz w:val="24"/>
          <w:szCs w:val="24"/>
        </w:rPr>
        <w:t>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1295</w:t>
      </w:r>
      <w:r w:rsidRPr="00DD3541">
        <w:rPr>
          <w:rFonts w:ascii="Times New Roman" w:eastAsia="Times New Roman" w:hAnsi="Times New Roman" w:cs="Times New Roman"/>
          <w:sz w:val="24"/>
          <w:szCs w:val="24"/>
        </w:rPr>
        <w:t xml:space="preserve">, 149–158. </w:t>
      </w:r>
      <w:hyperlink r:id="rId420" w:history="1">
        <w:r w:rsidRPr="00DD3541">
          <w:rPr>
            <w:rFonts w:ascii="Times New Roman" w:eastAsia="Times New Roman" w:hAnsi="Times New Roman" w:cs="Times New Roman"/>
            <w:color w:val="0000FF"/>
            <w:sz w:val="24"/>
            <w:szCs w:val="24"/>
            <w:u w:val="single"/>
          </w:rPr>
          <w:t>https://doi.org/10.1016/j.brainres.2009.08.004</w:t>
        </w:r>
      </w:hyperlink>
    </w:p>
    <w:p w14:paraId="3D64BB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Liang, S., Yu, W., Ma, X., Luo, S., Zhang, J., Sun, X., Luo, X., &amp; Zhang, Y. (2020). Psychometric properties of the MATRICS Consensus Cognitive Battery (MCCB) in Chinese patients with major depressive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265</w:t>
      </w:r>
      <w:r w:rsidRPr="00DD3541">
        <w:rPr>
          <w:rFonts w:ascii="Times New Roman" w:eastAsia="Times New Roman" w:hAnsi="Times New Roman" w:cs="Times New Roman"/>
          <w:sz w:val="24"/>
          <w:szCs w:val="24"/>
        </w:rPr>
        <w:t xml:space="preserve">, 132–138. </w:t>
      </w:r>
      <w:hyperlink r:id="rId421" w:history="1">
        <w:r w:rsidRPr="00DD3541">
          <w:rPr>
            <w:rFonts w:ascii="Times New Roman" w:eastAsia="Times New Roman" w:hAnsi="Times New Roman" w:cs="Times New Roman"/>
            <w:color w:val="0000FF"/>
            <w:sz w:val="24"/>
            <w:szCs w:val="24"/>
            <w:u w:val="single"/>
          </w:rPr>
          <w:t>https://doi.org/10.1016/j.jad.2020.01.052</w:t>
        </w:r>
      </w:hyperlink>
    </w:p>
    <w:p w14:paraId="5C7251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Liang, Y., Han, Y.-H., Song, L.-L., &amp; Qian, Y. (2008). A control study of neuropsychological function in 35 schizophrenic patients. [A control study of neuropsychological function in 35 schizophrenic patients.]. </w:t>
      </w:r>
      <w:r w:rsidRPr="00DD3541">
        <w:rPr>
          <w:rFonts w:ascii="Times New Roman" w:eastAsia="Times New Roman" w:hAnsi="Times New Roman" w:cs="Times New Roman"/>
          <w:i/>
          <w:iCs/>
          <w:sz w:val="24"/>
          <w:szCs w:val="24"/>
        </w:rPr>
        <w:t>Chinese Mental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(10), 713–718.</w:t>
      </w:r>
    </w:p>
    <w:p w14:paraId="28A649D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Lin, F. V., Cottone, K., Mcdermott, K., Jacobs, A., Nelson, D., Porsteinsson, A., &amp; Chapman, B. P. (2021). Attitudes toward computers moderate the effect of computerized cognitive trainings in oldest-old senior living center residents.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285–294. </w:t>
      </w:r>
      <w:hyperlink r:id="rId422" w:history="1">
        <w:r w:rsidRPr="00DD3541">
          <w:rPr>
            <w:rFonts w:ascii="Times New Roman" w:eastAsia="Times New Roman" w:hAnsi="Times New Roman" w:cs="Times New Roman"/>
            <w:color w:val="0000FF"/>
            <w:sz w:val="24"/>
            <w:szCs w:val="24"/>
            <w:u w:val="single"/>
          </w:rPr>
          <w:t>https://doi.org/10.1016/j.jagp.2020.07.001</w:t>
        </w:r>
      </w:hyperlink>
    </w:p>
    <w:p w14:paraId="0E6ADC6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 J., Su, Y., Shi, C., Liu, Q., Wang, G., Wei, J., Zhu, G., Chen, Q., Tian, H., Zhang, K., Wang, X., Zhang, N., Wang, Y., Yu, X., &amp; Si, T. (2021). Neurocognitive profiles of patients with first-episode and recurrent depression: A cross-sectional comparative study from China.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286</w:t>
      </w:r>
      <w:r w:rsidRPr="00DD3541">
        <w:rPr>
          <w:rFonts w:ascii="Times New Roman" w:eastAsia="Times New Roman" w:hAnsi="Times New Roman" w:cs="Times New Roman"/>
          <w:sz w:val="24"/>
          <w:szCs w:val="24"/>
        </w:rPr>
        <w:t xml:space="preserve">, 110–116. </w:t>
      </w:r>
      <w:hyperlink r:id="rId423" w:history="1">
        <w:r w:rsidRPr="00DD3541">
          <w:rPr>
            <w:rFonts w:ascii="Times New Roman" w:eastAsia="Times New Roman" w:hAnsi="Times New Roman" w:cs="Times New Roman"/>
            <w:color w:val="0000FF"/>
            <w:sz w:val="24"/>
            <w:szCs w:val="24"/>
            <w:u w:val="single"/>
          </w:rPr>
          <w:t>https://doi.org/10.1016/j.jad.2021.02.068</w:t>
        </w:r>
      </w:hyperlink>
    </w:p>
    <w:p w14:paraId="349515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 K., Lu, R., Chen, K., Li, T., Lu, W., Kong, J., &amp; Xu, G. (2017). Differences in cognitive deficits in individuals with subthreshold syndromes with and without family history of bipolar disorder.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91</w:t>
      </w:r>
      <w:r w:rsidRPr="00DD3541">
        <w:rPr>
          <w:rFonts w:ascii="Times New Roman" w:eastAsia="Times New Roman" w:hAnsi="Times New Roman" w:cs="Times New Roman"/>
          <w:sz w:val="24"/>
          <w:szCs w:val="24"/>
        </w:rPr>
        <w:t xml:space="preserve">, 177–183. </w:t>
      </w:r>
      <w:hyperlink r:id="rId424" w:history="1">
        <w:r w:rsidRPr="00DD3541">
          <w:rPr>
            <w:rFonts w:ascii="Times New Roman" w:eastAsia="Times New Roman" w:hAnsi="Times New Roman" w:cs="Times New Roman"/>
            <w:color w:val="0000FF"/>
            <w:sz w:val="24"/>
            <w:szCs w:val="24"/>
            <w:u w:val="single"/>
          </w:rPr>
          <w:t>https://doi.org/10.1016/j.jpsychires.2017.05.005</w:t>
        </w:r>
      </w:hyperlink>
    </w:p>
    <w:p w14:paraId="566AC7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 K., Shao, R., Lu, R., Chen, K., Lu, W., Li, T., Kong, J., So, K.-F., &amp; Xu, G. (2018). Resting-state fMRI signals in offspring of parents with bipolar disorder at the high-risk and ultra-high-risk stages and their relations with cognitive function.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98</w:t>
      </w:r>
      <w:r w:rsidRPr="00DD3541">
        <w:rPr>
          <w:rFonts w:ascii="Times New Roman" w:eastAsia="Times New Roman" w:hAnsi="Times New Roman" w:cs="Times New Roman"/>
          <w:sz w:val="24"/>
          <w:szCs w:val="24"/>
        </w:rPr>
        <w:t xml:space="preserve">, 99–106. </w:t>
      </w:r>
      <w:hyperlink r:id="rId425" w:history="1">
        <w:r w:rsidRPr="00DD3541">
          <w:rPr>
            <w:rFonts w:ascii="Times New Roman" w:eastAsia="Times New Roman" w:hAnsi="Times New Roman" w:cs="Times New Roman"/>
            <w:color w:val="0000FF"/>
            <w:sz w:val="24"/>
            <w:szCs w:val="24"/>
            <w:u w:val="single"/>
          </w:rPr>
          <w:t>https://doi.org/10.1016/j.jpsychires.2018.01.001</w:t>
        </w:r>
      </w:hyperlink>
    </w:p>
    <w:p w14:paraId="596625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Ling, A., Lim, M. L., Gwee, X., Ho, R. C. M., Collinson, S. L., &amp; Ng, T.-P. (2016). Insomnia and daytime neuropsychological test performance in older adults. </w:t>
      </w:r>
      <w:r w:rsidRPr="00DD3541">
        <w:rPr>
          <w:rFonts w:ascii="Times New Roman" w:eastAsia="Times New Roman" w:hAnsi="Times New Roman" w:cs="Times New Roman"/>
          <w:i/>
          <w:iCs/>
          <w:sz w:val="24"/>
          <w:szCs w:val="24"/>
        </w:rPr>
        <w:t>Sleep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 7–12. </w:t>
      </w:r>
      <w:hyperlink r:id="rId426" w:history="1">
        <w:r w:rsidRPr="00DD3541">
          <w:rPr>
            <w:rFonts w:ascii="Times New Roman" w:eastAsia="Times New Roman" w:hAnsi="Times New Roman" w:cs="Times New Roman"/>
            <w:color w:val="0000FF"/>
            <w:sz w:val="24"/>
            <w:szCs w:val="24"/>
            <w:u w:val="single"/>
          </w:rPr>
          <w:t>https://doi.org/10.1016/j.sleep.2015.07.037</w:t>
        </w:r>
      </w:hyperlink>
    </w:p>
    <w:p w14:paraId="3EB71B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Linke, M., Jankowski, K. S., Ciołkiewicz, A., Jędrasik-Styła, M., Parnowska, D., Gruszka, A., Denisiuk, M., Jarema, M., &amp; Wichniak, A. (2015). Age or age at onset? Which of them really matters for neuro and social cognition in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225</w:t>
      </w:r>
      <w:r w:rsidRPr="00DD3541">
        <w:rPr>
          <w:rFonts w:ascii="Times New Roman" w:eastAsia="Times New Roman" w:hAnsi="Times New Roman" w:cs="Times New Roman"/>
          <w:sz w:val="24"/>
          <w:szCs w:val="24"/>
        </w:rPr>
        <w:t xml:space="preserve">(1–2), 197–201. </w:t>
      </w:r>
      <w:hyperlink r:id="rId427" w:history="1">
        <w:r w:rsidRPr="00DD3541">
          <w:rPr>
            <w:rFonts w:ascii="Times New Roman" w:eastAsia="Times New Roman" w:hAnsi="Times New Roman" w:cs="Times New Roman"/>
            <w:color w:val="0000FF"/>
            <w:sz w:val="24"/>
            <w:szCs w:val="24"/>
            <w:u w:val="single"/>
          </w:rPr>
          <w:t>https://doi.org/10.1016/j.psychres.2014.11.024</w:t>
        </w:r>
      </w:hyperlink>
    </w:p>
    <w:p w14:paraId="11A5A6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Linke, M., Jankowski, K. S., Wichniak, A., Jarema, M., &amp; Wykes, T. (2019). Effects of cognitive remediation therapy versus other interventions on cognitive functioning in schizophrenia inpatients.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477–488. </w:t>
      </w:r>
      <w:hyperlink r:id="rId428" w:history="1">
        <w:r w:rsidRPr="00DD3541">
          <w:rPr>
            <w:rFonts w:ascii="Times New Roman" w:eastAsia="Times New Roman" w:hAnsi="Times New Roman" w:cs="Times New Roman"/>
            <w:color w:val="0000FF"/>
            <w:sz w:val="24"/>
            <w:szCs w:val="24"/>
            <w:u w:val="single"/>
          </w:rPr>
          <w:t>https://doi.org/10.1080/09602011.2017.1317641</w:t>
        </w:r>
      </w:hyperlink>
    </w:p>
    <w:p w14:paraId="1ADE65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Liu, X., Ma, X., Wang, W., Zhang, J., Sun, X., Luo, X., &amp; Zhang, Y. (2021). The functional impairment of different subtypes and occupational states in euthymic patients with bipolar disorder.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 </w:t>
      </w:r>
      <w:hyperlink r:id="rId429" w:history="1">
        <w:r w:rsidRPr="00DD3541">
          <w:rPr>
            <w:rFonts w:ascii="Times New Roman" w:eastAsia="Times New Roman" w:hAnsi="Times New Roman" w:cs="Times New Roman"/>
            <w:color w:val="0000FF"/>
            <w:sz w:val="24"/>
            <w:szCs w:val="24"/>
            <w:u w:val="single"/>
          </w:rPr>
          <w:t>https://doi.org/10.1186/s12888-021-03242-x</w:t>
        </w:r>
      </w:hyperlink>
    </w:p>
    <w:p w14:paraId="60E04A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Liu, Y., Fu, Y., Schoonheim, M. M., Zhang, N., Fan, M., Su, L., Shen, Y., Yan, Y., Yang, L., Wang, Q., Zhang, N., Yu, C., Barkhof, F., &amp; Shi, F.-D. (2015). Structural MRI substrates of cognitive impairment in neuromyelitis optica.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85</w:t>
      </w:r>
      <w:r w:rsidRPr="00DD3541">
        <w:rPr>
          <w:rFonts w:ascii="Times New Roman" w:eastAsia="Times New Roman" w:hAnsi="Times New Roman" w:cs="Times New Roman"/>
          <w:sz w:val="24"/>
          <w:szCs w:val="24"/>
        </w:rPr>
        <w:t xml:space="preserve">(17), 1491–1499. </w:t>
      </w:r>
      <w:hyperlink r:id="rId430" w:history="1">
        <w:r w:rsidRPr="00DD3541">
          <w:rPr>
            <w:rFonts w:ascii="Times New Roman" w:eastAsia="Times New Roman" w:hAnsi="Times New Roman" w:cs="Times New Roman"/>
            <w:color w:val="0000FF"/>
            <w:sz w:val="24"/>
            <w:szCs w:val="24"/>
            <w:u w:val="single"/>
          </w:rPr>
          <w:t>https://doi.org/10.1212/WNL.0000000000002067</w:t>
        </w:r>
      </w:hyperlink>
    </w:p>
    <w:p w14:paraId="179FBE0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Liu, Y., Guo, W., Zhang, Y., Lv, L., Hu, F., Wu, R., &amp; Zhao, J. (2018). Decreased resting-state interhemispheric functional connectivity correlated with neurocognitive deficits in drug-naive first-episode adolescent-onset schizophrenia. </w:t>
      </w:r>
      <w:r w:rsidRPr="00DD3541">
        <w:rPr>
          <w:rFonts w:ascii="Times New Roman" w:eastAsia="Times New Roman" w:hAnsi="Times New Roman" w:cs="Times New Roman"/>
          <w:i/>
          <w:iCs/>
          <w:sz w:val="24"/>
          <w:szCs w:val="24"/>
        </w:rPr>
        <w:t>International Journal of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33–41. </w:t>
      </w:r>
      <w:hyperlink r:id="rId431" w:history="1">
        <w:r w:rsidRPr="00DD3541">
          <w:rPr>
            <w:rFonts w:ascii="Times New Roman" w:eastAsia="Times New Roman" w:hAnsi="Times New Roman" w:cs="Times New Roman"/>
            <w:color w:val="0000FF"/>
            <w:sz w:val="24"/>
            <w:szCs w:val="24"/>
            <w:u w:val="single"/>
          </w:rPr>
          <w:t>https://doi.org/10.1093/ijnp/pyx095</w:t>
        </w:r>
      </w:hyperlink>
    </w:p>
    <w:p w14:paraId="6649E11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Liu, Y., Zhang, Y., Lv, L., Wu, R., Zhao, J., &amp; Guo, W. (2018). Abnormal neural activity as a potential biomarker for drug-naive first-episode adolescent-onset schizophrenia with coherence regional homogeneity and support vector machine analyses.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192</w:t>
      </w:r>
      <w:r w:rsidRPr="00DD3541">
        <w:rPr>
          <w:rFonts w:ascii="Times New Roman" w:eastAsia="Times New Roman" w:hAnsi="Times New Roman" w:cs="Times New Roman"/>
          <w:sz w:val="24"/>
          <w:szCs w:val="24"/>
        </w:rPr>
        <w:t xml:space="preserve">, 408–415. </w:t>
      </w:r>
      <w:hyperlink r:id="rId432" w:history="1">
        <w:r w:rsidRPr="00DD3541">
          <w:rPr>
            <w:rFonts w:ascii="Times New Roman" w:eastAsia="Times New Roman" w:hAnsi="Times New Roman" w:cs="Times New Roman"/>
            <w:color w:val="0000FF"/>
            <w:sz w:val="24"/>
            <w:szCs w:val="24"/>
            <w:u w:val="single"/>
          </w:rPr>
          <w:t>https://doi.org/10.1016/j.schres.2017.04.028</w:t>
        </w:r>
      </w:hyperlink>
    </w:p>
    <w:p w14:paraId="3B4C30C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Ljung, H., Strandberg, M. C., Björkman-Burtscher, I. M., Psouni, E., &amp; Källén, K. (2018). Test-specific differences in verbal memory assessments used prior to surgery in temporal lobe epilepsy.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87</w:t>
      </w:r>
      <w:r w:rsidRPr="00DD3541">
        <w:rPr>
          <w:rFonts w:ascii="Times New Roman" w:eastAsia="Times New Roman" w:hAnsi="Times New Roman" w:cs="Times New Roman"/>
          <w:sz w:val="24"/>
          <w:szCs w:val="24"/>
        </w:rPr>
        <w:t xml:space="preserve">, 18–24. </w:t>
      </w:r>
      <w:hyperlink r:id="rId433" w:history="1">
        <w:r w:rsidRPr="00DD3541">
          <w:rPr>
            <w:rFonts w:ascii="Times New Roman" w:eastAsia="Times New Roman" w:hAnsi="Times New Roman" w:cs="Times New Roman"/>
            <w:color w:val="0000FF"/>
            <w:sz w:val="24"/>
            <w:szCs w:val="24"/>
            <w:u w:val="single"/>
          </w:rPr>
          <w:t>https://doi.org/10.1016/j.yebeh.2018.08.011</w:t>
        </w:r>
      </w:hyperlink>
    </w:p>
    <w:p w14:paraId="74F90A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Loft, S., Doyle, K. L., Naar-King, S., Outlaw, A. Y., Nichols, S. L., Weber, E., Casaletto, K. B., &amp; Woods, S. P. (2014). Allowing brief delays in responding improves event-based prospective memory for young adults living with HIV disease.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(7), 761–772. </w:t>
      </w:r>
      <w:hyperlink r:id="rId434" w:history="1">
        <w:r w:rsidRPr="00DD3541">
          <w:rPr>
            <w:rFonts w:ascii="Times New Roman" w:eastAsia="Times New Roman" w:hAnsi="Times New Roman" w:cs="Times New Roman"/>
            <w:color w:val="0000FF"/>
            <w:sz w:val="24"/>
            <w:szCs w:val="24"/>
            <w:u w:val="single"/>
          </w:rPr>
          <w:t>https://doi.org/10.1080/13803395.2014.942255</w:t>
        </w:r>
      </w:hyperlink>
    </w:p>
    <w:p w14:paraId="110E1A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Lopez, J., Lomen-Hoerth, C., Deutsch, G. K., Kerchner, G. A., &amp; Koshy, A. (2014). Influenza-associated global amnesia and hippocampal imaging abnormality. </w:t>
      </w:r>
      <w:r w:rsidRPr="00DD3541">
        <w:rPr>
          <w:rFonts w:ascii="Times New Roman" w:eastAsia="Times New Roman" w:hAnsi="Times New Roman" w:cs="Times New Roman"/>
          <w:i/>
          <w:iCs/>
          <w:sz w:val="24"/>
          <w:szCs w:val="24"/>
        </w:rPr>
        <w:t>Neurocase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446–451. </w:t>
      </w:r>
      <w:hyperlink r:id="rId435" w:history="1">
        <w:r w:rsidRPr="00DD3541">
          <w:rPr>
            <w:rFonts w:ascii="Times New Roman" w:eastAsia="Times New Roman" w:hAnsi="Times New Roman" w:cs="Times New Roman"/>
            <w:color w:val="0000FF"/>
            <w:sz w:val="24"/>
            <w:szCs w:val="24"/>
            <w:u w:val="single"/>
          </w:rPr>
          <w:t>https://doi.org/10.1080/13554794.2013.791864</w:t>
        </w:r>
      </w:hyperlink>
    </w:p>
    <w:p w14:paraId="652AB00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Lopez-Garcia, P., Espinoza, L. Y., Santos, P. M., Marin, J., &amp; Sanchez-Pedreño, F. O. (2013). Impact of COMT genotype on cognition in schizophrenia spectrum patients and their relatives.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(2), 118–124. </w:t>
      </w:r>
      <w:hyperlink r:id="rId436" w:history="1">
        <w:r w:rsidRPr="00DD3541">
          <w:rPr>
            <w:rFonts w:ascii="Times New Roman" w:eastAsia="Times New Roman" w:hAnsi="Times New Roman" w:cs="Times New Roman"/>
            <w:color w:val="0000FF"/>
            <w:sz w:val="24"/>
            <w:szCs w:val="24"/>
            <w:u w:val="single"/>
          </w:rPr>
          <w:t>https://doi.org/10.1016/j.psychres.2012.09.043</w:t>
        </w:r>
      </w:hyperlink>
    </w:p>
    <w:p w14:paraId="31B12C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Lovell, M. R. (2012). Assessment of mild traumatic brain injury in the professional athlete. In </w:t>
      </w:r>
      <w:r w:rsidRPr="00DD3541">
        <w:rPr>
          <w:rFonts w:ascii="Times New Roman" w:eastAsia="Times New Roman" w:hAnsi="Times New Roman" w:cs="Times New Roman"/>
          <w:i/>
          <w:iCs/>
          <w:sz w:val="24"/>
          <w:szCs w:val="24"/>
        </w:rPr>
        <w:t>Neuropsychological assessment of work-related injuries.</w:t>
      </w:r>
      <w:r w:rsidRPr="00DD3541">
        <w:rPr>
          <w:rFonts w:ascii="Times New Roman" w:eastAsia="Times New Roman" w:hAnsi="Times New Roman" w:cs="Times New Roman"/>
          <w:sz w:val="24"/>
          <w:szCs w:val="24"/>
        </w:rPr>
        <w:t xml:space="preserve"> (pp. 68–79). Guilford Press.</w:t>
      </w:r>
    </w:p>
    <w:p w14:paraId="750DD0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Lovell, M. R., &amp; Pardini, J. E. (2005). A Rising Star Too Quickly Fades: Mismanagement of Sport-Related Concussion. In </w:t>
      </w:r>
      <w:r w:rsidRPr="00DD3541">
        <w:rPr>
          <w:rFonts w:ascii="Times New Roman" w:eastAsia="Times New Roman" w:hAnsi="Times New Roman" w:cs="Times New Roman"/>
          <w:i/>
          <w:iCs/>
          <w:sz w:val="24"/>
          <w:szCs w:val="24"/>
        </w:rPr>
        <w:t>Forensic neuropsychology casebook.</w:t>
      </w:r>
      <w:r w:rsidRPr="00DD3541">
        <w:rPr>
          <w:rFonts w:ascii="Times New Roman" w:eastAsia="Times New Roman" w:hAnsi="Times New Roman" w:cs="Times New Roman"/>
          <w:sz w:val="24"/>
          <w:szCs w:val="24"/>
        </w:rPr>
        <w:t xml:space="preserve"> (pp. 118–131). The Guilford Press.</w:t>
      </w:r>
    </w:p>
    <w:p w14:paraId="2E0020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Lovell, M. R., &amp; Solomon, G. S. (2011). Psychometric data for the NFL Neuropsychological Test Battery. </w:t>
      </w:r>
      <w:r w:rsidRPr="00DD3541">
        <w:rPr>
          <w:rFonts w:ascii="Times New Roman" w:eastAsia="Times New Roman" w:hAnsi="Times New Roman" w:cs="Times New Roman"/>
          <w:i/>
          <w:iCs/>
          <w:sz w:val="24"/>
          <w:szCs w:val="24"/>
        </w:rPr>
        <w:t>Applied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(3), 197–209. </w:t>
      </w:r>
      <w:hyperlink r:id="rId437" w:history="1">
        <w:r w:rsidRPr="00DD3541">
          <w:rPr>
            <w:rFonts w:ascii="Times New Roman" w:eastAsia="Times New Roman" w:hAnsi="Times New Roman" w:cs="Times New Roman"/>
            <w:color w:val="0000FF"/>
            <w:sz w:val="24"/>
            <w:szCs w:val="24"/>
            <w:u w:val="single"/>
          </w:rPr>
          <w:t>https://doi.org/10.1080/09084282.2011.595446</w:t>
        </w:r>
      </w:hyperlink>
    </w:p>
    <w:p w14:paraId="55E26A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Løvstad, M., Funderud, I., Endestad, T., Tønnessen, P., Meling, T. R., Lindgren, M., Knight, R. T., &amp; Solbakk, A. K. (2012). Executive functions after orbital or lateral prefrontal lesions: Neuropsychological profiles and self-reported executive functions in everyday living.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1586–1598.</w:t>
      </w:r>
    </w:p>
    <w:p w14:paraId="6A0D576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Løvstad, M., Hospital, S. F., I., Rikshospitalet, M., T., Krämer, U. M., Voytek, B., Due-Tønnessen, P., Rikshospitalet, E., T., Lindgren, M., Knight, R. T., &amp; Solbakk, A. K. (2012). Anterior cingulate cortex and cognitive control: Neuropsychological and electrophysiological findings in two patients with lesions to dorsomedial prefrontal cortex. </w:t>
      </w:r>
      <w:r w:rsidRPr="00DD3541">
        <w:rPr>
          <w:rFonts w:ascii="Times New Roman" w:eastAsia="Times New Roman" w:hAnsi="Times New Roman" w:cs="Times New Roman"/>
          <w:i/>
          <w:iCs/>
          <w:sz w:val="24"/>
          <w:szCs w:val="24"/>
        </w:rPr>
        <w:t>Brain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237–249.</w:t>
      </w:r>
    </w:p>
    <w:p w14:paraId="1CDE590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Lumpkin, J. C. M., &amp; Sheerin, C. M. (2019). Digit span sequencing as a neurocognitive screening tool in an aging, veteran population. </w:t>
      </w:r>
      <w:r w:rsidRPr="00DD3541">
        <w:rPr>
          <w:rFonts w:ascii="Times New Roman" w:eastAsia="Times New Roman" w:hAnsi="Times New Roman" w:cs="Times New Roman"/>
          <w:i/>
          <w:iCs/>
          <w:sz w:val="24"/>
          <w:szCs w:val="24"/>
        </w:rPr>
        <w:t>Psychology &amp;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(2), 180–190. </w:t>
      </w:r>
      <w:hyperlink r:id="rId438" w:history="1">
        <w:r w:rsidRPr="00DD3541">
          <w:rPr>
            <w:rFonts w:ascii="Times New Roman" w:eastAsia="Times New Roman" w:hAnsi="Times New Roman" w:cs="Times New Roman"/>
            <w:color w:val="0000FF"/>
            <w:sz w:val="24"/>
            <w:szCs w:val="24"/>
            <w:u w:val="single"/>
          </w:rPr>
          <w:t>https://doi.org/10.1037/pne0000140</w:t>
        </w:r>
      </w:hyperlink>
    </w:p>
    <w:p w14:paraId="190AB9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Ly, M., Canu, E., Xu, G., Oh, J., McLaren, D. G., Dowling, N. M., Alexander, A. L., Sager, M. A., Johnson, S. C., &amp; Bendlin, B. B. (2014). Midlife measurements of white matter microstructure predict subsequent regional white matter atrophy in healthy adults.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(5), 2044–2054. </w:t>
      </w:r>
      <w:hyperlink r:id="rId439" w:history="1">
        <w:r w:rsidRPr="00DD3541">
          <w:rPr>
            <w:rFonts w:ascii="Times New Roman" w:eastAsia="Times New Roman" w:hAnsi="Times New Roman" w:cs="Times New Roman"/>
            <w:color w:val="0000FF"/>
            <w:sz w:val="24"/>
            <w:szCs w:val="24"/>
            <w:u w:val="single"/>
          </w:rPr>
          <w:t>https://doi.org/10.1002/hbm.22311</w:t>
        </w:r>
      </w:hyperlink>
    </w:p>
    <w:p w14:paraId="4B8BF5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Lynham, A. J., Hubbard, L., Tansey, K. E., Hamshere, M. L., Legge, S. E., Owen, M. J., Jones, I. R., &amp; Walters, J. T. R. (2018). Examining cognition across the bipolar/schizophrenia diagnostic spectrum. </w:t>
      </w:r>
      <w:r w:rsidRPr="00DD3541">
        <w:rPr>
          <w:rFonts w:ascii="Times New Roman" w:eastAsia="Times New Roman" w:hAnsi="Times New Roman" w:cs="Times New Roman"/>
          <w:i/>
          <w:iCs/>
          <w:sz w:val="24"/>
          <w:szCs w:val="24"/>
        </w:rPr>
        <w:t>Journal of Psychiatry &amp;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(4), 245–253. </w:t>
      </w:r>
      <w:hyperlink r:id="rId440" w:history="1">
        <w:r w:rsidRPr="00DD3541">
          <w:rPr>
            <w:rFonts w:ascii="Times New Roman" w:eastAsia="Times New Roman" w:hAnsi="Times New Roman" w:cs="Times New Roman"/>
            <w:color w:val="0000FF"/>
            <w:sz w:val="24"/>
            <w:szCs w:val="24"/>
            <w:u w:val="single"/>
          </w:rPr>
          <w:t>https://doi.org/10.1503/jpn.170076</w:t>
        </w:r>
      </w:hyperlink>
    </w:p>
    <w:p w14:paraId="536328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Lystad, J. U., Falkum, E., Mohn, C., Haaland, V. Ø., Bull, H., Evensen, S., Rund, B. R., &amp; Ueland, T. (2014). The MATRICS Consensus Cognitive Battery (MCCB): Performance and functional correlates.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220</w:t>
      </w:r>
      <w:r w:rsidRPr="00DD3541">
        <w:rPr>
          <w:rFonts w:ascii="Times New Roman" w:eastAsia="Times New Roman" w:hAnsi="Times New Roman" w:cs="Times New Roman"/>
          <w:sz w:val="24"/>
          <w:szCs w:val="24"/>
        </w:rPr>
        <w:t xml:space="preserve">(3), 1094–1101. </w:t>
      </w:r>
      <w:hyperlink r:id="rId441" w:history="1">
        <w:r w:rsidRPr="00DD3541">
          <w:rPr>
            <w:rFonts w:ascii="Times New Roman" w:eastAsia="Times New Roman" w:hAnsi="Times New Roman" w:cs="Times New Roman"/>
            <w:color w:val="0000FF"/>
            <w:sz w:val="24"/>
            <w:szCs w:val="24"/>
            <w:u w:val="single"/>
          </w:rPr>
          <w:t>https://doi.org/10.1016/j.psychres.2014.08.060</w:t>
        </w:r>
      </w:hyperlink>
    </w:p>
    <w:p w14:paraId="1E081A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MacAulay, R. K., Wagner, M. T., Szeles, D., &amp; Milano, N. J. (2017). Improving sensitivity to detect mild cognitive impairment: Cognitive load dual-task gait speed assessment.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(6), 493–501. </w:t>
      </w:r>
      <w:hyperlink r:id="rId442" w:history="1">
        <w:r w:rsidRPr="00DD3541">
          <w:rPr>
            <w:rFonts w:ascii="Times New Roman" w:eastAsia="Times New Roman" w:hAnsi="Times New Roman" w:cs="Times New Roman"/>
            <w:color w:val="0000FF"/>
            <w:sz w:val="24"/>
            <w:szCs w:val="24"/>
            <w:u w:val="single"/>
          </w:rPr>
          <w:t>https://doi.org/10.1017/S1355617717000261</w:t>
        </w:r>
      </w:hyperlink>
    </w:p>
    <w:p w14:paraId="380025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Mackin, R. S., &amp; Areán, P. A. (2009). Impaired financial capacity in late life depression is associated with cognitive performance on measures of executive functioning and attention.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(5), 793–798. </w:t>
      </w:r>
      <w:hyperlink r:id="rId443" w:history="1">
        <w:r w:rsidRPr="00DD3541">
          <w:rPr>
            <w:rFonts w:ascii="Times New Roman" w:eastAsia="Times New Roman" w:hAnsi="Times New Roman" w:cs="Times New Roman"/>
            <w:color w:val="0000FF"/>
            <w:sz w:val="24"/>
            <w:szCs w:val="24"/>
            <w:u w:val="single"/>
          </w:rPr>
          <w:t>https://doi.org/10.1017/S1355617709990300</w:t>
        </w:r>
      </w:hyperlink>
    </w:p>
    <w:p w14:paraId="78BC53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Mackin, R. S., Areán, P. A., Delucchi, K. L., &amp; Mathews, C. A. (2011). Cognitive functioning in individuals with severe compulsive hoarding behaviors and late life depression.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314–321. </w:t>
      </w:r>
      <w:hyperlink r:id="rId444" w:history="1">
        <w:r w:rsidRPr="00DD3541">
          <w:rPr>
            <w:rFonts w:ascii="Times New Roman" w:eastAsia="Times New Roman" w:hAnsi="Times New Roman" w:cs="Times New Roman"/>
            <w:color w:val="0000FF"/>
            <w:sz w:val="24"/>
            <w:szCs w:val="24"/>
            <w:u w:val="single"/>
          </w:rPr>
          <w:t>https://doi.org/10.1002/gps.2531</w:t>
        </w:r>
      </w:hyperlink>
    </w:p>
    <w:p w14:paraId="6BE439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Mackin, R. S., Vigil, O., Insel, P., Kivowitz, A., Kupferman, E., Hough, C. M., Fekri, S., Crothers, R., Bickford, D., Delucchi, K. L., &amp; Mathews, C. A. (2016). Patterns of clinically significant cognitive impairment in hoarding disorder. </w:t>
      </w:r>
      <w:r w:rsidRPr="00DD3541">
        <w:rPr>
          <w:rFonts w:ascii="Times New Roman" w:eastAsia="Times New Roman" w:hAnsi="Times New Roman" w:cs="Times New Roman"/>
          <w:i/>
          <w:iCs/>
          <w:sz w:val="24"/>
          <w:szCs w:val="24"/>
        </w:rPr>
        <w:t>Depression and Anxiety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211–218. </w:t>
      </w:r>
      <w:hyperlink r:id="rId445" w:history="1">
        <w:r w:rsidRPr="00DD3541">
          <w:rPr>
            <w:rFonts w:ascii="Times New Roman" w:eastAsia="Times New Roman" w:hAnsi="Times New Roman" w:cs="Times New Roman"/>
            <w:color w:val="0000FF"/>
            <w:sz w:val="24"/>
            <w:szCs w:val="24"/>
            <w:u w:val="single"/>
          </w:rPr>
          <w:t>https://doi.org/10.1002/da.22439</w:t>
        </w:r>
      </w:hyperlink>
    </w:p>
    <w:p w14:paraId="2D862D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Mainwaring, L., Hutchison, M., Camper, P., &amp; Richards, D. (2012). Examining emotional sequence of sport concussion. </w:t>
      </w:r>
      <w:r w:rsidRPr="00DD3541">
        <w:rPr>
          <w:rFonts w:ascii="Times New Roman" w:eastAsia="Times New Roman" w:hAnsi="Times New Roman" w:cs="Times New Roman"/>
          <w:i/>
          <w:iCs/>
          <w:sz w:val="24"/>
          <w:szCs w:val="24"/>
        </w:rPr>
        <w:t>Journal of Clinical Sport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w:t>
      </w:r>
      <w:r w:rsidRPr="00DD3541">
        <w:rPr>
          <w:rFonts w:ascii="Times New Roman" w:eastAsia="Times New Roman" w:hAnsi="Times New Roman" w:cs="Times New Roman"/>
          <w:sz w:val="24"/>
          <w:szCs w:val="24"/>
        </w:rPr>
        <w:t xml:space="preserve">(3), 247–274. </w:t>
      </w:r>
      <w:hyperlink r:id="rId446" w:history="1">
        <w:r w:rsidRPr="00DD3541">
          <w:rPr>
            <w:rFonts w:ascii="Times New Roman" w:eastAsia="Times New Roman" w:hAnsi="Times New Roman" w:cs="Times New Roman"/>
            <w:color w:val="0000FF"/>
            <w:sz w:val="24"/>
            <w:szCs w:val="24"/>
            <w:u w:val="single"/>
          </w:rPr>
          <w:t>https://doi.org/10.1123/jcsp.6.3.247</w:t>
        </w:r>
      </w:hyperlink>
    </w:p>
    <w:p w14:paraId="0F94AD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Manning, K. J., Gordon, B., Pearlson, G. D., &amp; Schretlen, D. J. (2007). The relationship of recency discrimination to explicit memory and executive functioning.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(4), 710–715. </w:t>
      </w:r>
      <w:hyperlink r:id="rId447" w:history="1">
        <w:r w:rsidRPr="00DD3541">
          <w:rPr>
            <w:rFonts w:ascii="Times New Roman" w:eastAsia="Times New Roman" w:hAnsi="Times New Roman" w:cs="Times New Roman"/>
            <w:color w:val="0000FF"/>
            <w:sz w:val="24"/>
            <w:szCs w:val="24"/>
            <w:u w:val="single"/>
          </w:rPr>
          <w:t>https://doi.org/10.1017/S1355617707070919</w:t>
        </w:r>
      </w:hyperlink>
    </w:p>
    <w:p w14:paraId="55CD46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Marcotte, T. D., Lazzaretto, D., Scott, J. C., Roberts, E., Woods, S. P., &amp; Letendre, S. (2006). Visual Attention Deficits are Associated with Driving Accidents in Cognitively-Impaired HIV-Infected Individuals.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13–28. </w:t>
      </w:r>
      <w:hyperlink r:id="rId448" w:history="1">
        <w:r w:rsidRPr="00DD3541">
          <w:rPr>
            <w:rFonts w:ascii="Times New Roman" w:eastAsia="Times New Roman" w:hAnsi="Times New Roman" w:cs="Times New Roman"/>
            <w:color w:val="0000FF"/>
            <w:sz w:val="24"/>
            <w:szCs w:val="24"/>
            <w:u w:val="single"/>
          </w:rPr>
          <w:t>https://doi.org/10.1080/13803390490918048</w:t>
        </w:r>
      </w:hyperlink>
    </w:p>
    <w:p w14:paraId="3F08F1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Marcotte, T. D., Wolfson, T., Rosenthal, T. J., Heaton, R. K., Gonzalez, R., Ellis, R. J., &amp; Grant, I. (2004). A multimodal assessment of driving performance in HIV infection.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63</w:t>
      </w:r>
      <w:r w:rsidRPr="00DD3541">
        <w:rPr>
          <w:rFonts w:ascii="Times New Roman" w:eastAsia="Times New Roman" w:hAnsi="Times New Roman" w:cs="Times New Roman"/>
          <w:sz w:val="24"/>
          <w:szCs w:val="24"/>
        </w:rPr>
        <w:t xml:space="preserve">(8), 1417–1422. </w:t>
      </w:r>
      <w:hyperlink r:id="rId449" w:history="1">
        <w:r w:rsidRPr="00DD3541">
          <w:rPr>
            <w:rFonts w:ascii="Times New Roman" w:eastAsia="Times New Roman" w:hAnsi="Times New Roman" w:cs="Times New Roman"/>
            <w:color w:val="0000FF"/>
            <w:sz w:val="24"/>
            <w:szCs w:val="24"/>
            <w:u w:val="single"/>
          </w:rPr>
          <w:t>https://doi.org/10.1212/01.WNL.0000141920.33580.5D</w:t>
        </w:r>
      </w:hyperlink>
    </w:p>
    <w:p w14:paraId="552D4E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Marková, H., Laczó, J., Andel, R., Hort, J., &amp; Vlček, K. (2015). Perspective taking abilities in amnestic mild cognitive impairment and Alzheimer’s disease. </w:t>
      </w:r>
      <w:r w:rsidRPr="00DD3541">
        <w:rPr>
          <w:rFonts w:ascii="Times New Roman" w:eastAsia="Times New Roman" w:hAnsi="Times New Roman" w:cs="Times New Roman"/>
          <w:i/>
          <w:iCs/>
          <w:sz w:val="24"/>
          <w:szCs w:val="24"/>
        </w:rPr>
        <w:t>Behavioural 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281</w:t>
      </w:r>
      <w:r w:rsidRPr="00DD3541">
        <w:rPr>
          <w:rFonts w:ascii="Times New Roman" w:eastAsia="Times New Roman" w:hAnsi="Times New Roman" w:cs="Times New Roman"/>
          <w:sz w:val="24"/>
          <w:szCs w:val="24"/>
        </w:rPr>
        <w:t xml:space="preserve">, 229–238. </w:t>
      </w:r>
      <w:hyperlink r:id="rId450" w:history="1">
        <w:r w:rsidRPr="00DD3541">
          <w:rPr>
            <w:rFonts w:ascii="Times New Roman" w:eastAsia="Times New Roman" w:hAnsi="Times New Roman" w:cs="Times New Roman"/>
            <w:color w:val="0000FF"/>
            <w:sz w:val="24"/>
            <w:szCs w:val="24"/>
            <w:u w:val="single"/>
          </w:rPr>
          <w:t>https://doi.org/10.1016/j.bbr.2014.12.033</w:t>
        </w:r>
      </w:hyperlink>
    </w:p>
    <w:p w14:paraId="4622880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Marra, C. M., Deutsch, R., Collier, A. C., Morgello, S., Letendre, S., Clifford, D., Gelman, B., McArthur, J., McCutchan, J. A., Simpson, D. M., Duarte, N. A., Heaton, R. K., &amp; Grant, I. (2013). Neurocognitive impairment in HIV-infected individuals with previous syphilis. </w:t>
      </w:r>
      <w:r w:rsidRPr="00DD3541">
        <w:rPr>
          <w:rFonts w:ascii="Times New Roman" w:eastAsia="Times New Roman" w:hAnsi="Times New Roman" w:cs="Times New Roman"/>
          <w:i/>
          <w:iCs/>
          <w:sz w:val="24"/>
          <w:szCs w:val="24"/>
        </w:rPr>
        <w:t>International Journal of STD &amp; AIDS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(5), 351–355. </w:t>
      </w:r>
      <w:hyperlink r:id="rId451" w:history="1">
        <w:r w:rsidRPr="00DD3541">
          <w:rPr>
            <w:rFonts w:ascii="Times New Roman" w:eastAsia="Times New Roman" w:hAnsi="Times New Roman" w:cs="Times New Roman"/>
            <w:color w:val="0000FF"/>
            <w:sz w:val="24"/>
            <w:szCs w:val="24"/>
            <w:u w:val="single"/>
          </w:rPr>
          <w:t>https://doi.org/10.1177/0956462412472827</w:t>
        </w:r>
      </w:hyperlink>
    </w:p>
    <w:p w14:paraId="35C8CE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Martin, B., Buffington, A. L. H., Welsh-Bohmer, K. A., &amp; Brandt, J. (2008). Time of day affects episodic memory in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(2), 146–164. </w:t>
      </w:r>
      <w:hyperlink r:id="rId452" w:history="1">
        <w:r w:rsidRPr="00DD3541">
          <w:rPr>
            <w:rFonts w:ascii="Times New Roman" w:eastAsia="Times New Roman" w:hAnsi="Times New Roman" w:cs="Times New Roman"/>
            <w:color w:val="0000FF"/>
            <w:sz w:val="24"/>
            <w:szCs w:val="24"/>
            <w:u w:val="single"/>
          </w:rPr>
          <w:t>https://doi.org/10.1080/13825580601186643</w:t>
        </w:r>
      </w:hyperlink>
    </w:p>
    <w:p w14:paraId="73A0544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Martini, L. C., Barbosa Neto, J. B., Petreche, B., Fonseca, A. O., dos Santos, F. V., Magalhães, L., Marques, A. G., Soares, C., Cordeiro, Q., Attux, C., &amp; Bressan, R. A. (2018). Schizophrenia and work: Aspects related to job acquisition in a follow-up study. </w:t>
      </w:r>
      <w:r w:rsidRPr="00DD3541">
        <w:rPr>
          <w:rFonts w:ascii="Times New Roman" w:eastAsia="Times New Roman" w:hAnsi="Times New Roman" w:cs="Times New Roman"/>
          <w:i/>
          <w:iCs/>
          <w:sz w:val="24"/>
          <w:szCs w:val="24"/>
        </w:rPr>
        <w:t>Revista Brasileira de Psiquiatria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(1), 35–40. </w:t>
      </w:r>
      <w:hyperlink r:id="rId453" w:history="1">
        <w:r w:rsidRPr="00DD3541">
          <w:rPr>
            <w:rFonts w:ascii="Times New Roman" w:eastAsia="Times New Roman" w:hAnsi="Times New Roman" w:cs="Times New Roman"/>
            <w:color w:val="0000FF"/>
            <w:sz w:val="24"/>
            <w:szCs w:val="24"/>
            <w:u w:val="single"/>
          </w:rPr>
          <w:t>https://doi.org/10.1590/1516-4446-2016-2128</w:t>
        </w:r>
      </w:hyperlink>
    </w:p>
    <w:p w14:paraId="68CE8A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Marx, C. E., Keefe, R. S. E., Buchanan, R. W., Hamer, R. M., Kilts, J. D., Bradford, D. W., Strauss, J. L., Naylor, J. C., Payne, V. M., Lieberman, J. A., Savitz, A. J., Leimone, L. A., Dunn, L., Porcu, P., Morrow, A. L., &amp; Shampine, L. J. (2009). Proof-of-concept trial with the neurosteroid pregnenolone targeting cognitive and negative symptoms in schizophrenia.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(8), 1885–1903. </w:t>
      </w:r>
      <w:hyperlink r:id="rId454" w:history="1">
        <w:r w:rsidRPr="00DD3541">
          <w:rPr>
            <w:rFonts w:ascii="Times New Roman" w:eastAsia="Times New Roman" w:hAnsi="Times New Roman" w:cs="Times New Roman"/>
            <w:color w:val="0000FF"/>
            <w:sz w:val="24"/>
            <w:szCs w:val="24"/>
            <w:u w:val="single"/>
          </w:rPr>
          <w:t>https://doi.org/10.1038/npp.2009.26</w:t>
        </w:r>
      </w:hyperlink>
    </w:p>
    <w:p w14:paraId="56AAE8F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Mascialino, G., Gromisch, E. S., Zemon, V., &amp; Foley, F. W. (2019). Potential differences in cognition by race/ethnicity among persons with multiple sclerosis in a clinical setting: A preliminary study. </w:t>
      </w:r>
      <w:r w:rsidRPr="00DD3541">
        <w:rPr>
          <w:rFonts w:ascii="Times New Roman" w:eastAsia="Times New Roman" w:hAnsi="Times New Roman" w:cs="Times New Roman"/>
          <w:i/>
          <w:iCs/>
          <w:sz w:val="24"/>
          <w:szCs w:val="24"/>
        </w:rPr>
        <w:t>NeuroRehabilitation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(3), 445–449. </w:t>
      </w:r>
      <w:hyperlink r:id="rId455" w:history="1">
        <w:r w:rsidRPr="00DD3541">
          <w:rPr>
            <w:rFonts w:ascii="Times New Roman" w:eastAsia="Times New Roman" w:hAnsi="Times New Roman" w:cs="Times New Roman"/>
            <w:color w:val="0000FF"/>
            <w:sz w:val="24"/>
            <w:szCs w:val="24"/>
            <w:u w:val="single"/>
          </w:rPr>
          <w:t>https://doi.org/10.3233/NRE-182654</w:t>
        </w:r>
      </w:hyperlink>
    </w:p>
    <w:p w14:paraId="75B8F91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Mast, B. T. (2011). Whole person dementia assessment. </w:t>
      </w:r>
      <w:r w:rsidRPr="00DD3541">
        <w:rPr>
          <w:rFonts w:ascii="Times New Roman" w:eastAsia="Times New Roman" w:hAnsi="Times New Roman" w:cs="Times New Roman"/>
          <w:i/>
          <w:iCs/>
          <w:sz w:val="24"/>
          <w:szCs w:val="24"/>
        </w:rPr>
        <w:t>Whole Person Dementia Assessment.</w:t>
      </w:r>
      <w:r w:rsidRPr="00DD3541">
        <w:rPr>
          <w:rFonts w:ascii="Times New Roman" w:eastAsia="Times New Roman" w:hAnsi="Times New Roman" w:cs="Times New Roman"/>
          <w:sz w:val="24"/>
          <w:szCs w:val="24"/>
        </w:rPr>
        <w:t>, xxiv, 271–xxiv, 271.</w:t>
      </w:r>
    </w:p>
    <w:p w14:paraId="5438D6A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Matheis, R. J., Schultheis, M. T., Tiersky, L. A., DeLuca, J., Millis, S. R., &amp; Rizzo, A. (2007). Is Learning and Memory Different in a Virtual Environment?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146–161. </w:t>
      </w:r>
      <w:hyperlink r:id="rId456" w:history="1">
        <w:r w:rsidRPr="00DD3541">
          <w:rPr>
            <w:rFonts w:ascii="Times New Roman" w:eastAsia="Times New Roman" w:hAnsi="Times New Roman" w:cs="Times New Roman"/>
            <w:color w:val="0000FF"/>
            <w:sz w:val="24"/>
            <w:szCs w:val="24"/>
            <w:u w:val="single"/>
          </w:rPr>
          <w:t>https://doi.org/10.1080/13854040601100668</w:t>
        </w:r>
      </w:hyperlink>
    </w:p>
    <w:p w14:paraId="238E87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Mathews, C. A., Mackin, R. S., Chou, C.-Y., Uhm, S. Y., Bain, L. D., Stark, S. J., Gause, M., Vigil, O. R., Franklin, J., Salazar, M., Plumadore, J., Smith, L. C., Komaiko, K., Howell, G., </w:t>
      </w:r>
      <w:r w:rsidRPr="00DD3541">
        <w:rPr>
          <w:rFonts w:ascii="Times New Roman" w:eastAsia="Times New Roman" w:hAnsi="Times New Roman" w:cs="Times New Roman"/>
          <w:sz w:val="24"/>
          <w:szCs w:val="24"/>
        </w:rPr>
        <w:lastRenderedPageBreak/>
        <w:t xml:space="preserve">Vega, E., Chan, J., Eckfield, M. B., Tsoh, J. Y., &amp; Delucchi, K. (2018). Randomised clinical trial of community-based peer-led and psychologist-led group treatment for hoarding disorder. </w:t>
      </w:r>
      <w:r w:rsidRPr="00DD3541">
        <w:rPr>
          <w:rFonts w:ascii="Times New Roman" w:eastAsia="Times New Roman" w:hAnsi="Times New Roman" w:cs="Times New Roman"/>
          <w:i/>
          <w:iCs/>
          <w:sz w:val="24"/>
          <w:szCs w:val="24"/>
        </w:rPr>
        <w:t>BJPsych Open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w:t>
      </w:r>
      <w:r w:rsidRPr="00DD3541">
        <w:rPr>
          <w:rFonts w:ascii="Times New Roman" w:eastAsia="Times New Roman" w:hAnsi="Times New Roman" w:cs="Times New Roman"/>
          <w:sz w:val="24"/>
          <w:szCs w:val="24"/>
        </w:rPr>
        <w:t xml:space="preserve">(4), 285–293. </w:t>
      </w:r>
      <w:hyperlink r:id="rId457" w:history="1">
        <w:r w:rsidRPr="00DD3541">
          <w:rPr>
            <w:rFonts w:ascii="Times New Roman" w:eastAsia="Times New Roman" w:hAnsi="Times New Roman" w:cs="Times New Roman"/>
            <w:color w:val="0000FF"/>
            <w:sz w:val="24"/>
            <w:szCs w:val="24"/>
            <w:u w:val="single"/>
          </w:rPr>
          <w:t>https://doi.org/10.1192/bjo.2018.30</w:t>
        </w:r>
      </w:hyperlink>
    </w:p>
    <w:p w14:paraId="2E0153B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Mattis, P. J., Fridman, C. B., &amp; Meltzer, E. (2019). Neuropsychological considerations for Parkinson’s disease patients being considered for surgical intervention with deep brain stimulation.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577–600. </w:t>
      </w:r>
      <w:hyperlink r:id="rId458" w:history="1">
        <w:r w:rsidRPr="00DD3541">
          <w:rPr>
            <w:rFonts w:ascii="Times New Roman" w:eastAsia="Times New Roman" w:hAnsi="Times New Roman" w:cs="Times New Roman"/>
            <w:color w:val="0000FF"/>
            <w:sz w:val="24"/>
            <w:szCs w:val="24"/>
            <w:u w:val="single"/>
          </w:rPr>
          <w:t>https://doi.org/10.1007/978-3-319-93497-6_35</w:t>
        </w:r>
      </w:hyperlink>
    </w:p>
    <w:p w14:paraId="03F615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Mattis, P. J., Gopin, C. B., &amp; Mirra, K. L. (2013). Neuropsychological considerations for Parkinson’s disease patients being considered for surgical intervention with deep brain stimulation.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363–383). Springer Science + Business Media. </w:t>
      </w:r>
      <w:hyperlink r:id="rId459" w:history="1">
        <w:r w:rsidRPr="00DD3541">
          <w:rPr>
            <w:rFonts w:ascii="Times New Roman" w:eastAsia="Times New Roman" w:hAnsi="Times New Roman" w:cs="Times New Roman"/>
            <w:color w:val="0000FF"/>
            <w:sz w:val="24"/>
            <w:szCs w:val="24"/>
            <w:u w:val="single"/>
          </w:rPr>
          <w:t>https://doi.org/10.1007/978-1-4614-3106-0_23</w:t>
        </w:r>
      </w:hyperlink>
    </w:p>
    <w:p w14:paraId="12A212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Mazancova, A. F., Růžička, E., Jech, R., &amp; Bezdicek, O. (2020). Test the best: Classification accuracies of four cognitive rating scales for Parkinson’s disease mild cognitive impairment.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(7), 1069–1077. </w:t>
      </w:r>
      <w:hyperlink r:id="rId460" w:history="1">
        <w:r w:rsidRPr="00DD3541">
          <w:rPr>
            <w:rFonts w:ascii="Times New Roman" w:eastAsia="Times New Roman" w:hAnsi="Times New Roman" w:cs="Times New Roman"/>
            <w:color w:val="0000FF"/>
            <w:sz w:val="24"/>
            <w:szCs w:val="24"/>
            <w:u w:val="single"/>
          </w:rPr>
          <w:t>https://doi.org/10.1093/arclin/acaa039</w:t>
        </w:r>
      </w:hyperlink>
    </w:p>
    <w:p w14:paraId="6EA31E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Mazereeuw, G., Herrmann, N., Oh, P. I., Ma, D. W. L., Wang, C. T., Kiss, A., &amp; Lanctôt, K. L. (2016). Omega-3 fatty acids, depressive symptoms, and cognitive performance in patients with coronary artery disease: Analyses from a randomized, double-blind, placebo-controlled trial. </w:t>
      </w:r>
      <w:r w:rsidRPr="00DD3541">
        <w:rPr>
          <w:rFonts w:ascii="Times New Roman" w:eastAsia="Times New Roman" w:hAnsi="Times New Roman" w:cs="Times New Roman"/>
          <w:i/>
          <w:iCs/>
          <w:sz w:val="24"/>
          <w:szCs w:val="24"/>
        </w:rPr>
        <w:t>Journal of Clinical 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(5), 436–444. </w:t>
      </w:r>
      <w:hyperlink r:id="rId461" w:history="1">
        <w:r w:rsidRPr="00DD3541">
          <w:rPr>
            <w:rFonts w:ascii="Times New Roman" w:eastAsia="Times New Roman" w:hAnsi="Times New Roman" w:cs="Times New Roman"/>
            <w:color w:val="0000FF"/>
            <w:sz w:val="24"/>
            <w:szCs w:val="24"/>
            <w:u w:val="single"/>
          </w:rPr>
          <w:t>https://doi.org/10.1097/JCP.0000000000000565</w:t>
        </w:r>
      </w:hyperlink>
    </w:p>
    <w:p w14:paraId="02E575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McAlister, C., &amp; Schmitter-Edgecombe, M. (2013). Naturalistic assessment of executive function and everyday multitasking in healthy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735–756. </w:t>
      </w:r>
      <w:hyperlink r:id="rId462" w:history="1">
        <w:r w:rsidRPr="00DD3541">
          <w:rPr>
            <w:rFonts w:ascii="Times New Roman" w:eastAsia="Times New Roman" w:hAnsi="Times New Roman" w:cs="Times New Roman"/>
            <w:color w:val="0000FF"/>
            <w:sz w:val="24"/>
            <w:szCs w:val="24"/>
            <w:u w:val="single"/>
          </w:rPr>
          <w:t>https://doi.org/10.1080/13825585.2013.781990</w:t>
        </w:r>
      </w:hyperlink>
    </w:p>
    <w:p w14:paraId="37CE64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McCleery, A., Ventura, J., Kern, R. S., Subotnik, K. L., Gretchen-Doorly, D., Green, M. F., Hellemann, G. S., &amp; Nuechterlein, K. H. (2014). Cognitive functioning in first-episode schizophrenia: MATRICS Consensus Cognitive Battery (MCCB) profile of impairment.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157</w:t>
      </w:r>
      <w:r w:rsidRPr="00DD3541">
        <w:rPr>
          <w:rFonts w:ascii="Times New Roman" w:eastAsia="Times New Roman" w:hAnsi="Times New Roman" w:cs="Times New Roman"/>
          <w:sz w:val="24"/>
          <w:szCs w:val="24"/>
        </w:rPr>
        <w:t xml:space="preserve">(1–3), 33–39. </w:t>
      </w:r>
      <w:hyperlink r:id="rId463" w:history="1">
        <w:r w:rsidRPr="00DD3541">
          <w:rPr>
            <w:rFonts w:ascii="Times New Roman" w:eastAsia="Times New Roman" w:hAnsi="Times New Roman" w:cs="Times New Roman"/>
            <w:color w:val="0000FF"/>
            <w:sz w:val="24"/>
            <w:szCs w:val="24"/>
            <w:u w:val="single"/>
          </w:rPr>
          <w:t>https://doi.org/10.1016/j.schres.2014.04.039</w:t>
        </w:r>
      </w:hyperlink>
    </w:p>
    <w:p w14:paraId="03F8DBF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McDermott, K. L., Fisher, N., Bradford, S., &amp; Camicioli, R. (2018). Parkinson’s disease mild cognitive impairment classifications and neurobehavioral symptoms. </w:t>
      </w:r>
      <w:r w:rsidRPr="00DD3541">
        <w:rPr>
          <w:rFonts w:ascii="Times New Roman" w:eastAsia="Times New Roman" w:hAnsi="Times New Roman" w:cs="Times New Roman"/>
          <w:i/>
          <w:iCs/>
          <w:sz w:val="24"/>
          <w:szCs w:val="24"/>
        </w:rPr>
        <w:t>International Psychogeriatrics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(2), 253–260. </w:t>
      </w:r>
      <w:hyperlink r:id="rId464" w:history="1">
        <w:r w:rsidRPr="00DD3541">
          <w:rPr>
            <w:rFonts w:ascii="Times New Roman" w:eastAsia="Times New Roman" w:hAnsi="Times New Roman" w:cs="Times New Roman"/>
            <w:color w:val="0000FF"/>
            <w:sz w:val="24"/>
            <w:szCs w:val="24"/>
            <w:u w:val="single"/>
          </w:rPr>
          <w:t>https://doi.org/10.1017/S1041610217002265</w:t>
        </w:r>
      </w:hyperlink>
    </w:p>
    <w:p w14:paraId="7D1BC6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McDonald, W. M., Easley, K., Byrd, E. H., Holtzheimer, P., Tuohy, S., Woodard, J. L., Beyer, K., &amp; Epstein, C. M. (2006). Combination rapid transcranial magnetic stimulation in treatment refractory depression.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(1), 85–94.</w:t>
      </w:r>
    </w:p>
    <w:p w14:paraId="2DA8B2E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G. J., Becker, H., Acee, T. W., Vaughan, P. W., &amp; Delville, C. L. (2011). Symptom management of affective and cognitive disturbance with a group of cancer survivors.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 24–35. </w:t>
      </w:r>
      <w:hyperlink r:id="rId465" w:history="1">
        <w:r w:rsidRPr="00DD3541">
          <w:rPr>
            <w:rFonts w:ascii="Times New Roman" w:eastAsia="Times New Roman" w:hAnsi="Times New Roman" w:cs="Times New Roman"/>
            <w:color w:val="0000FF"/>
            <w:sz w:val="24"/>
            <w:szCs w:val="24"/>
            <w:u w:val="single"/>
          </w:rPr>
          <w:t>https://doi.org/10.1016/j.apnu.2010.05.004</w:t>
        </w:r>
      </w:hyperlink>
    </w:p>
    <w:p w14:paraId="3BE303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McDougall, G. J., Becker, H., Delville, C. L., Vaughan, P. W., &amp; Acee, T. W. (2007). Alcohol use and older adults: A little goes a long way. </w:t>
      </w:r>
      <w:r w:rsidRPr="00DD3541">
        <w:rPr>
          <w:rFonts w:ascii="Times New Roman" w:eastAsia="Times New Roman" w:hAnsi="Times New Roman" w:cs="Times New Roman"/>
          <w:i/>
          <w:iCs/>
          <w:sz w:val="24"/>
          <w:szCs w:val="24"/>
        </w:rPr>
        <w:t>International Journal on Disability and Human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w:t>
      </w:r>
      <w:r w:rsidRPr="00DD3541">
        <w:rPr>
          <w:rFonts w:ascii="Times New Roman" w:eastAsia="Times New Roman" w:hAnsi="Times New Roman" w:cs="Times New Roman"/>
          <w:sz w:val="24"/>
          <w:szCs w:val="24"/>
        </w:rPr>
        <w:t xml:space="preserve">(4), 431–440. </w:t>
      </w:r>
      <w:hyperlink r:id="rId466" w:history="1">
        <w:r w:rsidRPr="00DD3541">
          <w:rPr>
            <w:rFonts w:ascii="Times New Roman" w:eastAsia="Times New Roman" w:hAnsi="Times New Roman" w:cs="Times New Roman"/>
            <w:color w:val="0000FF"/>
            <w:sz w:val="24"/>
            <w:szCs w:val="24"/>
            <w:u w:val="single"/>
          </w:rPr>
          <w:t>https://doi.org/10.1515/IJDHD.2007.6.4.431</w:t>
        </w:r>
      </w:hyperlink>
    </w:p>
    <w:p w14:paraId="0F16CE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G. J., Pituch, K. A., Martorella, G., &amp; Monroe, T. B. (2021). Senior WISE intervention: Gender differences in bodily pain and trait anxiety.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(4), 347–357. </w:t>
      </w:r>
      <w:hyperlink r:id="rId467" w:history="1">
        <w:r w:rsidRPr="00DD3541">
          <w:rPr>
            <w:rFonts w:ascii="Times New Roman" w:eastAsia="Times New Roman" w:hAnsi="Times New Roman" w:cs="Times New Roman"/>
            <w:color w:val="0000FF"/>
            <w:sz w:val="24"/>
            <w:szCs w:val="24"/>
            <w:u w:val="single"/>
          </w:rPr>
          <w:t>https://doi.org/10.1016/j.apnu.2021.05.001</w:t>
        </w:r>
      </w:hyperlink>
    </w:p>
    <w:p w14:paraId="7902D96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Jr., G. J., Becker, H., &amp; Areheart, K. L. (2006). Older males, cognitive function, and alcohol consumption. </w:t>
      </w:r>
      <w:r w:rsidRPr="00DD3541">
        <w:rPr>
          <w:rFonts w:ascii="Times New Roman" w:eastAsia="Times New Roman" w:hAnsi="Times New Roman" w:cs="Times New Roman"/>
          <w:i/>
          <w:iCs/>
          <w:sz w:val="24"/>
          <w:szCs w:val="24"/>
        </w:rPr>
        <w:t>Issues in Mental Health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337–353. </w:t>
      </w:r>
      <w:hyperlink r:id="rId468" w:history="1">
        <w:r w:rsidRPr="00DD3541">
          <w:rPr>
            <w:rFonts w:ascii="Times New Roman" w:eastAsia="Times New Roman" w:hAnsi="Times New Roman" w:cs="Times New Roman"/>
            <w:color w:val="0000FF"/>
            <w:sz w:val="24"/>
            <w:szCs w:val="24"/>
            <w:u w:val="single"/>
          </w:rPr>
          <w:t>https://doi.org/10.1080/01612840600569609</w:t>
        </w:r>
      </w:hyperlink>
    </w:p>
    <w:p w14:paraId="7D5BEE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Jr., G. J., Becker, H., Pituch, K., Acee, T. W., Vaughan, P. W., &amp; Delville, C. L. (2010a). Differential benefits of memory training for minority older adults in the SeniorWISE Study. </w:t>
      </w:r>
      <w:r w:rsidRPr="00DD3541">
        <w:rPr>
          <w:rFonts w:ascii="Times New Roman" w:eastAsia="Times New Roman" w:hAnsi="Times New Roman" w:cs="Times New Roman"/>
          <w:i/>
          <w:iCs/>
          <w:sz w:val="24"/>
          <w:szCs w:val="24"/>
        </w:rPr>
        <w:t>The Gerontologist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(5), 632–645. </w:t>
      </w:r>
      <w:hyperlink r:id="rId469" w:history="1">
        <w:r w:rsidRPr="00DD3541">
          <w:rPr>
            <w:rFonts w:ascii="Times New Roman" w:eastAsia="Times New Roman" w:hAnsi="Times New Roman" w:cs="Times New Roman"/>
            <w:color w:val="0000FF"/>
            <w:sz w:val="24"/>
            <w:szCs w:val="24"/>
            <w:u w:val="single"/>
          </w:rPr>
          <w:t>https://doi.org/10.1093/geront/gnq017</w:t>
        </w:r>
      </w:hyperlink>
    </w:p>
    <w:p w14:paraId="4ADE93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Jr., G. J., Becker, H., Pituch, K., Acee, T. W., Vaughan, P. W., &amp; Delville, C. L. (2010b). The SeniorWISE study: Improving everyday memory in older adults.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(5), 291–306. </w:t>
      </w:r>
      <w:hyperlink r:id="rId470" w:history="1">
        <w:r w:rsidRPr="00DD3541">
          <w:rPr>
            <w:rFonts w:ascii="Times New Roman" w:eastAsia="Times New Roman" w:hAnsi="Times New Roman" w:cs="Times New Roman"/>
            <w:color w:val="0000FF"/>
            <w:sz w:val="24"/>
            <w:szCs w:val="24"/>
            <w:u w:val="single"/>
          </w:rPr>
          <w:t>https://doi.org/10.1016/j.apnu.2009.11.001</w:t>
        </w:r>
      </w:hyperlink>
    </w:p>
    <w:p w14:paraId="57E05A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McGlinchey, R. E., Milberg, W. P., Fonda, J. R., &amp; Fortier, C. B. (2017). A methodology for assessing deployment trauma and its consequences in OEF/OIF/OND veterans: The TRACTS longitudinal prospective cohort study. </w:t>
      </w:r>
      <w:r w:rsidRPr="00DD3541">
        <w:rPr>
          <w:rFonts w:ascii="Times New Roman" w:eastAsia="Times New Roman" w:hAnsi="Times New Roman" w:cs="Times New Roman"/>
          <w:i/>
          <w:iCs/>
          <w:sz w:val="24"/>
          <w:szCs w:val="24"/>
        </w:rPr>
        <w:t>International Journal of Methods in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No Pagination Specified-No Pagination Specified. </w:t>
      </w:r>
      <w:hyperlink r:id="rId471" w:history="1">
        <w:r w:rsidRPr="00DD3541">
          <w:rPr>
            <w:rFonts w:ascii="Times New Roman" w:eastAsia="Times New Roman" w:hAnsi="Times New Roman" w:cs="Times New Roman"/>
            <w:color w:val="0000FF"/>
            <w:sz w:val="24"/>
            <w:szCs w:val="24"/>
            <w:u w:val="single"/>
          </w:rPr>
          <w:t>https://doi.org/10.1002/mpr.1556</w:t>
        </w:r>
      </w:hyperlink>
    </w:p>
    <w:p w14:paraId="550486A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McLachlan, R. S., Pigott, S., Tellez-Zenteno, J. F., Wiebe, S., &amp; Parrent, A. (2010). Bilateral hippocampal stimulation for intractable temporal lobe epilepsy: Impact on seizures and memory. </w:t>
      </w:r>
      <w:r w:rsidRPr="00DD3541">
        <w:rPr>
          <w:rFonts w:ascii="Times New Roman" w:eastAsia="Times New Roman" w:hAnsi="Times New Roman" w:cs="Times New Roman"/>
          <w:i/>
          <w:iCs/>
          <w:sz w:val="24"/>
          <w:szCs w:val="24"/>
        </w:rPr>
        <w:t>Epilepsia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(2), 304–307. </w:t>
      </w:r>
      <w:hyperlink r:id="rId472" w:history="1">
        <w:r w:rsidRPr="00DD3541">
          <w:rPr>
            <w:rFonts w:ascii="Times New Roman" w:eastAsia="Times New Roman" w:hAnsi="Times New Roman" w:cs="Times New Roman"/>
            <w:color w:val="0000FF"/>
            <w:sz w:val="24"/>
            <w:szCs w:val="24"/>
            <w:u w:val="single"/>
          </w:rPr>
          <w:t>https://doi.org/10.1111/j.1528-1167.2009.02332.x</w:t>
        </w:r>
      </w:hyperlink>
    </w:p>
    <w:p w14:paraId="29AE97A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McLaughlin, N. C. R., Chang, A. C., &amp; Malloy, P. (2012). Verbal and nonverbal learning and recall in dementia with Lewy bodies and Alzheimer’s disease.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(2), 86–89. </w:t>
      </w:r>
      <w:hyperlink r:id="rId473" w:history="1">
        <w:r w:rsidRPr="00DD3541">
          <w:rPr>
            <w:rFonts w:ascii="Times New Roman" w:eastAsia="Times New Roman" w:hAnsi="Times New Roman" w:cs="Times New Roman"/>
            <w:color w:val="0000FF"/>
            <w:sz w:val="24"/>
            <w:szCs w:val="24"/>
            <w:u w:val="single"/>
          </w:rPr>
          <w:t>https://doi.org/10.1080/09084282.2011.643944</w:t>
        </w:r>
      </w:hyperlink>
    </w:p>
    <w:p w14:paraId="29FC93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McLaughlin, P. M., Curtis, A. F., Branscombe-Caird, L. M., Comrie, J. K., &amp; Murtha, S. J. E. (2018). The feasibility and potential impact of brain training games on cognitive and emotional functioning in middle-aged adults. </w:t>
      </w:r>
      <w:r w:rsidRPr="00DD3541">
        <w:rPr>
          <w:rFonts w:ascii="Times New Roman" w:eastAsia="Times New Roman" w:hAnsi="Times New Roman" w:cs="Times New Roman"/>
          <w:i/>
          <w:iCs/>
          <w:sz w:val="24"/>
          <w:szCs w:val="24"/>
        </w:rPr>
        <w:t>Games for Health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(1), 67–74. </w:t>
      </w:r>
      <w:hyperlink r:id="rId474" w:history="1">
        <w:r w:rsidRPr="00DD3541">
          <w:rPr>
            <w:rFonts w:ascii="Times New Roman" w:eastAsia="Times New Roman" w:hAnsi="Times New Roman" w:cs="Times New Roman"/>
            <w:color w:val="0000FF"/>
            <w:sz w:val="24"/>
            <w:szCs w:val="24"/>
            <w:u w:val="single"/>
          </w:rPr>
          <w:t>https://doi.org/10.1089/g4h.2017.0032</w:t>
        </w:r>
      </w:hyperlink>
    </w:p>
    <w:p w14:paraId="59A4E1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Meade, C. S., Towe, S. L., Skalski, L. M., &amp; Robertson, K. R. (2015). Independent effects of HIV infection and cocaine dependence on neurocognitive impairment in a community sample living in the southern United States.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149</w:t>
      </w:r>
      <w:r w:rsidRPr="00DD3541">
        <w:rPr>
          <w:rFonts w:ascii="Times New Roman" w:eastAsia="Times New Roman" w:hAnsi="Times New Roman" w:cs="Times New Roman"/>
          <w:sz w:val="24"/>
          <w:szCs w:val="24"/>
        </w:rPr>
        <w:t xml:space="preserve">, 128–135. </w:t>
      </w:r>
      <w:hyperlink r:id="rId475" w:history="1">
        <w:r w:rsidRPr="00DD3541">
          <w:rPr>
            <w:rFonts w:ascii="Times New Roman" w:eastAsia="Times New Roman" w:hAnsi="Times New Roman" w:cs="Times New Roman"/>
            <w:color w:val="0000FF"/>
            <w:sz w:val="24"/>
            <w:szCs w:val="24"/>
            <w:u w:val="single"/>
          </w:rPr>
          <w:t>https://doi.org/10.1016/j.drugalcdep.2015.01.034</w:t>
        </w:r>
      </w:hyperlink>
    </w:p>
    <w:p w14:paraId="256FCC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Melikyan, Z. A., Puente, A. E., &amp; Agranovich, A. V. (2021). Cross-cultural comparison of rural healthy adults: Russian and American groups.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(3), 359–370. </w:t>
      </w:r>
      <w:hyperlink r:id="rId476" w:history="1">
        <w:r w:rsidRPr="00DD3541">
          <w:rPr>
            <w:rFonts w:ascii="Times New Roman" w:eastAsia="Times New Roman" w:hAnsi="Times New Roman" w:cs="Times New Roman"/>
            <w:color w:val="0000FF"/>
            <w:sz w:val="24"/>
            <w:szCs w:val="24"/>
            <w:u w:val="single"/>
          </w:rPr>
          <w:t>https://doi.org/10.1093/arclin/acz071</w:t>
        </w:r>
      </w:hyperlink>
    </w:p>
    <w:p w14:paraId="4D1397D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Melrose, R. J., Zahniser, E., Wilkins, S. S., Veliz, J., Hasratian, A. S., Sultzer, D. L., &amp; Jimenez, A. M. (2020). Prefrontal working memory activity predicts episodic memory performance: A neuroimaging study. </w:t>
      </w:r>
      <w:r w:rsidRPr="00DD3541">
        <w:rPr>
          <w:rFonts w:ascii="Times New Roman" w:eastAsia="Times New Roman" w:hAnsi="Times New Roman" w:cs="Times New Roman"/>
          <w:i/>
          <w:iCs/>
          <w:sz w:val="24"/>
          <w:szCs w:val="24"/>
        </w:rPr>
        <w:t>Behavioural 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379</w:t>
      </w:r>
      <w:r w:rsidRPr="00DD3541">
        <w:rPr>
          <w:rFonts w:ascii="Times New Roman" w:eastAsia="Times New Roman" w:hAnsi="Times New Roman" w:cs="Times New Roman"/>
          <w:sz w:val="24"/>
          <w:szCs w:val="24"/>
        </w:rPr>
        <w:t xml:space="preserve">. </w:t>
      </w:r>
      <w:hyperlink r:id="rId477" w:history="1">
        <w:r w:rsidRPr="00DD3541">
          <w:rPr>
            <w:rFonts w:ascii="Times New Roman" w:eastAsia="Times New Roman" w:hAnsi="Times New Roman" w:cs="Times New Roman"/>
            <w:color w:val="0000FF"/>
            <w:sz w:val="24"/>
            <w:szCs w:val="24"/>
            <w:u w:val="single"/>
          </w:rPr>
          <w:t>https://doi.org/10.1016/j.bbr.2019.112307</w:t>
        </w:r>
      </w:hyperlink>
    </w:p>
    <w:p w14:paraId="03B53DF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&amp; Arnett, P. A. (2014). Premorbid predictors of postconcussion symptoms in collegiate athletes.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(10), 1098–1111. </w:t>
      </w:r>
      <w:hyperlink r:id="rId478" w:history="1">
        <w:r w:rsidRPr="00DD3541">
          <w:rPr>
            <w:rFonts w:ascii="Times New Roman" w:eastAsia="Times New Roman" w:hAnsi="Times New Roman" w:cs="Times New Roman"/>
            <w:color w:val="0000FF"/>
            <w:sz w:val="24"/>
            <w:szCs w:val="24"/>
            <w:u w:val="single"/>
          </w:rPr>
          <w:t>https://doi.org/10.1080/13803395.2014.983463</w:t>
        </w:r>
      </w:hyperlink>
    </w:p>
    <w:p w14:paraId="5B1625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Greenberg, L. S., Guty, E., Bradson, M. L., Rabinowitz, A. R., &amp; Arnett, P. A. (2019). Beyond measures of central tendency: Novel methods to examine sex differences in neuropsychological performance following sports-related concussion in collegiate athletes.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(10), 1094–1100. </w:t>
      </w:r>
      <w:hyperlink r:id="rId479" w:history="1">
        <w:r w:rsidRPr="00DD3541">
          <w:rPr>
            <w:rFonts w:ascii="Times New Roman" w:eastAsia="Times New Roman" w:hAnsi="Times New Roman" w:cs="Times New Roman"/>
            <w:color w:val="0000FF"/>
            <w:sz w:val="24"/>
            <w:szCs w:val="24"/>
            <w:u w:val="single"/>
          </w:rPr>
          <w:t>https://doi.org/10.1017/S1355617719000882</w:t>
        </w:r>
      </w:hyperlink>
    </w:p>
    <w:p w14:paraId="7BB464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Greenberg, L. S., Meyer, J. E., &amp; Arnett, P. A. (2021). Loss of consciousness is associated with elevated cognitive intra-individual variability following sports-related concussion.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197–203. </w:t>
      </w:r>
      <w:hyperlink r:id="rId480" w:history="1">
        <w:r w:rsidRPr="00DD3541">
          <w:rPr>
            <w:rFonts w:ascii="Times New Roman" w:eastAsia="Times New Roman" w:hAnsi="Times New Roman" w:cs="Times New Roman"/>
            <w:color w:val="0000FF"/>
            <w:sz w:val="24"/>
            <w:szCs w:val="24"/>
            <w:u w:val="single"/>
          </w:rPr>
          <w:t>https://doi.org/10.1017/S1355617720000727</w:t>
        </w:r>
      </w:hyperlink>
    </w:p>
    <w:p w14:paraId="528797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Jurick, S. M., Crocker, L. D., Hoffman, S. N., Keller, A. V., DeFord, N., &amp; Jak, A. J. (2019). Evaluation of objective and subjective clinical outcomes in combat veterans with and without mild TBI and PTSD: A four-group design.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(7), 665–679. </w:t>
      </w:r>
      <w:hyperlink r:id="rId481" w:history="1">
        <w:r w:rsidRPr="00DD3541">
          <w:rPr>
            <w:rFonts w:ascii="Times New Roman" w:eastAsia="Times New Roman" w:hAnsi="Times New Roman" w:cs="Times New Roman"/>
            <w:color w:val="0000FF"/>
            <w:sz w:val="24"/>
            <w:szCs w:val="24"/>
            <w:u w:val="single"/>
          </w:rPr>
          <w:t>https://doi.org/10.1080/13803395.2019.1610161</w:t>
        </w:r>
      </w:hyperlink>
    </w:p>
    <w:p w14:paraId="36CC8C3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Jurick, S. M., Crocker, L. D., Keller, A. V., Hoffman, S. N., &amp; Jak, A. J. (2020). Factors associated with employment and work perception in combat-exposed veterans.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65</w:t>
      </w:r>
      <w:r w:rsidRPr="00DD3541">
        <w:rPr>
          <w:rFonts w:ascii="Times New Roman" w:eastAsia="Times New Roman" w:hAnsi="Times New Roman" w:cs="Times New Roman"/>
          <w:sz w:val="24"/>
          <w:szCs w:val="24"/>
        </w:rPr>
        <w:t xml:space="preserve">(3), 279–290. </w:t>
      </w:r>
      <w:hyperlink r:id="rId482" w:history="1">
        <w:r w:rsidRPr="00DD3541">
          <w:rPr>
            <w:rFonts w:ascii="Times New Roman" w:eastAsia="Times New Roman" w:hAnsi="Times New Roman" w:cs="Times New Roman"/>
            <w:color w:val="0000FF"/>
            <w:sz w:val="24"/>
            <w:szCs w:val="24"/>
            <w:u w:val="single"/>
          </w:rPr>
          <w:t>https://doi.org/10.1037/rep0000323</w:t>
        </w:r>
      </w:hyperlink>
    </w:p>
    <w:p w14:paraId="602C6E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Jurick, S. M., Crocker, L. D., Sullan, M. J., Sakamoto, M. S., Davey, D. K., Hoffman, S. N., Keller, A. V., &amp; Jak, A. J. (2020). Associations between multiple remote mild TBIs and objective neuropsychological functioning and subjective symptoms in combat-exposed veterans.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(5), 491–505. </w:t>
      </w:r>
      <w:hyperlink r:id="rId483" w:history="1">
        <w:r w:rsidRPr="00DD3541">
          <w:rPr>
            <w:rFonts w:ascii="Times New Roman" w:eastAsia="Times New Roman" w:hAnsi="Times New Roman" w:cs="Times New Roman"/>
            <w:color w:val="0000FF"/>
            <w:sz w:val="24"/>
            <w:szCs w:val="24"/>
            <w:u w:val="single"/>
          </w:rPr>
          <w:t>https://doi.org/10.1093/arclin/acaa006</w:t>
        </w:r>
      </w:hyperlink>
    </w:p>
    <w:p w14:paraId="23A29C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Meyer, J. E., &amp; Arnett, P. A. (2015). A novel approach to classifying postconcussion symptoms: The application of a new framework to the Post-Concussion Symptom Scale.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(7), 764–775. </w:t>
      </w:r>
      <w:hyperlink r:id="rId484" w:history="1">
        <w:r w:rsidRPr="00DD3541">
          <w:rPr>
            <w:rFonts w:ascii="Times New Roman" w:eastAsia="Times New Roman" w:hAnsi="Times New Roman" w:cs="Times New Roman"/>
            <w:color w:val="0000FF"/>
            <w:sz w:val="24"/>
            <w:szCs w:val="24"/>
            <w:u w:val="single"/>
          </w:rPr>
          <w:t>https://doi.org/10.1080/13803395.2015.1060950</w:t>
        </w:r>
      </w:hyperlink>
    </w:p>
    <w:p w14:paraId="3063CD5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Meyer, J. E., Cadden, M. H., Roman, C. A. F., Ukueberuwa, D. M., Shapiro, M. D., &amp; Arnett, P. A. (2017). Normative data for a comprehensive neuropsychological test battery used in the assessment of sports-related concussion.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(2), 168–183.</w:t>
      </w:r>
    </w:p>
    <w:p w14:paraId="7FC92B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Merritt, V. C., Rabinowitz, A. R., &amp; Arnett, P. A. (2018). The influence of the apolipoprotein E (APOE) gene on subacute post-concussion neurocognitive performance in college athletes.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(1), 36–46. </w:t>
      </w:r>
      <w:hyperlink r:id="rId485" w:history="1">
        <w:r w:rsidRPr="00DD3541">
          <w:rPr>
            <w:rFonts w:ascii="Times New Roman" w:eastAsia="Times New Roman" w:hAnsi="Times New Roman" w:cs="Times New Roman"/>
            <w:color w:val="0000FF"/>
            <w:sz w:val="24"/>
            <w:szCs w:val="24"/>
            <w:u w:val="single"/>
          </w:rPr>
          <w:t>https://doi.org/10.1093/arclin/acx051</w:t>
        </w:r>
      </w:hyperlink>
    </w:p>
    <w:p w14:paraId="639467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Merz, Z. C., Wright, J. D., Vander Wal, J. S., &amp; Gfeller, J. D. (2018). A factor analytic investigation of the Mercy Evaluation of Multiple Sclerosis.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1431–1453. </w:t>
      </w:r>
      <w:hyperlink r:id="rId486" w:history="1">
        <w:r w:rsidRPr="00DD3541">
          <w:rPr>
            <w:rFonts w:ascii="Times New Roman" w:eastAsia="Times New Roman" w:hAnsi="Times New Roman" w:cs="Times New Roman"/>
            <w:color w:val="0000FF"/>
            <w:sz w:val="24"/>
            <w:szCs w:val="24"/>
            <w:u w:val="single"/>
          </w:rPr>
          <w:t>https://doi.org/10.1080/13854046.2018.1426786</w:t>
        </w:r>
      </w:hyperlink>
    </w:p>
    <w:p w14:paraId="4F59C7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Messerly, J., Soble, J. R., Webber, T. A., Alverson, W. A., Fullen, C., Kraemer, L. D., &amp; Marceaux, J. C. (2021). Evaluation of the classification accuracy of multiple performance validity tests in a mixed clinical sample.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727–736. </w:t>
      </w:r>
      <w:hyperlink r:id="rId487" w:history="1">
        <w:r w:rsidRPr="00DD3541">
          <w:rPr>
            <w:rFonts w:ascii="Times New Roman" w:eastAsia="Times New Roman" w:hAnsi="Times New Roman" w:cs="Times New Roman"/>
            <w:color w:val="0000FF"/>
            <w:sz w:val="24"/>
            <w:szCs w:val="24"/>
            <w:u w:val="single"/>
          </w:rPr>
          <w:t>https://doi.org/10.1080/23279095.2019.1698581</w:t>
        </w:r>
      </w:hyperlink>
    </w:p>
    <w:p w14:paraId="425635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Meyer, J. E., &amp; Arnett, P. A. (2015). Validation of the Affective Word List as a measure of verbal learning and memory.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(3), 316–324. </w:t>
      </w:r>
      <w:hyperlink r:id="rId488" w:history="1">
        <w:r w:rsidRPr="00DD3541">
          <w:rPr>
            <w:rFonts w:ascii="Times New Roman" w:eastAsia="Times New Roman" w:hAnsi="Times New Roman" w:cs="Times New Roman"/>
            <w:color w:val="0000FF"/>
            <w:sz w:val="24"/>
            <w:szCs w:val="24"/>
            <w:u w:val="single"/>
          </w:rPr>
          <w:t>https://doi.org/10.1080/13803395.2015.1012486</w:t>
        </w:r>
      </w:hyperlink>
    </w:p>
    <w:p w14:paraId="004472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Mez, J., Solomon, T. M., Daneshvar, D. H., Stein, T. D., &amp; McKee, A. C. (2016). Pathologically confirmed chronic traumatic encephalopathy in a 25-year-old former college football player. </w:t>
      </w:r>
      <w:r w:rsidRPr="00DD3541">
        <w:rPr>
          <w:rFonts w:ascii="Times New Roman" w:eastAsia="Times New Roman" w:hAnsi="Times New Roman" w:cs="Times New Roman"/>
          <w:i/>
          <w:iCs/>
          <w:sz w:val="24"/>
          <w:szCs w:val="24"/>
        </w:rPr>
        <w:t>JAMA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(3), 353–355. </w:t>
      </w:r>
      <w:hyperlink r:id="rId489" w:history="1">
        <w:r w:rsidRPr="00DD3541">
          <w:rPr>
            <w:rFonts w:ascii="Times New Roman" w:eastAsia="Times New Roman" w:hAnsi="Times New Roman" w:cs="Times New Roman"/>
            <w:color w:val="0000FF"/>
            <w:sz w:val="24"/>
            <w:szCs w:val="24"/>
            <w:u w:val="single"/>
          </w:rPr>
          <w:t>https://doi.org/10.1001/jamaneurol.2015.3998</w:t>
        </w:r>
      </w:hyperlink>
    </w:p>
    <w:p w14:paraId="5CE755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Michalopoulou, P. G., Lewis, S. W., Drake, R. J., Reichenberg, A., Emsley, R., Kalpakidou, A. K., Lees, J., Bobin, T., Gilleen, J. K., Pandina, G., Applegate, E., Wykes, T., &amp; Kapur, S. (2015). Modafinil combined with cognitive training: Pharmacological augmentation of cognitive training in schizophrenia.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1178–1189. </w:t>
      </w:r>
      <w:hyperlink r:id="rId490" w:history="1">
        <w:r w:rsidRPr="00DD3541">
          <w:rPr>
            <w:rFonts w:ascii="Times New Roman" w:eastAsia="Times New Roman" w:hAnsi="Times New Roman" w:cs="Times New Roman"/>
            <w:color w:val="0000FF"/>
            <w:sz w:val="24"/>
            <w:szCs w:val="24"/>
            <w:u w:val="single"/>
          </w:rPr>
          <w:t>https://doi.org/10.1016/j.euroneuro.2015.03.009</w:t>
        </w:r>
      </w:hyperlink>
    </w:p>
    <w:p w14:paraId="31D0CA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Migliore, S., Ghazaryan, A., Simonelli, I., Pasqualetti, P., Landi, D., Palmieri, M. G., Moffa, F., Rinaldi, P., Vernieri, F., &amp; Filippi, M. M. (2016). Validity of the minimal assessment of cognitive function in multiple sclerosis (MACFIMS) in the Italian population.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(8), 1261–1270. </w:t>
      </w:r>
      <w:hyperlink r:id="rId491" w:history="1">
        <w:r w:rsidRPr="00DD3541">
          <w:rPr>
            <w:rFonts w:ascii="Times New Roman" w:eastAsia="Times New Roman" w:hAnsi="Times New Roman" w:cs="Times New Roman"/>
            <w:color w:val="0000FF"/>
            <w:sz w:val="24"/>
            <w:szCs w:val="24"/>
            <w:u w:val="single"/>
          </w:rPr>
          <w:t>https://doi.org/10.1007/s10072-016-2578-x</w:t>
        </w:r>
      </w:hyperlink>
    </w:p>
    <w:p w14:paraId="31F03B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Mikos, A. E., Piryatinsky, I., Tremont, G., &amp; Malloy, P. F. (2013). The APOE ε4 allele is associated with increased frontally mediated neurobehavioral symptoms in amnestic MCI.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109–115. </w:t>
      </w:r>
      <w:hyperlink r:id="rId492" w:history="1">
        <w:r w:rsidRPr="00DD3541">
          <w:rPr>
            <w:rFonts w:ascii="Times New Roman" w:eastAsia="Times New Roman" w:hAnsi="Times New Roman" w:cs="Times New Roman"/>
            <w:color w:val="0000FF"/>
            <w:sz w:val="24"/>
            <w:szCs w:val="24"/>
            <w:u w:val="single"/>
          </w:rPr>
          <w:t>https://doi.org/10.1097/WAD.0b013e318266c6c3</w:t>
        </w:r>
      </w:hyperlink>
    </w:p>
    <w:p w14:paraId="6824EF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Miller, L. A., Galioto, R., Tremont, G., Davis, J., Bryant, K., Roth, J., LaFrance Jr., W. C., &amp; Blum, A. S. (2016). Cognitive impairment in older adults with epilepsy: Characterization and risk factor analysis.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56</w:t>
      </w:r>
      <w:r w:rsidRPr="00DD3541">
        <w:rPr>
          <w:rFonts w:ascii="Times New Roman" w:eastAsia="Times New Roman" w:hAnsi="Times New Roman" w:cs="Times New Roman"/>
          <w:sz w:val="24"/>
          <w:szCs w:val="24"/>
        </w:rPr>
        <w:t xml:space="preserve">, 113–117. </w:t>
      </w:r>
      <w:hyperlink r:id="rId493" w:history="1">
        <w:r w:rsidRPr="00DD3541">
          <w:rPr>
            <w:rFonts w:ascii="Times New Roman" w:eastAsia="Times New Roman" w:hAnsi="Times New Roman" w:cs="Times New Roman"/>
            <w:color w:val="0000FF"/>
            <w:sz w:val="24"/>
            <w:szCs w:val="24"/>
            <w:u w:val="single"/>
          </w:rPr>
          <w:t>https://doi.org/10.1016/j.yebeh.2016.01.011</w:t>
        </w:r>
      </w:hyperlink>
    </w:p>
    <w:p w14:paraId="6C0534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Miotto, E. C., Cinalli, F. Z., Serrao, V. T., Benute, G. G., Lucia, M. C. S., &amp; Scaff, M. (2010). Cognitive deficits in patients with mild to moderate traumatic brain injury. </w:t>
      </w:r>
      <w:r w:rsidRPr="00DD3541">
        <w:rPr>
          <w:rFonts w:ascii="Times New Roman" w:eastAsia="Times New Roman" w:hAnsi="Times New Roman" w:cs="Times New Roman"/>
          <w:i/>
          <w:iCs/>
          <w:sz w:val="24"/>
          <w:szCs w:val="24"/>
        </w:rPr>
        <w:t>Arquivos de Neuro-Psiquiatria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68</w:t>
      </w:r>
      <w:r w:rsidRPr="00DD3541">
        <w:rPr>
          <w:rFonts w:ascii="Times New Roman" w:eastAsia="Times New Roman" w:hAnsi="Times New Roman" w:cs="Times New Roman"/>
          <w:sz w:val="24"/>
          <w:szCs w:val="24"/>
        </w:rPr>
        <w:t xml:space="preserve">(6), 862–868. </w:t>
      </w:r>
      <w:hyperlink r:id="rId494" w:history="1">
        <w:r w:rsidRPr="00DD3541">
          <w:rPr>
            <w:rFonts w:ascii="Times New Roman" w:eastAsia="Times New Roman" w:hAnsi="Times New Roman" w:cs="Times New Roman"/>
            <w:color w:val="0000FF"/>
            <w:sz w:val="24"/>
            <w:szCs w:val="24"/>
            <w:u w:val="single"/>
          </w:rPr>
          <w:t>https://doi.org/10.1590/S0004-282X2010000600006</w:t>
        </w:r>
      </w:hyperlink>
    </w:p>
    <w:p w14:paraId="1EB930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Miskey, H. M., &amp; Gross, P. L. (2016). Neuropsychological assessment of a veteran with a large arachnoid cyst.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(6), 464–470. </w:t>
      </w:r>
      <w:hyperlink r:id="rId495" w:history="1">
        <w:r w:rsidRPr="00DD3541">
          <w:rPr>
            <w:rFonts w:ascii="Times New Roman" w:eastAsia="Times New Roman" w:hAnsi="Times New Roman" w:cs="Times New Roman"/>
            <w:color w:val="0000FF"/>
            <w:sz w:val="24"/>
            <w:szCs w:val="24"/>
            <w:u w:val="single"/>
          </w:rPr>
          <w:t>https://doi.org/10.1080/23279095.2015.1088853</w:t>
        </w:r>
      </w:hyperlink>
    </w:p>
    <w:p w14:paraId="4186CF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Moberget, T., Andersson, S., Lundar, T., Due-Tønnessen, B. J., Heldal, A., Endestad, T., &amp; Westlye, L. T. (2015). Long-term supratentorial brain structure and cognitive function following cerebellar tumour resections in childhood.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 218–231. </w:t>
      </w:r>
      <w:hyperlink r:id="rId496" w:history="1">
        <w:r w:rsidRPr="00DD3541">
          <w:rPr>
            <w:rFonts w:ascii="Times New Roman" w:eastAsia="Times New Roman" w:hAnsi="Times New Roman" w:cs="Times New Roman"/>
            <w:color w:val="0000FF"/>
            <w:sz w:val="24"/>
            <w:szCs w:val="24"/>
            <w:u w:val="single"/>
          </w:rPr>
          <w:t>https://doi.org/10.1016/j.neuropsychologia.2015.02.007</w:t>
        </w:r>
      </w:hyperlink>
    </w:p>
    <w:p w14:paraId="6BC9DD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Moghaddam, H. S., Shadloo, B., Shahkhah, H., Tafakhori, A., Haghshomar, M., Meshkat, S., &amp; Aghamollaii, V. (2021). Cognitive impairment in opium use disorder.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2021</w:t>
      </w:r>
      <w:r w:rsidRPr="00DD3541">
        <w:rPr>
          <w:rFonts w:ascii="Times New Roman" w:eastAsia="Times New Roman" w:hAnsi="Times New Roman" w:cs="Times New Roman"/>
          <w:sz w:val="24"/>
          <w:szCs w:val="24"/>
        </w:rPr>
        <w:t>.</w:t>
      </w:r>
    </w:p>
    <w:p w14:paraId="3A3A15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Mohn, C., Sundet, K., &amp; Rund, B. R. (2012). The Norwegian standardization of the MATRICS (Measurement and Treatment Research to Improve Cognition in Schizophrenia) Consensus Cognitive Battery.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(6), 667–677. </w:t>
      </w:r>
      <w:hyperlink r:id="rId497" w:history="1">
        <w:r w:rsidRPr="00DD3541">
          <w:rPr>
            <w:rFonts w:ascii="Times New Roman" w:eastAsia="Times New Roman" w:hAnsi="Times New Roman" w:cs="Times New Roman"/>
            <w:color w:val="0000FF"/>
            <w:sz w:val="24"/>
            <w:szCs w:val="24"/>
            <w:u w:val="single"/>
          </w:rPr>
          <w:t>https://doi.org/10.1080/13803395.2012.667792</w:t>
        </w:r>
      </w:hyperlink>
    </w:p>
    <w:p w14:paraId="6151F89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Mohn, C., Sundet, K., &amp; Rund, B. R. (2013). Standardisering av MATRICS Consensus Cognitive Battery (MCCB) for bruk i Norge. [The Norwegian standardization of the MATRICS Cognitive Consensus Battery (MCCB).]. </w:t>
      </w:r>
      <w:r w:rsidRPr="00DD3541">
        <w:rPr>
          <w:rFonts w:ascii="Times New Roman" w:eastAsia="Times New Roman" w:hAnsi="Times New Roman" w:cs="Times New Roman"/>
          <w:i/>
          <w:iCs/>
          <w:sz w:val="24"/>
          <w:szCs w:val="24"/>
        </w:rPr>
        <w:t>Tidsskrift for Norsk Psykologforening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(10), 989–991.</w:t>
      </w:r>
    </w:p>
    <w:p w14:paraId="20BA52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Mohn, C., &amp; Torgalsbøen, A.-K. (2018). Details of attention and learning change in first-episode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260</w:t>
      </w:r>
      <w:r w:rsidRPr="00DD3541">
        <w:rPr>
          <w:rFonts w:ascii="Times New Roman" w:eastAsia="Times New Roman" w:hAnsi="Times New Roman" w:cs="Times New Roman"/>
          <w:sz w:val="24"/>
          <w:szCs w:val="24"/>
        </w:rPr>
        <w:t xml:space="preserve">, 324–330. </w:t>
      </w:r>
      <w:hyperlink r:id="rId498" w:history="1">
        <w:r w:rsidRPr="00DD3541">
          <w:rPr>
            <w:rFonts w:ascii="Times New Roman" w:eastAsia="Times New Roman" w:hAnsi="Times New Roman" w:cs="Times New Roman"/>
            <w:color w:val="0000FF"/>
            <w:sz w:val="24"/>
            <w:szCs w:val="24"/>
            <w:u w:val="single"/>
          </w:rPr>
          <w:t>https://doi.org/10.1016/j.psychres.2017.12.001</w:t>
        </w:r>
      </w:hyperlink>
    </w:p>
    <w:p w14:paraId="2700D6E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 A., Durazzo, T. C., Abe, C., Gazdzinski, S., Pennington, D., Schmidt, T., &amp; Meyerhoff, D. J. (2014). Structural brain differences in alcohol-dependent individuals with and without comorbid substance dependence.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144</w:t>
      </w:r>
      <w:r w:rsidRPr="00DD3541">
        <w:rPr>
          <w:rFonts w:ascii="Times New Roman" w:eastAsia="Times New Roman" w:hAnsi="Times New Roman" w:cs="Times New Roman"/>
          <w:sz w:val="24"/>
          <w:szCs w:val="24"/>
        </w:rPr>
        <w:t xml:space="preserve">, 170–177. </w:t>
      </w:r>
      <w:hyperlink r:id="rId499" w:history="1">
        <w:r w:rsidRPr="00DD3541">
          <w:rPr>
            <w:rFonts w:ascii="Times New Roman" w:eastAsia="Times New Roman" w:hAnsi="Times New Roman" w:cs="Times New Roman"/>
            <w:color w:val="0000FF"/>
            <w:sz w:val="24"/>
            <w:szCs w:val="24"/>
            <w:u w:val="single"/>
          </w:rPr>
          <w:t>https://doi.org/10.1016/j.drugalcdep.2014.09.010</w:t>
        </w:r>
      </w:hyperlink>
    </w:p>
    <w:p w14:paraId="66417C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Mondragón-Maya, A., Flores-Medina, Y., Silva-Pereyra, J., Ramos-Mastache, D., Yáñez-Téllez, G., Escamilla-Orozco, R., &amp; Saracco-Álvarez, R. (2021). Neurocognition in bipolar and depressive schizoaffective disorder: A comparison with schizophrenia. </w:t>
      </w:r>
      <w:r w:rsidRPr="00DD3541">
        <w:rPr>
          <w:rFonts w:ascii="Times New Roman" w:eastAsia="Times New Roman" w:hAnsi="Times New Roman" w:cs="Times New Roman"/>
          <w:i/>
          <w:iCs/>
          <w:sz w:val="24"/>
          <w:szCs w:val="24"/>
        </w:rPr>
        <w:t>Neuropsychobiology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(1), 45–51. </w:t>
      </w:r>
      <w:hyperlink r:id="rId500" w:history="1">
        <w:r w:rsidRPr="00DD3541">
          <w:rPr>
            <w:rFonts w:ascii="Times New Roman" w:eastAsia="Times New Roman" w:hAnsi="Times New Roman" w:cs="Times New Roman"/>
            <w:color w:val="0000FF"/>
            <w:sz w:val="24"/>
            <w:szCs w:val="24"/>
            <w:u w:val="single"/>
          </w:rPr>
          <w:t>https://doi.org/10.1159/000508188</w:t>
        </w:r>
      </w:hyperlink>
    </w:p>
    <w:p w14:paraId="79434B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Montalvo, I., Llorens, M., Caparrós, L., Pamias, M., Torralbas, J., Giménez-Palop, O., Caixàs, A., Palao, D. J., &amp; Labad, J. (2018). Improvement in cognitive abilities following cabergoline treatment in patients with a prolactin-secreting pituitary adenoma. </w:t>
      </w:r>
      <w:r w:rsidRPr="00DD3541">
        <w:rPr>
          <w:rFonts w:ascii="Times New Roman" w:eastAsia="Times New Roman" w:hAnsi="Times New Roman" w:cs="Times New Roman"/>
          <w:i/>
          <w:iCs/>
          <w:sz w:val="24"/>
          <w:szCs w:val="24"/>
        </w:rPr>
        <w:t>International Clinical 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(2), 98–102.</w:t>
      </w:r>
    </w:p>
    <w:p w14:paraId="25BC638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Montalvo, I., Nadal, R., Armario, A., Gutiérrez-Zotes, A., Creus, M., Cabezas, Á., Solé, M., Algora, M. J., Sánchez-Gistau, V., Vilella, E., &amp; Labad, J. (2018). Sex differences in the relationship between prolactin levels and impaired processing speed in early psychosis. </w:t>
      </w:r>
      <w:r w:rsidRPr="00DD3541">
        <w:rPr>
          <w:rFonts w:ascii="Times New Roman" w:eastAsia="Times New Roman" w:hAnsi="Times New Roman" w:cs="Times New Roman"/>
          <w:i/>
          <w:iCs/>
          <w:sz w:val="24"/>
          <w:szCs w:val="24"/>
        </w:rPr>
        <w:t>Australian and New Zealand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52</w:t>
      </w:r>
      <w:r w:rsidRPr="00DD3541">
        <w:rPr>
          <w:rFonts w:ascii="Times New Roman" w:eastAsia="Times New Roman" w:hAnsi="Times New Roman" w:cs="Times New Roman"/>
          <w:sz w:val="24"/>
          <w:szCs w:val="24"/>
        </w:rPr>
        <w:t xml:space="preserve">(6), 585–595. </w:t>
      </w:r>
      <w:hyperlink r:id="rId501" w:history="1">
        <w:r w:rsidRPr="00DD3541">
          <w:rPr>
            <w:rFonts w:ascii="Times New Roman" w:eastAsia="Times New Roman" w:hAnsi="Times New Roman" w:cs="Times New Roman"/>
            <w:color w:val="0000FF"/>
            <w:sz w:val="24"/>
            <w:szCs w:val="24"/>
            <w:u w:val="single"/>
          </w:rPr>
          <w:t>https://doi.org/10.1177/0004867417744254</w:t>
        </w:r>
      </w:hyperlink>
    </w:p>
    <w:p w14:paraId="474306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Montero-Odasso, M., Pieruccini-Faria, F., Bartha, R., Black, S. E., Finger, E., Freedman, M., Greenberg, B., Grimes, D. A., Hegele, R. A., Hudson, C., Kleinstiver, P. W., Lang, A. E., Masellis, M., McLaughlin, P. M., Munoz, D. P., Strother, S., Swartz, R. H., Symons, S., Tartaglia, M. C., … McIlroy, W. (2017). Motor phenotype in neurodegenerative disorders: Gait and balance platform study design protocol for the Ontario Neurodegenerative Research Initiative (ONDRI).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59</w:t>
      </w:r>
      <w:r w:rsidRPr="00DD3541">
        <w:rPr>
          <w:rFonts w:ascii="Times New Roman" w:eastAsia="Times New Roman" w:hAnsi="Times New Roman" w:cs="Times New Roman"/>
          <w:sz w:val="24"/>
          <w:szCs w:val="24"/>
        </w:rPr>
        <w:t xml:space="preserve">(2), 707–721. </w:t>
      </w:r>
      <w:hyperlink r:id="rId502" w:history="1">
        <w:r w:rsidRPr="00DD3541">
          <w:rPr>
            <w:rFonts w:ascii="Times New Roman" w:eastAsia="Times New Roman" w:hAnsi="Times New Roman" w:cs="Times New Roman"/>
            <w:color w:val="0000FF"/>
            <w:sz w:val="24"/>
            <w:szCs w:val="24"/>
            <w:u w:val="single"/>
          </w:rPr>
          <w:t>https://doi.org/10.3233/JAD-170149</w:t>
        </w:r>
      </w:hyperlink>
    </w:p>
    <w:p w14:paraId="716837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Moore, D. J., Masliah, E., Rippeth, J. D., Gonzalez, R., Carey, C. L., Cherner, M., Ellis, R. J., Achim, C. L., Marcotte, T. D., Heaton, R. K., &amp; Grant, I. (2006). Cortical and subcortical neurodegeneration is associated with HIV neurocognitive impairment. </w:t>
      </w:r>
      <w:r w:rsidRPr="00DD3541">
        <w:rPr>
          <w:rFonts w:ascii="Times New Roman" w:eastAsia="Times New Roman" w:hAnsi="Times New Roman" w:cs="Times New Roman"/>
          <w:i/>
          <w:iCs/>
          <w:sz w:val="24"/>
          <w:szCs w:val="24"/>
        </w:rPr>
        <w:t>AIDS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879–887. </w:t>
      </w:r>
      <w:hyperlink r:id="rId503" w:history="1">
        <w:r w:rsidRPr="00DD3541">
          <w:rPr>
            <w:rFonts w:ascii="Times New Roman" w:eastAsia="Times New Roman" w:hAnsi="Times New Roman" w:cs="Times New Roman"/>
            <w:color w:val="0000FF"/>
            <w:sz w:val="24"/>
            <w:szCs w:val="24"/>
            <w:u w:val="single"/>
          </w:rPr>
          <w:t>https://doi.org/10.1097/01.aids.0000218552.69834.00</w:t>
        </w:r>
      </w:hyperlink>
    </w:p>
    <w:p w14:paraId="46289A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Moore, R. C., Campbell, L. M., Delgadillo, J. D., Paolillo, E. W., Sundermann, E. E., Holden, J., Schweitzer, P., Heaton, R. K., &amp; Swendsen, J. (2020). Smartphone-based measurement of executive function in older adults with and without HIV.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(4), 347–357. </w:t>
      </w:r>
      <w:hyperlink r:id="rId504" w:history="1">
        <w:r w:rsidRPr="00DD3541">
          <w:rPr>
            <w:rFonts w:ascii="Times New Roman" w:eastAsia="Times New Roman" w:hAnsi="Times New Roman" w:cs="Times New Roman"/>
            <w:color w:val="0000FF"/>
            <w:sz w:val="24"/>
            <w:szCs w:val="24"/>
            <w:u w:val="single"/>
          </w:rPr>
          <w:t>https://doi.org/10.1093/arclin/acz084</w:t>
        </w:r>
      </w:hyperlink>
    </w:p>
    <w:p w14:paraId="1EC5B9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Moore, R. C., Hussain, M. A., Watson, C. W.-M., Fazeli, P. L., Marquine, M. J., Yarns, B. C., Jeste, D. V., &amp; Moore, D. J. (2018). Grit and ambition are associated with better neurocognitive and everyday functioning among adults living with HIV.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(10), 3214–3225. </w:t>
      </w:r>
      <w:hyperlink r:id="rId505" w:history="1">
        <w:r w:rsidRPr="00DD3541">
          <w:rPr>
            <w:rFonts w:ascii="Times New Roman" w:eastAsia="Times New Roman" w:hAnsi="Times New Roman" w:cs="Times New Roman"/>
            <w:color w:val="0000FF"/>
            <w:sz w:val="24"/>
            <w:szCs w:val="24"/>
            <w:u w:val="single"/>
          </w:rPr>
          <w:t>https://doi.org/10.1007/s10461-018-2061-1</w:t>
        </w:r>
      </w:hyperlink>
    </w:p>
    <w:p w14:paraId="22629A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Morales-Muñoz, I., Jurado-Barba, R., Fernández-Guinea, S., Rodríguez-Jiménez, R., Jiménez-Arriero, M. Á., Criado, J. R., &amp; Rubio, G. (2016). Sensory gating deficits in first-episode psychosis: Evidence from neurophysiology, psychophysiology, and neuropsychology. </w:t>
      </w:r>
      <w:r w:rsidRPr="00DD3541">
        <w:rPr>
          <w:rFonts w:ascii="Times New Roman" w:eastAsia="Times New Roman" w:hAnsi="Times New Roman" w:cs="Times New Roman"/>
          <w:i/>
          <w:iCs/>
          <w:sz w:val="24"/>
          <w:szCs w:val="24"/>
        </w:rPr>
        <w:t>Journal of Nervous and Mental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204</w:t>
      </w:r>
      <w:r w:rsidRPr="00DD3541">
        <w:rPr>
          <w:rFonts w:ascii="Times New Roman" w:eastAsia="Times New Roman" w:hAnsi="Times New Roman" w:cs="Times New Roman"/>
          <w:sz w:val="24"/>
          <w:szCs w:val="24"/>
        </w:rPr>
        <w:t xml:space="preserve">(12), 877–884. </w:t>
      </w:r>
      <w:hyperlink r:id="rId506" w:history="1">
        <w:r w:rsidRPr="00DD3541">
          <w:rPr>
            <w:rFonts w:ascii="Times New Roman" w:eastAsia="Times New Roman" w:hAnsi="Times New Roman" w:cs="Times New Roman"/>
            <w:color w:val="0000FF"/>
            <w:sz w:val="24"/>
            <w:szCs w:val="24"/>
            <w:u w:val="single"/>
          </w:rPr>
          <w:t>https://doi.org/10.1097/NMD.0000000000000572</w:t>
        </w:r>
      </w:hyperlink>
    </w:p>
    <w:p w14:paraId="3BE0917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Mordecai, K. L., Rubin, L. H., &amp; Maki, P. M. (2008). Effects of menstrual cycle phase and oral contraceptive use on verbal memory. </w:t>
      </w:r>
      <w:r w:rsidRPr="00DD3541">
        <w:rPr>
          <w:rFonts w:ascii="Times New Roman" w:eastAsia="Times New Roman" w:hAnsi="Times New Roman" w:cs="Times New Roman"/>
          <w:i/>
          <w:iCs/>
          <w:sz w:val="24"/>
          <w:szCs w:val="24"/>
        </w:rPr>
        <w:t>Hormones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54</w:t>
      </w:r>
      <w:r w:rsidRPr="00DD3541">
        <w:rPr>
          <w:rFonts w:ascii="Times New Roman" w:eastAsia="Times New Roman" w:hAnsi="Times New Roman" w:cs="Times New Roman"/>
          <w:sz w:val="24"/>
          <w:szCs w:val="24"/>
        </w:rPr>
        <w:t xml:space="preserve">(2), 286–293. </w:t>
      </w:r>
      <w:hyperlink r:id="rId507" w:history="1">
        <w:r w:rsidRPr="00DD3541">
          <w:rPr>
            <w:rFonts w:ascii="Times New Roman" w:eastAsia="Times New Roman" w:hAnsi="Times New Roman" w:cs="Times New Roman"/>
            <w:color w:val="0000FF"/>
            <w:sz w:val="24"/>
            <w:szCs w:val="24"/>
            <w:u w:val="single"/>
          </w:rPr>
          <w:t>https://doi.org/10.1016/j.yhbeh.2008.03.006</w:t>
        </w:r>
      </w:hyperlink>
    </w:p>
    <w:p w14:paraId="313A170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Morere, D. A., Hall, W. C., &amp; Allen, T. (2012). Measures of visuospatial ability. In </w:t>
      </w:r>
      <w:r w:rsidRPr="00DD3541">
        <w:rPr>
          <w:rFonts w:ascii="Times New Roman" w:eastAsia="Times New Roman" w:hAnsi="Times New Roman" w:cs="Times New Roman"/>
          <w:i/>
          <w:iCs/>
          <w:sz w:val="24"/>
          <w:szCs w:val="24"/>
        </w:rPr>
        <w:t>Assessing literacy in deaf individuals: Neurocognitive measurement and predictors.</w:t>
      </w:r>
      <w:r w:rsidRPr="00DD3541">
        <w:rPr>
          <w:rFonts w:ascii="Times New Roman" w:eastAsia="Times New Roman" w:hAnsi="Times New Roman" w:cs="Times New Roman"/>
          <w:sz w:val="24"/>
          <w:szCs w:val="24"/>
        </w:rPr>
        <w:t xml:space="preserve"> (pp. 59–73). Springer Science + Business Media. </w:t>
      </w:r>
      <w:hyperlink r:id="rId508" w:history="1">
        <w:r w:rsidRPr="00DD3541">
          <w:rPr>
            <w:rFonts w:ascii="Times New Roman" w:eastAsia="Times New Roman" w:hAnsi="Times New Roman" w:cs="Times New Roman"/>
            <w:color w:val="0000FF"/>
            <w:sz w:val="24"/>
            <w:szCs w:val="24"/>
            <w:u w:val="single"/>
          </w:rPr>
          <w:t>https://doi.org/10.1007/978-1-4614-5269-0_4</w:t>
        </w:r>
      </w:hyperlink>
    </w:p>
    <w:p w14:paraId="1C91CD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Morgan, E. E., Iudicello, J. E., Cattie, J. E., Blackstone, K., Grant, I., &amp; Woods, S. P. (2015). Neurocognitive impairment is associated with lower health literacy among persons living with HIV infection.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(1), 166–177. </w:t>
      </w:r>
      <w:hyperlink r:id="rId509" w:history="1">
        <w:r w:rsidRPr="00DD3541">
          <w:rPr>
            <w:rFonts w:ascii="Times New Roman" w:eastAsia="Times New Roman" w:hAnsi="Times New Roman" w:cs="Times New Roman"/>
            <w:color w:val="0000FF"/>
            <w:sz w:val="24"/>
            <w:szCs w:val="24"/>
            <w:u w:val="single"/>
          </w:rPr>
          <w:t>https://doi.org/10.1007/s10461-014-0851-7</w:t>
        </w:r>
      </w:hyperlink>
    </w:p>
    <w:p w14:paraId="208726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Morgan, E. E., Woods, S. P., Letendre, S. L., Franklin, D. R., Bloss, C., Goate, A., Heaton, R. K., Collier, A. C., Marra, C. M., Gelman, B. B., McArthur, J. C., Morgello, S., Simpson, D. M., McCutchan, J. A., Ellis, R. J., Abramson, I., Gamst, A., Fennema-Notestine, C., Smith, D. M., … Clifford, D. B. (2013). Apolipoprotein E4 genotype does not increase risk of HIV-associated neurocognitive disorders.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(2), 150–156. </w:t>
      </w:r>
      <w:hyperlink r:id="rId510" w:history="1">
        <w:r w:rsidRPr="00DD3541">
          <w:rPr>
            <w:rFonts w:ascii="Times New Roman" w:eastAsia="Times New Roman" w:hAnsi="Times New Roman" w:cs="Times New Roman"/>
            <w:color w:val="0000FF"/>
            <w:sz w:val="24"/>
            <w:szCs w:val="24"/>
            <w:u w:val="single"/>
          </w:rPr>
          <w:t>https://doi.org/10.1007/s13365-013-0152-3</w:t>
        </w:r>
      </w:hyperlink>
    </w:p>
    <w:p w14:paraId="7BD1C1D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Morgan, E. E., Woods, S. P., Rooney, A., Perry, W., Grant, I., &amp; Letendre, S. L. (2012). Intra-individual variability across neurocognitive domains in chronic hepatitis C infection: Elevated dispersion is associated with serostatus and unemployment risk.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(4), 654–674. </w:t>
      </w:r>
      <w:hyperlink r:id="rId511" w:history="1">
        <w:r w:rsidRPr="00DD3541">
          <w:rPr>
            <w:rFonts w:ascii="Times New Roman" w:eastAsia="Times New Roman" w:hAnsi="Times New Roman" w:cs="Times New Roman"/>
            <w:color w:val="0000FF"/>
            <w:sz w:val="24"/>
            <w:szCs w:val="24"/>
            <w:u w:val="single"/>
          </w:rPr>
          <w:t>https://doi.org/10.1080/13854046.2012.680912</w:t>
        </w:r>
      </w:hyperlink>
    </w:p>
    <w:p w14:paraId="3906B9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Morin, R. T., Insel, P., Nelson, C., Butters, M., Bickford, D., Landau, S., Saykin, A., Weiner, M., &amp; Mackin, R. S. (2019). Latent classes of cognitive functioning among depressed older adults without dementia.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811–820. </w:t>
      </w:r>
      <w:hyperlink r:id="rId512" w:history="1">
        <w:r w:rsidRPr="00DD3541">
          <w:rPr>
            <w:rFonts w:ascii="Times New Roman" w:eastAsia="Times New Roman" w:hAnsi="Times New Roman" w:cs="Times New Roman"/>
            <w:color w:val="0000FF"/>
            <w:sz w:val="24"/>
            <w:szCs w:val="24"/>
            <w:u w:val="single"/>
          </w:rPr>
          <w:t>https://doi.org/10.1017/S1355617719000596</w:t>
        </w:r>
      </w:hyperlink>
    </w:p>
    <w:p w14:paraId="51F57D6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Morrow, S. A., Rosehart, H., Sener, A., &amp; Welk, B. (2018). Anti-cholinergic medications for bladder dysfunction worsen cognition in persons with multiple sclerosis.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385</w:t>
      </w:r>
      <w:r w:rsidRPr="00DD3541">
        <w:rPr>
          <w:rFonts w:ascii="Times New Roman" w:eastAsia="Times New Roman" w:hAnsi="Times New Roman" w:cs="Times New Roman"/>
          <w:sz w:val="24"/>
          <w:szCs w:val="24"/>
        </w:rPr>
        <w:t xml:space="preserve">, 39–44. </w:t>
      </w:r>
      <w:hyperlink r:id="rId513" w:history="1">
        <w:r w:rsidRPr="00DD3541">
          <w:rPr>
            <w:rFonts w:ascii="Times New Roman" w:eastAsia="Times New Roman" w:hAnsi="Times New Roman" w:cs="Times New Roman"/>
            <w:color w:val="0000FF"/>
            <w:sz w:val="24"/>
            <w:szCs w:val="24"/>
            <w:u w:val="single"/>
          </w:rPr>
          <w:t>https://doi.org/10.1016/j.jns.2017.11.028</w:t>
        </w:r>
      </w:hyperlink>
    </w:p>
    <w:p w14:paraId="51D827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Mosti, C. B., Rog, L. A., &amp; Fink, J. W. (2019). Differentiating mild cognitive impairment and cognitive changes of normal aging.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445–463. </w:t>
      </w:r>
      <w:hyperlink r:id="rId514" w:history="1">
        <w:r w:rsidRPr="00DD3541">
          <w:rPr>
            <w:rFonts w:ascii="Times New Roman" w:eastAsia="Times New Roman" w:hAnsi="Times New Roman" w:cs="Times New Roman"/>
            <w:color w:val="0000FF"/>
            <w:sz w:val="24"/>
            <w:szCs w:val="24"/>
            <w:u w:val="single"/>
          </w:rPr>
          <w:t>https://doi.org/10.1007/978-3-319-93497-6_28</w:t>
        </w:r>
      </w:hyperlink>
    </w:p>
    <w:p w14:paraId="6C616FC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Motl, R. W., Gappmaier, E., Nelson, K., &amp; Benedict, R. H. B. (2011). Physical activity and cognitive function in multiple sclerosis. </w:t>
      </w:r>
      <w:r w:rsidRPr="00DD3541">
        <w:rPr>
          <w:rFonts w:ascii="Times New Roman" w:eastAsia="Times New Roman" w:hAnsi="Times New Roman" w:cs="Times New Roman"/>
          <w:i/>
          <w:iCs/>
          <w:sz w:val="24"/>
          <w:szCs w:val="24"/>
        </w:rPr>
        <w:t>Journal of Sport &amp; Exercise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(5), 734–741.</w:t>
      </w:r>
    </w:p>
    <w:p w14:paraId="710B1D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Mucci, A., Galderisi, S., Green, M. F., Nuechterlein, K., Rucci, P., Gibertoni, D., Rossi, A., Rocca, P., Bertolino, A., Bucci, P., Hellemann, G., Spisto, M., Palumbo, D., Aguglia, E., Amodeo, G., Amore, M., Bellomo, A., Brugnoli, R., Carpiniello, B., … Maj, M. (2018). Familial aggregation of MATRICS Consensus Cognitive Battery scores in a large sample of outpatients with schizophrenia and their unaffected relatives.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(8), 1359–1366. </w:t>
      </w:r>
      <w:hyperlink r:id="rId515" w:history="1">
        <w:r w:rsidRPr="00DD3541">
          <w:rPr>
            <w:rFonts w:ascii="Times New Roman" w:eastAsia="Times New Roman" w:hAnsi="Times New Roman" w:cs="Times New Roman"/>
            <w:color w:val="0000FF"/>
            <w:sz w:val="24"/>
            <w:szCs w:val="24"/>
            <w:u w:val="single"/>
          </w:rPr>
          <w:t>https://doi.org/10.1017/S0033291717002902</w:t>
        </w:r>
      </w:hyperlink>
    </w:p>
    <w:p w14:paraId="52807E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Muharib, E., Heinrichs, R. W., Miles, A., Pinnock, F., Vaz, S. M., &amp; Ammari, N. (2014). Community outcome in cognitively normal schizophrenia patients.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(8), 805–811. </w:t>
      </w:r>
      <w:hyperlink r:id="rId516" w:history="1">
        <w:r w:rsidRPr="00DD3541">
          <w:rPr>
            <w:rFonts w:ascii="Times New Roman" w:eastAsia="Times New Roman" w:hAnsi="Times New Roman" w:cs="Times New Roman"/>
            <w:color w:val="0000FF"/>
            <w:sz w:val="24"/>
            <w:szCs w:val="24"/>
            <w:u w:val="single"/>
          </w:rPr>
          <w:t>https://doi.org/10.1017/S1355617714000629</w:t>
        </w:r>
      </w:hyperlink>
    </w:p>
    <w:p w14:paraId="267C20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Mungas, D., Heaton, R., Tulsky, D., Zelazo, P. D., Slotkin, J., Blitz, D., Lai, J.-S., &amp; Gershon, R. (2014). Factor structure, convergent validity, and discriminant validity of the NIH Toolbox Cognitive Health Battery (NIHTB-CHB) in adults.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579–587. </w:t>
      </w:r>
      <w:hyperlink r:id="rId517" w:history="1">
        <w:r w:rsidRPr="00DD3541">
          <w:rPr>
            <w:rFonts w:ascii="Times New Roman" w:eastAsia="Times New Roman" w:hAnsi="Times New Roman" w:cs="Times New Roman"/>
            <w:color w:val="0000FF"/>
            <w:sz w:val="24"/>
            <w:szCs w:val="24"/>
            <w:u w:val="single"/>
          </w:rPr>
          <w:t>https://doi.org/10.1017/S1355617714000307</w:t>
        </w:r>
      </w:hyperlink>
    </w:p>
    <w:p w14:paraId="02F4FE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Murphy, K. J., Rich, J. B., &amp; Troyer, A. K. (2006). Verbal fluency patterns in amnestic mild cognitive impairment are characteristic of Alzheimer’s type dementia.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(4), 570–574. </w:t>
      </w:r>
      <w:hyperlink r:id="rId518" w:history="1">
        <w:r w:rsidRPr="00DD3541">
          <w:rPr>
            <w:rFonts w:ascii="Times New Roman" w:eastAsia="Times New Roman" w:hAnsi="Times New Roman" w:cs="Times New Roman"/>
            <w:color w:val="0000FF"/>
            <w:sz w:val="24"/>
            <w:szCs w:val="24"/>
            <w:u w:val="single"/>
          </w:rPr>
          <w:t>https://doi.org/10.1017/S1355617706060590</w:t>
        </w:r>
      </w:hyperlink>
    </w:p>
    <w:p w14:paraId="0BDC9BC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Murphy, K. J., Troyer, A. K., Levine, B., &amp; Moscovitch, M. (2008). Episodic, but not semantic, autobiographical memory is reduced in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(13), 3116–3123. </w:t>
      </w:r>
      <w:hyperlink r:id="rId519" w:history="1">
        <w:r w:rsidRPr="00DD3541">
          <w:rPr>
            <w:rFonts w:ascii="Times New Roman" w:eastAsia="Times New Roman" w:hAnsi="Times New Roman" w:cs="Times New Roman"/>
            <w:color w:val="0000FF"/>
            <w:sz w:val="24"/>
            <w:szCs w:val="24"/>
            <w:u w:val="single"/>
          </w:rPr>
          <w:t>https://doi.org/10.1016/j.neuropsychologia.2008.07.004</w:t>
        </w:r>
      </w:hyperlink>
    </w:p>
    <w:p w14:paraId="29501CD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Murray, A. M., Tupper, D. E., Knopman, D. S., Gilbertson, D. T., Pederson, S. L., Li, S., Smith, G. E., Hochhalter, A. K., Collins, A. J., &amp; Kane, R. L. (2006). Cognitive impairment in hemodialysis patients is common.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67</w:t>
      </w:r>
      <w:r w:rsidRPr="00DD3541">
        <w:rPr>
          <w:rFonts w:ascii="Times New Roman" w:eastAsia="Times New Roman" w:hAnsi="Times New Roman" w:cs="Times New Roman"/>
          <w:sz w:val="24"/>
          <w:szCs w:val="24"/>
        </w:rPr>
        <w:t xml:space="preserve">(2), 216–223. </w:t>
      </w:r>
      <w:hyperlink r:id="rId520" w:history="1">
        <w:r w:rsidRPr="00DD3541">
          <w:rPr>
            <w:rFonts w:ascii="Times New Roman" w:eastAsia="Times New Roman" w:hAnsi="Times New Roman" w:cs="Times New Roman"/>
            <w:color w:val="0000FF"/>
            <w:sz w:val="24"/>
            <w:szCs w:val="24"/>
            <w:u w:val="single"/>
          </w:rPr>
          <w:t>https://doi.org/10.1212/01.wnl.0000225182.15532.40</w:t>
        </w:r>
      </w:hyperlink>
    </w:p>
    <w:p w14:paraId="016E8F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Na, S., Fernandes, M. A., Ioachimescu, A. G., &amp; Penna, S. (2020). Neuropsychological and emotional functioning in patients with Cushing’s syndrome.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2020</w:t>
      </w:r>
      <w:r w:rsidRPr="00DD3541">
        <w:rPr>
          <w:rFonts w:ascii="Times New Roman" w:eastAsia="Times New Roman" w:hAnsi="Times New Roman" w:cs="Times New Roman"/>
          <w:sz w:val="24"/>
          <w:szCs w:val="24"/>
        </w:rPr>
        <w:t xml:space="preserve">. </w:t>
      </w:r>
      <w:hyperlink r:id="rId521" w:history="1">
        <w:r w:rsidRPr="00DD3541">
          <w:rPr>
            <w:rFonts w:ascii="Times New Roman" w:eastAsia="Times New Roman" w:hAnsi="Times New Roman" w:cs="Times New Roman"/>
            <w:color w:val="0000FF"/>
            <w:sz w:val="24"/>
            <w:szCs w:val="24"/>
            <w:u w:val="single"/>
          </w:rPr>
          <w:t>https://doi.org/10.1155/2020/4064370</w:t>
        </w:r>
      </w:hyperlink>
    </w:p>
    <w:p w14:paraId="098CAF4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Narvaez, J. M., Twamley, E. W., McKibbin, C. L., Heaton, R. K., &amp; Patterson, T. L. (2008). Subjective and objective quality of life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98</w:t>
      </w:r>
      <w:r w:rsidRPr="00DD3541">
        <w:rPr>
          <w:rFonts w:ascii="Times New Roman" w:eastAsia="Times New Roman" w:hAnsi="Times New Roman" w:cs="Times New Roman"/>
          <w:sz w:val="24"/>
          <w:szCs w:val="24"/>
        </w:rPr>
        <w:t xml:space="preserve">(1–3), 201–208. </w:t>
      </w:r>
      <w:hyperlink r:id="rId522" w:history="1">
        <w:r w:rsidRPr="00DD3541">
          <w:rPr>
            <w:rFonts w:ascii="Times New Roman" w:eastAsia="Times New Roman" w:hAnsi="Times New Roman" w:cs="Times New Roman"/>
            <w:color w:val="0000FF"/>
            <w:sz w:val="24"/>
            <w:szCs w:val="24"/>
            <w:u w:val="single"/>
          </w:rPr>
          <w:t>https://doi.org/10.1016/j.schres.2007.09.001</w:t>
        </w:r>
      </w:hyperlink>
    </w:p>
    <w:p w14:paraId="752DB4D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Nelson, N. W., Hoelzle, J. B., McGuire, K. A., Ferrier-Auerbach, A. G., Charlesworth, M. J., &amp; Sponheim, S. R. (2011). Neuropsychological evaluation of blast-related concussion: Illustrating the challenges and complexities through OEF/OIF case studies.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(5), 511–525. </w:t>
      </w:r>
      <w:hyperlink r:id="rId523" w:history="1">
        <w:r w:rsidRPr="00DD3541">
          <w:rPr>
            <w:rFonts w:ascii="Times New Roman" w:eastAsia="Times New Roman" w:hAnsi="Times New Roman" w:cs="Times New Roman"/>
            <w:color w:val="0000FF"/>
            <w:sz w:val="24"/>
            <w:szCs w:val="24"/>
            <w:u w:val="single"/>
          </w:rPr>
          <w:t>https://doi.org/10.3109/02699052.2011.558040</w:t>
        </w:r>
      </w:hyperlink>
    </w:p>
    <w:p w14:paraId="757F68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Nelson, N. W., Lamberty, G. J., Sim, A. H., Doane, B. M., &amp; Vanderploeg, R. D. (2012). Traumatic brain injury in veterans. In </w:t>
      </w:r>
      <w:r w:rsidRPr="00DD3541">
        <w:rPr>
          <w:rFonts w:ascii="Times New Roman" w:eastAsia="Times New Roman" w:hAnsi="Times New Roman" w:cs="Times New Roman"/>
          <w:i/>
          <w:iCs/>
          <w:sz w:val="24"/>
          <w:szCs w:val="24"/>
        </w:rPr>
        <w:t>Neuropsychological practice with veterans.</w:t>
      </w:r>
      <w:r w:rsidRPr="00DD3541">
        <w:rPr>
          <w:rFonts w:ascii="Times New Roman" w:eastAsia="Times New Roman" w:hAnsi="Times New Roman" w:cs="Times New Roman"/>
          <w:sz w:val="24"/>
          <w:szCs w:val="24"/>
        </w:rPr>
        <w:t xml:space="preserve"> (pp. 101–144). Springer Publishing Co.</w:t>
      </w:r>
    </w:p>
    <w:p w14:paraId="33DCED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Niccolai, C., Portaccio, E., Goretti, B., Hakiki, B., Giannini, M., Pastò, L., Righini, I., Falautano, M., Minacapelli, E., Martinelli, V., Incerti, C., Nocentini, U., Fenu, G., Cocco, E., Marrosu, M. G., Garofalo, E., Ambra, F. I., Maddestra, M., Consalvo, M., … Amato, M. P. (2015). A comparison of the brief international cognitive assessment for multiple sclerosis and the brief repeatable battery in multiple sclerosis patients.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w:t>
      </w:r>
    </w:p>
    <w:p w14:paraId="3D97114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Nichols, S. L., Bethel, J., Garvie, P. A., Patton, D. E., Thornton, S., G., B., MD, Ren, W., Westat, M.-W., Puga, A., &amp; Woods, S. P. (2013). Neurocognitive functioning in antiretroviral therapy–naïve youth with behaviorally acquired human immunodeficiency virus. </w:t>
      </w:r>
      <w:r w:rsidRPr="00DD3541">
        <w:rPr>
          <w:rFonts w:ascii="Times New Roman" w:eastAsia="Times New Roman" w:hAnsi="Times New Roman" w:cs="Times New Roman"/>
          <w:i/>
          <w:iCs/>
          <w:sz w:val="24"/>
          <w:szCs w:val="24"/>
        </w:rPr>
        <w:t>Journal of Adolescent Health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53</w:t>
      </w:r>
      <w:r w:rsidRPr="00DD3541">
        <w:rPr>
          <w:rFonts w:ascii="Times New Roman" w:eastAsia="Times New Roman" w:hAnsi="Times New Roman" w:cs="Times New Roman"/>
          <w:sz w:val="24"/>
          <w:szCs w:val="24"/>
        </w:rPr>
        <w:t>, 763–771.</w:t>
      </w:r>
    </w:p>
    <w:p w14:paraId="677F1E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Nikolakaros, G., Ilonen, T., Kurki, T., Paju, J., Papageorgiou, S. G., &amp; Vataja, R. (2016). Non-alcoholic Korsakoff syndrome in psychiatric patients with a history of undiagnosed Wernicke’s encephalopathy.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370</w:t>
      </w:r>
      <w:r w:rsidRPr="00DD3541">
        <w:rPr>
          <w:rFonts w:ascii="Times New Roman" w:eastAsia="Times New Roman" w:hAnsi="Times New Roman" w:cs="Times New Roman"/>
          <w:sz w:val="24"/>
          <w:szCs w:val="24"/>
        </w:rPr>
        <w:t xml:space="preserve">, 296–302. </w:t>
      </w:r>
      <w:hyperlink r:id="rId524" w:history="1">
        <w:r w:rsidRPr="00DD3541">
          <w:rPr>
            <w:rFonts w:ascii="Times New Roman" w:eastAsia="Times New Roman" w:hAnsi="Times New Roman" w:cs="Times New Roman"/>
            <w:color w:val="0000FF"/>
            <w:sz w:val="24"/>
            <w:szCs w:val="24"/>
            <w:u w:val="single"/>
          </w:rPr>
          <w:t>https://doi.org/10.1016/j.jns.2016.09.025</w:t>
        </w:r>
      </w:hyperlink>
    </w:p>
    <w:p w14:paraId="12D4F1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Nitzburg, G. C., DeRosse, P., Burdick, K. E., Peters, B. D., Gopin, C. B., &amp; Malhotra, A. K. (2014). MATRICS cognitive consensus battery (MCCB) performance in children, adolescents, and young adults.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152</w:t>
      </w:r>
      <w:r w:rsidRPr="00DD3541">
        <w:rPr>
          <w:rFonts w:ascii="Times New Roman" w:eastAsia="Times New Roman" w:hAnsi="Times New Roman" w:cs="Times New Roman"/>
          <w:sz w:val="24"/>
          <w:szCs w:val="24"/>
        </w:rPr>
        <w:t xml:space="preserve">(1), 223–228. </w:t>
      </w:r>
      <w:hyperlink r:id="rId525" w:history="1">
        <w:r w:rsidRPr="00DD3541">
          <w:rPr>
            <w:rFonts w:ascii="Times New Roman" w:eastAsia="Times New Roman" w:hAnsi="Times New Roman" w:cs="Times New Roman"/>
            <w:color w:val="0000FF"/>
            <w:sz w:val="24"/>
            <w:szCs w:val="24"/>
            <w:u w:val="single"/>
          </w:rPr>
          <w:t>https://doi.org/10.1016/j.schres.2013.11.023</w:t>
        </w:r>
      </w:hyperlink>
    </w:p>
    <w:p w14:paraId="0E48804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Noda, Y., Daskalakis, Z. J., Downar, J., Croarkin, P. E., Fitzgerald, P. B., &amp; Blumberger, D. M. (2014). Magnetic seizure therapy in an adolescent with refractory bipolar depression: A case report.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w:t>
      </w:r>
    </w:p>
    <w:p w14:paraId="0E6DAB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Norman, M. A., Moore, D. J., Taylor, M., Franklin Jr., D., Cysique, L., Ake, C., Lazarretto, D., Vaida, F., &amp; Heaton, R. K. (2011). Demographically corrected norms for African Americans and Caucasians on the Hopkins Verbal Learning Test–Revised, Brief Visuospatial Memory Test–Revised, Stroop Color and Word Test, and Wisconsin Card Sorting Test 64-card version.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793–804. </w:t>
      </w:r>
      <w:hyperlink r:id="rId526" w:history="1">
        <w:r w:rsidRPr="00DD3541">
          <w:rPr>
            <w:rFonts w:ascii="Times New Roman" w:eastAsia="Times New Roman" w:hAnsi="Times New Roman" w:cs="Times New Roman"/>
            <w:color w:val="0000FF"/>
            <w:sz w:val="24"/>
            <w:szCs w:val="24"/>
            <w:u w:val="single"/>
          </w:rPr>
          <w:t>https://doi.org/10.1080/13803395.2011.559157</w:t>
        </w:r>
      </w:hyperlink>
    </w:p>
    <w:p w14:paraId="205F4F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Nourbakhsh, B., Julian, L., &amp; Waubant, E. (2016). Fatigue and depression predict quality of life in patients with early multiple sclerosis: A longitudinal study. </w:t>
      </w:r>
      <w:r w:rsidRPr="00DD3541">
        <w:rPr>
          <w:rFonts w:ascii="Times New Roman" w:eastAsia="Times New Roman" w:hAnsi="Times New Roman" w:cs="Times New Roman"/>
          <w:i/>
          <w:iCs/>
          <w:sz w:val="24"/>
          <w:szCs w:val="24"/>
        </w:rPr>
        <w:t>European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(9), 1482–1486. </w:t>
      </w:r>
      <w:hyperlink r:id="rId527" w:history="1">
        <w:r w:rsidRPr="00DD3541">
          <w:rPr>
            <w:rFonts w:ascii="Times New Roman" w:eastAsia="Times New Roman" w:hAnsi="Times New Roman" w:cs="Times New Roman"/>
            <w:color w:val="0000FF"/>
            <w:sz w:val="24"/>
            <w:szCs w:val="24"/>
            <w:u w:val="single"/>
          </w:rPr>
          <w:t>https://doi.org/10.1111/ene.13102</w:t>
        </w:r>
      </w:hyperlink>
    </w:p>
    <w:p w14:paraId="0366C6B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Nucci, M. P., Lukasova, K., Sato, J. R., &amp; Amaro Jr., E. (2017). Brain injury after moderate drowning: Subtle alterations detected by functional magnetic resonance imaging.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(5), 1412–1421. </w:t>
      </w:r>
      <w:hyperlink r:id="rId528" w:history="1">
        <w:r w:rsidRPr="00DD3541">
          <w:rPr>
            <w:rFonts w:ascii="Times New Roman" w:eastAsia="Times New Roman" w:hAnsi="Times New Roman" w:cs="Times New Roman"/>
            <w:color w:val="0000FF"/>
            <w:sz w:val="24"/>
            <w:szCs w:val="24"/>
            <w:u w:val="single"/>
          </w:rPr>
          <w:t>https://doi.org/10.1007/s11682-016-9619-1</w:t>
        </w:r>
      </w:hyperlink>
    </w:p>
    <w:p w14:paraId="18E101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Nucci, M. P., Lukasova, K., Vieira, G., Sato, J. R., &amp; Amaro Júnior, E. (2018). Cognitive performance in transient global hypoxic brain injury due to moderate drowning.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(5), 462–472. </w:t>
      </w:r>
      <w:hyperlink r:id="rId529" w:history="1">
        <w:r w:rsidRPr="00DD3541">
          <w:rPr>
            <w:rFonts w:ascii="Times New Roman" w:eastAsia="Times New Roman" w:hAnsi="Times New Roman" w:cs="Times New Roman"/>
            <w:color w:val="0000FF"/>
            <w:sz w:val="24"/>
            <w:szCs w:val="24"/>
            <w:u w:val="single"/>
          </w:rPr>
          <w:t>https://doi.org/10.1080/13803395.2017.1371674</w:t>
        </w:r>
      </w:hyperlink>
    </w:p>
    <w:p w14:paraId="0B14304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Nuechterlein, K. H., Subotnik, K. L., Ventura, J., Green, M. F., Gretchen-Doorly, D., &amp; Asarnow, R. F. (2012). The puzzle of schizophrenia: Tracking the core role of cognitive deficits. </w:t>
      </w:r>
      <w:r w:rsidRPr="00DD3541">
        <w:rPr>
          <w:rFonts w:ascii="Times New Roman" w:eastAsia="Times New Roman" w:hAnsi="Times New Roman" w:cs="Times New Roman"/>
          <w:i/>
          <w:iCs/>
          <w:sz w:val="24"/>
          <w:szCs w:val="24"/>
        </w:rPr>
        <w:t>Development and Psychopathology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(2), 529–536. </w:t>
      </w:r>
      <w:hyperlink r:id="rId530" w:history="1">
        <w:r w:rsidRPr="00DD3541">
          <w:rPr>
            <w:rFonts w:ascii="Times New Roman" w:eastAsia="Times New Roman" w:hAnsi="Times New Roman" w:cs="Times New Roman"/>
            <w:color w:val="0000FF"/>
            <w:sz w:val="24"/>
            <w:szCs w:val="24"/>
            <w:u w:val="single"/>
          </w:rPr>
          <w:t>https://doi.org/10.1017/S0954579412000132</w:t>
        </w:r>
      </w:hyperlink>
    </w:p>
    <w:p w14:paraId="208CD05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Oeltzschner, G., Wijtenburg, S. A., Mikkelsen, M., Edden, R. A. E., Barker, P. B., Joo, J. H., Leoutsakos, J.-M. S., Rowland, L. M., Workman, C. I., &amp; Smith, G. S. (2019). Neurometabolites and associations with cognitive deficits in mild cognitive impairment: A magnetic resonance spectroscopy study at 7 Tesla.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 211–218. </w:t>
      </w:r>
      <w:hyperlink r:id="rId531" w:history="1">
        <w:r w:rsidRPr="00DD3541">
          <w:rPr>
            <w:rFonts w:ascii="Times New Roman" w:eastAsia="Times New Roman" w:hAnsi="Times New Roman" w:cs="Times New Roman"/>
            <w:color w:val="0000FF"/>
            <w:sz w:val="24"/>
            <w:szCs w:val="24"/>
            <w:u w:val="single"/>
          </w:rPr>
          <w:t>https://doi.org/10.1016/j.neurobiolaging.2018.09.027</w:t>
        </w:r>
      </w:hyperlink>
    </w:p>
    <w:p w14:paraId="5521441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Oertel-Knöchel, V., Mehler, P., Thiel, C., Steinbrecher, K., Malchow, B., Tesky, V., Ademmer, K., Prvulovic, D., Banzer, W., Zopf, Y., Schmitt, A., &amp; Hänsel, F. (2014). Effects of aerobic exercise on cognitive performance and individual psychopathology in depressive and schizophrenia patients.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264</w:t>
      </w:r>
      <w:r w:rsidRPr="00DD3541">
        <w:rPr>
          <w:rFonts w:ascii="Times New Roman" w:eastAsia="Times New Roman" w:hAnsi="Times New Roman" w:cs="Times New Roman"/>
          <w:sz w:val="24"/>
          <w:szCs w:val="24"/>
        </w:rPr>
        <w:t xml:space="preserve">(7), 589–604. </w:t>
      </w:r>
      <w:hyperlink r:id="rId532" w:history="1">
        <w:r w:rsidRPr="00DD3541">
          <w:rPr>
            <w:rFonts w:ascii="Times New Roman" w:eastAsia="Times New Roman" w:hAnsi="Times New Roman" w:cs="Times New Roman"/>
            <w:color w:val="0000FF"/>
            <w:sz w:val="24"/>
            <w:szCs w:val="24"/>
            <w:u w:val="single"/>
          </w:rPr>
          <w:t>https://doi.org/10.1007/s00406-014-0485-9</w:t>
        </w:r>
      </w:hyperlink>
    </w:p>
    <w:p w14:paraId="783DFFD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Ogawa, E. F., Leritz, E., McGlinchey, R., Milberg, W., &amp; Bean, J. F. (2021). Metabolic syndrome and physical performance: The moderating role of cognition among middle-to-older-aged adults.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172–180. </w:t>
      </w:r>
      <w:hyperlink r:id="rId533" w:history="1">
        <w:r w:rsidRPr="00DD3541">
          <w:rPr>
            <w:rFonts w:ascii="Times New Roman" w:eastAsia="Times New Roman" w:hAnsi="Times New Roman" w:cs="Times New Roman"/>
            <w:color w:val="0000FF"/>
            <w:sz w:val="24"/>
            <w:szCs w:val="24"/>
            <w:u w:val="single"/>
          </w:rPr>
          <w:t>https://doi.org/10.1017/S1355617720000788</w:t>
        </w:r>
      </w:hyperlink>
    </w:p>
    <w:p w14:paraId="7D8BF07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O’Halloran, J. P., Kemp, A. S., Gooch, K. N., Harvey, P. D., Palmer, B. W., Reist, C., &amp; Schneider, L. S. (2008). Psychometric comparison of computerized and standard administration of the neurocognitive assessment instruments selected by the CATIE and MATRICS consortia among patients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106</w:t>
      </w:r>
      <w:r w:rsidRPr="00DD3541">
        <w:rPr>
          <w:rFonts w:ascii="Times New Roman" w:eastAsia="Times New Roman" w:hAnsi="Times New Roman" w:cs="Times New Roman"/>
          <w:sz w:val="24"/>
          <w:szCs w:val="24"/>
        </w:rPr>
        <w:t xml:space="preserve">(1), 33–41. </w:t>
      </w:r>
      <w:hyperlink r:id="rId534" w:history="1">
        <w:r w:rsidRPr="00DD3541">
          <w:rPr>
            <w:rFonts w:ascii="Times New Roman" w:eastAsia="Times New Roman" w:hAnsi="Times New Roman" w:cs="Times New Roman"/>
            <w:color w:val="0000FF"/>
            <w:sz w:val="24"/>
            <w:szCs w:val="24"/>
            <w:u w:val="single"/>
          </w:rPr>
          <w:t>https://doi.org/10.1016/j.schres.2007.11.015</w:t>
        </w:r>
      </w:hyperlink>
    </w:p>
    <w:p w14:paraId="7C958CC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Øie, M. G., Andersen, P. N., Hovik, K. T., Skogli, E. W., &amp; Rund, B. R. (2020). Similar impairments shown on a neuropsychological test battery in adolescents with high-functioning autism and early onset schizophrenia: A two-year follow-up study. </w:t>
      </w:r>
      <w:r w:rsidRPr="00DD3541">
        <w:rPr>
          <w:rFonts w:ascii="Times New Roman" w:eastAsia="Times New Roman" w:hAnsi="Times New Roman" w:cs="Times New Roman"/>
          <w:i/>
          <w:iCs/>
          <w:sz w:val="24"/>
          <w:szCs w:val="24"/>
        </w:rPr>
        <w:t>Cognitive Neuropsychiatry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163–178. </w:t>
      </w:r>
      <w:hyperlink r:id="rId535" w:history="1">
        <w:r w:rsidRPr="00DD3541">
          <w:rPr>
            <w:rFonts w:ascii="Times New Roman" w:eastAsia="Times New Roman" w:hAnsi="Times New Roman" w:cs="Times New Roman"/>
            <w:color w:val="0000FF"/>
            <w:sz w:val="24"/>
            <w:szCs w:val="24"/>
            <w:u w:val="single"/>
          </w:rPr>
          <w:t>https://doi.org/10.1080/13546805.2020.1713736</w:t>
        </w:r>
      </w:hyperlink>
    </w:p>
    <w:p w14:paraId="10459B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Okafor, C. N., Kelso, N. E., Bryant, V., Burrell II, L. E., Míguez, M. J., Gongvatana, A., Tashima, K. T., de la Monte, S., Cook, R. L., &amp; Cohen, R. A. (2017). Body mass index, inflammatory biomarkers and neurocognitive impairment in HIV-infected persons. </w:t>
      </w:r>
      <w:r w:rsidRPr="00DD3541">
        <w:rPr>
          <w:rFonts w:ascii="Times New Roman" w:eastAsia="Times New Roman" w:hAnsi="Times New Roman" w:cs="Times New Roman"/>
          <w:i/>
          <w:iCs/>
          <w:sz w:val="24"/>
          <w:szCs w:val="24"/>
        </w:rPr>
        <w:t>Psychology, Health &amp;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(3), 289–302. </w:t>
      </w:r>
      <w:hyperlink r:id="rId536" w:history="1">
        <w:r w:rsidRPr="00DD3541">
          <w:rPr>
            <w:rFonts w:ascii="Times New Roman" w:eastAsia="Times New Roman" w:hAnsi="Times New Roman" w:cs="Times New Roman"/>
            <w:color w:val="0000FF"/>
            <w:sz w:val="24"/>
            <w:szCs w:val="24"/>
            <w:u w:val="single"/>
          </w:rPr>
          <w:t>https://doi.org/10.1080/13548506.2016.1199887</w:t>
        </w:r>
      </w:hyperlink>
    </w:p>
    <w:p w14:paraId="596BAA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Oken, B. S., Flegal, K., Zajdel, D., Kishiyama, S., Haas, M., &amp; Peters, D. (2008). Expectancy effect: Impact of pill administration on cognitive performance in healthy seniors.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(1), 7–17. </w:t>
      </w:r>
      <w:hyperlink r:id="rId537" w:history="1">
        <w:r w:rsidRPr="00DD3541">
          <w:rPr>
            <w:rFonts w:ascii="Times New Roman" w:eastAsia="Times New Roman" w:hAnsi="Times New Roman" w:cs="Times New Roman"/>
            <w:color w:val="0000FF"/>
            <w:sz w:val="24"/>
            <w:szCs w:val="24"/>
            <w:u w:val="single"/>
          </w:rPr>
          <w:t>https://doi.org/10.1080/13803390701775428</w:t>
        </w:r>
      </w:hyperlink>
    </w:p>
    <w:p w14:paraId="127926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Okonkwo, O. C., Oh, J. M., Koscik, R., Jonaitis, E., Cleary, C. A., Dowling, N. M., Bendlin, B. B., LaRue, A., Hermann, B. P., Barnhart, T. E., Murali, D., Rowley, H. A., Carlsson, C. M., Gallagher, C. L., Asthana, S., Sager, M. A., Christian, B. T., &amp; Johnson, S. C. (2014). Amyloid burden, neuronal function, and cognitive decline in middle-aged adults at risk for Alzheimer’s disease.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422–433. </w:t>
      </w:r>
      <w:hyperlink r:id="rId538" w:history="1">
        <w:r w:rsidRPr="00DD3541">
          <w:rPr>
            <w:rFonts w:ascii="Times New Roman" w:eastAsia="Times New Roman" w:hAnsi="Times New Roman" w:cs="Times New Roman"/>
            <w:color w:val="0000FF"/>
            <w:sz w:val="24"/>
            <w:szCs w:val="24"/>
            <w:u w:val="single"/>
          </w:rPr>
          <w:t>https://doi.org/10.1017/S1355617714000113</w:t>
        </w:r>
      </w:hyperlink>
    </w:p>
    <w:p w14:paraId="4CCF7DD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Olsen, D. H., Schroeder, R. W., Heinrichs, R. J., &amp; Martin, P. K. (2019). Examination of optimal embedded PVTs within the BVMT-R in an outpatient clinical sample.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(4), 732–742. </w:t>
      </w:r>
      <w:hyperlink r:id="rId539" w:history="1">
        <w:r w:rsidRPr="00DD3541">
          <w:rPr>
            <w:rFonts w:ascii="Times New Roman" w:eastAsia="Times New Roman" w:hAnsi="Times New Roman" w:cs="Times New Roman"/>
            <w:color w:val="0000FF"/>
            <w:sz w:val="24"/>
            <w:szCs w:val="24"/>
            <w:u w:val="single"/>
          </w:rPr>
          <w:t>https://doi.org/10.1080/13854046.2018.1501096</w:t>
        </w:r>
      </w:hyperlink>
    </w:p>
    <w:p w14:paraId="4F1AA95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Olsen, D. H., Schroeder, R. W., &amp; Martin, P. K. (2021). Cross-validation of the Invalid Forgetting Frequency Index (IFFI) from the Test of Memory Malingering.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(3), 437–441. </w:t>
      </w:r>
      <w:hyperlink r:id="rId540" w:history="1">
        <w:r w:rsidRPr="00DD3541">
          <w:rPr>
            <w:rFonts w:ascii="Times New Roman" w:eastAsia="Times New Roman" w:hAnsi="Times New Roman" w:cs="Times New Roman"/>
            <w:color w:val="0000FF"/>
            <w:sz w:val="24"/>
            <w:szCs w:val="24"/>
            <w:u w:val="single"/>
          </w:rPr>
          <w:t>https://doi.org/10.1093/arclin/acz064</w:t>
        </w:r>
      </w:hyperlink>
    </w:p>
    <w:p w14:paraId="4CE0714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Orhan, F., Schwieler, L., Fatouros‐Bergman, H., Malmqvist, A., Cervenka, S., Collste, K., Flyckt, L., Farde, L., Sellgren, C. M., Piehl, F., Engberg, G., &amp; Erhardt, S. (2018). Increased number of monocytes and plasma levels of MCP-1 and YKL-40in first‐episode psychosis. </w:t>
      </w:r>
      <w:r w:rsidRPr="00DD3541">
        <w:rPr>
          <w:rFonts w:ascii="Times New Roman" w:eastAsia="Times New Roman" w:hAnsi="Times New Roman" w:cs="Times New Roman"/>
          <w:i/>
          <w:iCs/>
          <w:sz w:val="24"/>
          <w:szCs w:val="24"/>
        </w:rPr>
        <w:t>Acta Psychiatrica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138</w:t>
      </w:r>
      <w:r w:rsidRPr="00DD3541">
        <w:rPr>
          <w:rFonts w:ascii="Times New Roman" w:eastAsia="Times New Roman" w:hAnsi="Times New Roman" w:cs="Times New Roman"/>
          <w:sz w:val="24"/>
          <w:szCs w:val="24"/>
        </w:rPr>
        <w:t xml:space="preserve">(5), 432–440. </w:t>
      </w:r>
      <w:hyperlink r:id="rId541" w:history="1">
        <w:r w:rsidRPr="00DD3541">
          <w:rPr>
            <w:rFonts w:ascii="Times New Roman" w:eastAsia="Times New Roman" w:hAnsi="Times New Roman" w:cs="Times New Roman"/>
            <w:color w:val="0000FF"/>
            <w:sz w:val="24"/>
            <w:szCs w:val="24"/>
            <w:u w:val="single"/>
          </w:rPr>
          <w:t>https://doi.org/10.1111/acps.12944</w:t>
        </w:r>
      </w:hyperlink>
    </w:p>
    <w:p w14:paraId="5967CEB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Ospina, L. H., Nitzburg, G. C., Shanahan, M., Perez-Rodriguez, M. M., Larsen, E., Latifoglu, A., &amp; Burdick, K. E. (2018). Social cognition moderates the relationship between neurocognition and community functioning in bipolar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235</w:t>
      </w:r>
      <w:r w:rsidRPr="00DD3541">
        <w:rPr>
          <w:rFonts w:ascii="Times New Roman" w:eastAsia="Times New Roman" w:hAnsi="Times New Roman" w:cs="Times New Roman"/>
          <w:sz w:val="24"/>
          <w:szCs w:val="24"/>
        </w:rPr>
        <w:t xml:space="preserve">, 7–14. </w:t>
      </w:r>
      <w:hyperlink r:id="rId542" w:history="1">
        <w:r w:rsidRPr="00DD3541">
          <w:rPr>
            <w:rFonts w:ascii="Times New Roman" w:eastAsia="Times New Roman" w:hAnsi="Times New Roman" w:cs="Times New Roman"/>
            <w:color w:val="0000FF"/>
            <w:sz w:val="24"/>
            <w:szCs w:val="24"/>
            <w:u w:val="single"/>
          </w:rPr>
          <w:t>https://doi.org/10.1016/j.jad.2018.03.013</w:t>
        </w:r>
      </w:hyperlink>
    </w:p>
    <w:p w14:paraId="7E716B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Pagulayan, K. F., Rau, H., Madathil, R., Werhane, M., Millard, S. P., Petrie, E. C., Parmenter, B., Peterson, S., Sorg, S., Hendrickson, R., Mayer, C., Meabon, J. S., Huber, B. R., Raskind, M., Cook, D. G., &amp; Peskind, E. R. (2018). Retrospective and prospective memory among OEF/OIF/OND veterans with a self-reported history of blast-related mTBI.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(4), 324–334. </w:t>
      </w:r>
      <w:hyperlink r:id="rId543" w:history="1">
        <w:r w:rsidRPr="00DD3541">
          <w:rPr>
            <w:rFonts w:ascii="Times New Roman" w:eastAsia="Times New Roman" w:hAnsi="Times New Roman" w:cs="Times New Roman"/>
            <w:color w:val="0000FF"/>
            <w:sz w:val="24"/>
            <w:szCs w:val="24"/>
            <w:u w:val="single"/>
          </w:rPr>
          <w:t>https://doi.org/10.1017/S1355617717001217</w:t>
        </w:r>
      </w:hyperlink>
    </w:p>
    <w:p w14:paraId="6029F9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Palmer, B. W., Savla, G. N., Roesch, S. C., &amp; Jeste, D. V. (2013). Changes in capacity to consent over time in patients involved in psychiatric research. </w:t>
      </w:r>
      <w:r w:rsidRPr="00DD3541">
        <w:rPr>
          <w:rFonts w:ascii="Times New Roman" w:eastAsia="Times New Roman" w:hAnsi="Times New Roman" w:cs="Times New Roman"/>
          <w:i/>
          <w:iCs/>
          <w:sz w:val="24"/>
          <w:szCs w:val="24"/>
        </w:rPr>
        <w:t>The British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w:t>
      </w:r>
      <w:r w:rsidRPr="00DD3541">
        <w:rPr>
          <w:rFonts w:ascii="Times New Roman" w:eastAsia="Times New Roman" w:hAnsi="Times New Roman" w:cs="Times New Roman"/>
          <w:sz w:val="24"/>
          <w:szCs w:val="24"/>
        </w:rPr>
        <w:t xml:space="preserve">(6), 454–458. </w:t>
      </w:r>
      <w:hyperlink r:id="rId544" w:history="1">
        <w:r w:rsidRPr="00DD3541">
          <w:rPr>
            <w:rFonts w:ascii="Times New Roman" w:eastAsia="Times New Roman" w:hAnsi="Times New Roman" w:cs="Times New Roman"/>
            <w:color w:val="0000FF"/>
            <w:sz w:val="24"/>
            <w:szCs w:val="24"/>
            <w:u w:val="single"/>
          </w:rPr>
          <w:t>https://doi.org/10.1192/bjp.bp.112.121160</w:t>
        </w:r>
      </w:hyperlink>
    </w:p>
    <w:p w14:paraId="45497D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Parlar, M., Frewen, P. A., Oremus, C., Lanius, R. A., &amp; McKinnon, M. C. (2016). Dissociative symptoms are associated with reduced neuropsychological performance in patients with recurrent depression and a history of trauma exposure. </w:t>
      </w:r>
      <w:r w:rsidRPr="00DD3541">
        <w:rPr>
          <w:rFonts w:ascii="Times New Roman" w:eastAsia="Times New Roman" w:hAnsi="Times New Roman" w:cs="Times New Roman"/>
          <w:i/>
          <w:iCs/>
          <w:sz w:val="24"/>
          <w:szCs w:val="24"/>
        </w:rPr>
        <w:t>European Journal of Psychotraumatology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 </w:t>
      </w:r>
      <w:hyperlink r:id="rId545" w:history="1">
        <w:r w:rsidRPr="00DD3541">
          <w:rPr>
            <w:rFonts w:ascii="Times New Roman" w:eastAsia="Times New Roman" w:hAnsi="Times New Roman" w:cs="Times New Roman"/>
            <w:color w:val="0000FF"/>
            <w:sz w:val="24"/>
            <w:szCs w:val="24"/>
            <w:u w:val="single"/>
          </w:rPr>
          <w:t>https://doi.org/10.3402/ejpt.v7.29061</w:t>
        </w:r>
      </w:hyperlink>
    </w:p>
    <w:p w14:paraId="2F6EF9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Parsons, T. D. ;, &amp; Rizzo, A. A. (2008). Initial validation of a virtual environment for assessment of memory functioning: Virtual Reality Cognitive Performance Assessment Test. </w:t>
      </w:r>
      <w:r w:rsidRPr="00DD3541">
        <w:rPr>
          <w:rFonts w:ascii="Times New Roman" w:eastAsia="Times New Roman" w:hAnsi="Times New Roman" w:cs="Times New Roman"/>
          <w:i/>
          <w:iCs/>
          <w:sz w:val="24"/>
          <w:szCs w:val="24"/>
        </w:rPr>
        <w:t>CyberPsychology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(1), 17–25.</w:t>
      </w:r>
    </w:p>
    <w:p w14:paraId="4F6A73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Parsons, T. D., &amp; Rizzo, A. A. (2008). Neuropsychological assessment of attentional processing using virtual reality. </w:t>
      </w:r>
      <w:r w:rsidRPr="00DD3541">
        <w:rPr>
          <w:rFonts w:ascii="Times New Roman" w:eastAsia="Times New Roman" w:hAnsi="Times New Roman" w:cs="Times New Roman"/>
          <w:i/>
          <w:iCs/>
          <w:sz w:val="24"/>
          <w:szCs w:val="24"/>
        </w:rPr>
        <w:t>Annual Review of CyberTherapy and Telemedicine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w:t>
      </w:r>
      <w:r w:rsidRPr="00DD3541">
        <w:rPr>
          <w:rFonts w:ascii="Times New Roman" w:eastAsia="Times New Roman" w:hAnsi="Times New Roman" w:cs="Times New Roman"/>
          <w:sz w:val="24"/>
          <w:szCs w:val="24"/>
        </w:rPr>
        <w:t>, 21–26.</w:t>
      </w:r>
    </w:p>
    <w:p w14:paraId="41CF2E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Parsons, T. D. ;, Rizzo, A. A. ;, Bamattre, J., &amp; Brennan, J. (2007). Virtual Reality Cognitive Performance Assessment Test. </w:t>
      </w:r>
      <w:r w:rsidRPr="00DD3541">
        <w:rPr>
          <w:rFonts w:ascii="Times New Roman" w:eastAsia="Times New Roman" w:hAnsi="Times New Roman" w:cs="Times New Roman"/>
          <w:i/>
          <w:iCs/>
          <w:sz w:val="24"/>
          <w:szCs w:val="24"/>
        </w:rPr>
        <w:t>Annual Review of CyberTherapy and Telemedicine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143–149.</w:t>
      </w:r>
    </w:p>
    <w:p w14:paraId="4437AD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Patel, V. P., &amp; Feinstein, A. (2017). Comparison of two versions of the Hospital Anxiety and Depression Scale in assessing depression in a neurologic setting.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(4), 145–149. </w:t>
      </w:r>
      <w:hyperlink r:id="rId546" w:history="1">
        <w:r w:rsidRPr="00DD3541">
          <w:rPr>
            <w:rFonts w:ascii="Times New Roman" w:eastAsia="Times New Roman" w:hAnsi="Times New Roman" w:cs="Times New Roman"/>
            <w:color w:val="0000FF"/>
            <w:sz w:val="24"/>
            <w:szCs w:val="24"/>
            <w:u w:val="single"/>
          </w:rPr>
          <w:t>https://doi.org/10.1097/WNN.0000000000000138</w:t>
        </w:r>
      </w:hyperlink>
    </w:p>
    <w:p w14:paraId="27157D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Paxton, J. L., Resch, Z. J., Cation, B., Lapitan, F., Obolsky, M. A., Calderone, V., Fink, J. W., Lee, R. C., Soble, J. R., &amp; Pliskin, N. H. (2021). The relationship between neuropsychological dispersion, processing speed and memory after electrical injury.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(2), 144–155. </w:t>
      </w:r>
      <w:hyperlink r:id="rId547" w:history="1">
        <w:r w:rsidRPr="00DD3541">
          <w:rPr>
            <w:rFonts w:ascii="Times New Roman" w:eastAsia="Times New Roman" w:hAnsi="Times New Roman" w:cs="Times New Roman"/>
            <w:color w:val="0000FF"/>
            <w:sz w:val="24"/>
            <w:szCs w:val="24"/>
            <w:u w:val="single"/>
          </w:rPr>
          <w:t>https://doi.org/10.1080/13803395.2021.1889989</w:t>
        </w:r>
      </w:hyperlink>
    </w:p>
    <w:p w14:paraId="7E853A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Pearson, M. L., Selby, J. V., Katz, K. A., Cantrell, V., Braden, C. R., Parise, M. E., Paddock, C. D., Lewin-Smith, M. R., Kalasinsky, V. F., Goldstein, F. C., Hightower, A. W., Papier, A., Lewis, B., Motipara, S., &amp; Eberhard, M. L. (2012). Clinical, epidemiologic, histopathologic and molecular features of an unexplained dermopathy.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(1). </w:t>
      </w:r>
      <w:hyperlink r:id="rId548" w:history="1">
        <w:r w:rsidRPr="00DD3541">
          <w:rPr>
            <w:rFonts w:ascii="Times New Roman" w:eastAsia="Times New Roman" w:hAnsi="Times New Roman" w:cs="Times New Roman"/>
            <w:color w:val="0000FF"/>
            <w:sz w:val="24"/>
            <w:szCs w:val="24"/>
            <w:u w:val="single"/>
          </w:rPr>
          <w:t>https://doi.org/10.1371/journal.pone.0029908</w:t>
        </w:r>
      </w:hyperlink>
    </w:p>
    <w:p w14:paraId="5817FE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Pendergrass, J. C., Targum, S. D., &amp; Harrison, J. E. (2018). Cognitive impairment associated with cancer: A brief review. </w:t>
      </w:r>
      <w:r w:rsidRPr="00DD3541">
        <w:rPr>
          <w:rFonts w:ascii="Times New Roman" w:eastAsia="Times New Roman" w:hAnsi="Times New Roman" w:cs="Times New Roman"/>
          <w:i/>
          <w:iCs/>
          <w:sz w:val="24"/>
          <w:szCs w:val="24"/>
        </w:rPr>
        <w:t>Innovations in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(1–2), 36–44.</w:t>
      </w:r>
    </w:p>
    <w:p w14:paraId="2B929F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Pennington, D. L., Durazzo, T. C., Schmidt, T. P., Mon, A., Abé, C., &amp; Meyerhoff, D. J. (2013). The effects of chronic cigarette smoking on cognitive recovery during early abstinence from alcohol.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(7), 1220–1227. </w:t>
      </w:r>
      <w:hyperlink r:id="rId549" w:history="1">
        <w:r w:rsidRPr="00DD3541">
          <w:rPr>
            <w:rFonts w:ascii="Times New Roman" w:eastAsia="Times New Roman" w:hAnsi="Times New Roman" w:cs="Times New Roman"/>
            <w:color w:val="0000FF"/>
            <w:sz w:val="24"/>
            <w:szCs w:val="24"/>
            <w:u w:val="single"/>
          </w:rPr>
          <w:t>https://doi.org/10.1111/acer.12089</w:t>
        </w:r>
      </w:hyperlink>
    </w:p>
    <w:p w14:paraId="32FF902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Peters, B. D., Ikuta, T., DeRosse, P., John, M., Burdick, K. E., Gruner, P., Prendergast, D. M., Szeszko, P. R., &amp; Malhotra, A. K. (2014). Age-related differences in white matter tract microstructure are associated with cognitive performance from childhood to adulthood. </w:t>
      </w:r>
      <w:r w:rsidRPr="00DD3541">
        <w:rPr>
          <w:rFonts w:ascii="Times New Roman" w:eastAsia="Times New Roman" w:hAnsi="Times New Roman" w:cs="Times New Roman"/>
          <w:i/>
          <w:iCs/>
          <w:sz w:val="24"/>
          <w:szCs w:val="24"/>
        </w:rPr>
        <w:t>Biological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75</w:t>
      </w:r>
      <w:r w:rsidRPr="00DD3541">
        <w:rPr>
          <w:rFonts w:ascii="Times New Roman" w:eastAsia="Times New Roman" w:hAnsi="Times New Roman" w:cs="Times New Roman"/>
          <w:sz w:val="24"/>
          <w:szCs w:val="24"/>
        </w:rPr>
        <w:t xml:space="preserve">(3), 248–256. </w:t>
      </w:r>
      <w:hyperlink r:id="rId550" w:history="1">
        <w:r w:rsidRPr="00DD3541">
          <w:rPr>
            <w:rFonts w:ascii="Times New Roman" w:eastAsia="Times New Roman" w:hAnsi="Times New Roman" w:cs="Times New Roman"/>
            <w:color w:val="0000FF"/>
            <w:sz w:val="24"/>
            <w:szCs w:val="24"/>
            <w:u w:val="single"/>
          </w:rPr>
          <w:t>https://doi.org/10.1016/j.biopsych.2013.05.020</w:t>
        </w:r>
      </w:hyperlink>
    </w:p>
    <w:p w14:paraId="11492C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Phatak, V. S., Kamath, V., &amp; Fujii, D. (2011). Neuropsychology of Asian Indians. </w:t>
      </w:r>
      <w:r w:rsidRPr="00DD3541">
        <w:rPr>
          <w:rFonts w:ascii="Times New Roman" w:eastAsia="Times New Roman" w:hAnsi="Times New Roman" w:cs="Times New Roman"/>
          <w:i/>
          <w:iCs/>
          <w:sz w:val="24"/>
          <w:szCs w:val="24"/>
        </w:rPr>
        <w:t>The Neuropsychology of Asian Americans.</w:t>
      </w:r>
      <w:r w:rsidRPr="00DD3541">
        <w:rPr>
          <w:rFonts w:ascii="Times New Roman" w:eastAsia="Times New Roman" w:hAnsi="Times New Roman" w:cs="Times New Roman"/>
          <w:sz w:val="24"/>
          <w:szCs w:val="24"/>
        </w:rPr>
        <w:t>, 89–105.</w:t>
      </w:r>
    </w:p>
    <w:p w14:paraId="3F4708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Phillipou, A., Abel, L. A., Castle, D. J., Hughes, M. E., Nibbs, R. G., Gurvich, C., &amp; Rossell, S. L. (2016). Resting state functional connectivity in anorexia nervosa. </w:t>
      </w:r>
      <w:r w:rsidRPr="00DD3541">
        <w:rPr>
          <w:rFonts w:ascii="Times New Roman" w:eastAsia="Times New Roman" w:hAnsi="Times New Roman" w:cs="Times New Roman"/>
          <w:i/>
          <w:iCs/>
          <w:sz w:val="24"/>
          <w:szCs w:val="24"/>
        </w:rPr>
        <w:t>Psychiatry Research: Neuroimaging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251</w:t>
      </w:r>
      <w:r w:rsidRPr="00DD3541">
        <w:rPr>
          <w:rFonts w:ascii="Times New Roman" w:eastAsia="Times New Roman" w:hAnsi="Times New Roman" w:cs="Times New Roman"/>
          <w:sz w:val="24"/>
          <w:szCs w:val="24"/>
        </w:rPr>
        <w:t xml:space="preserve">, 45–52. </w:t>
      </w:r>
      <w:hyperlink r:id="rId551" w:history="1">
        <w:r w:rsidRPr="00DD3541">
          <w:rPr>
            <w:rFonts w:ascii="Times New Roman" w:eastAsia="Times New Roman" w:hAnsi="Times New Roman" w:cs="Times New Roman"/>
            <w:color w:val="0000FF"/>
            <w:sz w:val="24"/>
            <w:szCs w:val="24"/>
            <w:u w:val="single"/>
          </w:rPr>
          <w:t>https://doi.org/10.1016/j.pscychresns.2016.04.008</w:t>
        </w:r>
      </w:hyperlink>
    </w:p>
    <w:p w14:paraId="231C659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Pliskin, J. I., DeDios Stern, S., Resch, Z. J., Saladino, K. F., Ovsiew, G. P., Carter, D. A., &amp; Soble, J. R. (2021). Comparing the psychometric properties of eight embedded performance validity tests in the Rey Auditory Verbal Learning Test, Wechsler Memory Scale Logical Memory, and Brief Visuospatial Memory Test–Revised recognition trials for detecting invalid neuropsychological test performance.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(8), 1871–1881. </w:t>
      </w:r>
      <w:hyperlink r:id="rId552" w:history="1">
        <w:r w:rsidRPr="00DD3541">
          <w:rPr>
            <w:rFonts w:ascii="Times New Roman" w:eastAsia="Times New Roman" w:hAnsi="Times New Roman" w:cs="Times New Roman"/>
            <w:color w:val="0000FF"/>
            <w:sz w:val="24"/>
            <w:szCs w:val="24"/>
            <w:u w:val="single"/>
          </w:rPr>
          <w:t>https://doi.org/10.1177/1073191120929093</w:t>
        </w:r>
      </w:hyperlink>
    </w:p>
    <w:p w14:paraId="1373349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Poston, K. L., YorkWilliams, S., Zhang, K., Cai, W., Everling, D., Tayim, F. M., Llanes, S., &amp; Menon, V. (2016). Compensatory neural mechanisms in cognitively unimpaired Parkinson disease. </w:t>
      </w:r>
      <w:r w:rsidRPr="00DD3541">
        <w:rPr>
          <w:rFonts w:ascii="Times New Roman" w:eastAsia="Times New Roman" w:hAnsi="Times New Roman" w:cs="Times New Roman"/>
          <w:i/>
          <w:iCs/>
          <w:sz w:val="24"/>
          <w:szCs w:val="24"/>
        </w:rPr>
        <w:t>Annals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79</w:t>
      </w:r>
      <w:r w:rsidRPr="00DD3541">
        <w:rPr>
          <w:rFonts w:ascii="Times New Roman" w:eastAsia="Times New Roman" w:hAnsi="Times New Roman" w:cs="Times New Roman"/>
          <w:sz w:val="24"/>
          <w:szCs w:val="24"/>
        </w:rPr>
        <w:t xml:space="preserve">(3), 448–463. </w:t>
      </w:r>
      <w:hyperlink r:id="rId553" w:history="1">
        <w:r w:rsidRPr="00DD3541">
          <w:rPr>
            <w:rFonts w:ascii="Times New Roman" w:eastAsia="Times New Roman" w:hAnsi="Times New Roman" w:cs="Times New Roman"/>
            <w:color w:val="0000FF"/>
            <w:sz w:val="24"/>
            <w:szCs w:val="24"/>
            <w:u w:val="single"/>
          </w:rPr>
          <w:t>https://doi.org/10.1002/ana.24585</w:t>
        </w:r>
      </w:hyperlink>
    </w:p>
    <w:p w14:paraId="45B474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Potvin, M.-J., Rouleau, I., Sénéchal, G., &amp; Giguère, J.-F. (2011). Prospective memory rehabilitation based on visual imagery techniques.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(6), 899–924. </w:t>
      </w:r>
      <w:hyperlink r:id="rId554" w:history="1">
        <w:r w:rsidRPr="00DD3541">
          <w:rPr>
            <w:rFonts w:ascii="Times New Roman" w:eastAsia="Times New Roman" w:hAnsi="Times New Roman" w:cs="Times New Roman"/>
            <w:color w:val="0000FF"/>
            <w:sz w:val="24"/>
            <w:szCs w:val="24"/>
            <w:u w:val="single"/>
          </w:rPr>
          <w:t>https://doi.org/10.1080/09602011.2011.630882</w:t>
        </w:r>
      </w:hyperlink>
    </w:p>
    <w:p w14:paraId="36D9792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Prendergast, D. M., Ardekani, B., Ikuta, T., John, M., Peters, B., DeRosse, P., Wellington, R., Malhotra, A. K., &amp; Szeszko, P. R. (2015). Age and sex effects on corpus callosum morphology across the lifespan.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(7), 2691–2702. </w:t>
      </w:r>
      <w:hyperlink r:id="rId555" w:history="1">
        <w:r w:rsidRPr="00DD3541">
          <w:rPr>
            <w:rFonts w:ascii="Times New Roman" w:eastAsia="Times New Roman" w:hAnsi="Times New Roman" w:cs="Times New Roman"/>
            <w:color w:val="0000FF"/>
            <w:sz w:val="24"/>
            <w:szCs w:val="24"/>
            <w:u w:val="single"/>
          </w:rPr>
          <w:t>https://doi.org/10.1002/hbm.22800</w:t>
        </w:r>
      </w:hyperlink>
    </w:p>
    <w:p w14:paraId="5008A2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Prigatano, G. P., &amp; Kirlin, K. A. (2009). Self-appraisal and objective assessment of cognitive and affective functioning in persons with epileptic and nonepileptic seizures.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(2), 387–392. </w:t>
      </w:r>
      <w:hyperlink r:id="rId556" w:history="1">
        <w:r w:rsidRPr="00DD3541">
          <w:rPr>
            <w:rFonts w:ascii="Times New Roman" w:eastAsia="Times New Roman" w:hAnsi="Times New Roman" w:cs="Times New Roman"/>
            <w:color w:val="0000FF"/>
            <w:sz w:val="24"/>
            <w:szCs w:val="24"/>
            <w:u w:val="single"/>
          </w:rPr>
          <w:t>https://doi.org/10.1016/j.yebeh.2008.12.001</w:t>
        </w:r>
      </w:hyperlink>
    </w:p>
    <w:p w14:paraId="765C8A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&amp; Arnett, P. A. (2012). Reading based IQ estimates and actual premorbid cognitive performance: Discrepancies in a college athlete sample.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139–143. </w:t>
      </w:r>
      <w:hyperlink r:id="rId557" w:history="1">
        <w:r w:rsidRPr="00DD3541">
          <w:rPr>
            <w:rFonts w:ascii="Times New Roman" w:eastAsia="Times New Roman" w:hAnsi="Times New Roman" w:cs="Times New Roman"/>
            <w:color w:val="0000FF"/>
            <w:sz w:val="24"/>
            <w:szCs w:val="24"/>
            <w:u w:val="single"/>
          </w:rPr>
          <w:t>https://doi.org/10.1017/S1355617711001275</w:t>
        </w:r>
      </w:hyperlink>
    </w:p>
    <w:p w14:paraId="5737031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&amp; Arnett, P. A. (2013). Intraindividual cognitive variability before and after sports-related concussion.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481–490. </w:t>
      </w:r>
      <w:hyperlink r:id="rId558" w:history="1">
        <w:r w:rsidRPr="00DD3541">
          <w:rPr>
            <w:rFonts w:ascii="Times New Roman" w:eastAsia="Times New Roman" w:hAnsi="Times New Roman" w:cs="Times New Roman"/>
            <w:color w:val="0000FF"/>
            <w:sz w:val="24"/>
            <w:szCs w:val="24"/>
            <w:u w:val="single"/>
          </w:rPr>
          <w:t>https://doi.org/10.1037/a0033023</w:t>
        </w:r>
      </w:hyperlink>
    </w:p>
    <w:p w14:paraId="747D4E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&amp; Levin, H. S. (2014). Cognitive sequelae of traumatic brain injury. </w:t>
      </w:r>
      <w:r w:rsidRPr="00DD3541">
        <w:rPr>
          <w:rFonts w:ascii="Times New Roman" w:eastAsia="Times New Roman" w:hAnsi="Times New Roman" w:cs="Times New Roman"/>
          <w:i/>
          <w:iCs/>
          <w:sz w:val="24"/>
          <w:szCs w:val="24"/>
        </w:rPr>
        <w:t>Psychiatric Clinics of North America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(1), 1–11. </w:t>
      </w:r>
      <w:hyperlink r:id="rId559" w:history="1">
        <w:r w:rsidRPr="00DD3541">
          <w:rPr>
            <w:rFonts w:ascii="Times New Roman" w:eastAsia="Times New Roman" w:hAnsi="Times New Roman" w:cs="Times New Roman"/>
            <w:color w:val="0000FF"/>
            <w:sz w:val="24"/>
            <w:szCs w:val="24"/>
            <w:u w:val="single"/>
          </w:rPr>
          <w:t>https://doi.org/10.1016/j.psc.2013.11.004</w:t>
        </w:r>
      </w:hyperlink>
    </w:p>
    <w:p w14:paraId="0641640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Merritt, V., &amp; Arnett, P. A. (2016). A pilot investigation of the Motivation Behaviors Checklist (MBC): An observational rating scale of effort towards testing for baseline sports-concussion assessment.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(6), 599–610. </w:t>
      </w:r>
      <w:hyperlink r:id="rId560" w:history="1">
        <w:r w:rsidRPr="00DD3541">
          <w:rPr>
            <w:rFonts w:ascii="Times New Roman" w:eastAsia="Times New Roman" w:hAnsi="Times New Roman" w:cs="Times New Roman"/>
            <w:color w:val="0000FF"/>
            <w:sz w:val="24"/>
            <w:szCs w:val="24"/>
            <w:u w:val="single"/>
          </w:rPr>
          <w:t>https://doi.org/10.1080/13803395.2015.1123224</w:t>
        </w:r>
      </w:hyperlink>
    </w:p>
    <w:p w14:paraId="15A808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Racine, A. M., Clark, L. R., Berman, S. E., Koscik, R. L., Mueller, K. D., Norton, D., Nicholas, C. R., Blennow, K., Zetterberg, H., Jedynak, B., Bilgel, M., Carlsson, C. M., Christian, B. T., Asthana, S., &amp; Johnson, S. C. (2016). Associations between performance on an abbreviated CogState battery, other measures of cognitive function, and biomarkers in people at risk for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54</w:t>
      </w:r>
      <w:r w:rsidRPr="00DD3541">
        <w:rPr>
          <w:rFonts w:ascii="Times New Roman" w:eastAsia="Times New Roman" w:hAnsi="Times New Roman" w:cs="Times New Roman"/>
          <w:sz w:val="24"/>
          <w:szCs w:val="24"/>
        </w:rPr>
        <w:t xml:space="preserve">(4), 1395–1408. </w:t>
      </w:r>
      <w:hyperlink r:id="rId561" w:history="1">
        <w:r w:rsidRPr="00DD3541">
          <w:rPr>
            <w:rFonts w:ascii="Times New Roman" w:eastAsia="Times New Roman" w:hAnsi="Times New Roman" w:cs="Times New Roman"/>
            <w:color w:val="0000FF"/>
            <w:sz w:val="24"/>
            <w:szCs w:val="24"/>
            <w:u w:val="single"/>
          </w:rPr>
          <w:t>https://doi.org/10.3233/JAD-160528</w:t>
        </w:r>
      </w:hyperlink>
    </w:p>
    <w:p w14:paraId="6A5E2F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Rajji, T. K., Mulsant, B. H., Davies, S., Kalache, S. M., Tsoutsoulas, C., Pollock, B. G., &amp; Remington, G. (2015). Prediction of working memory performance in schizophrenia by plasma ratio of clozapine to N-desmethylclozapine.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172</w:t>
      </w:r>
      <w:r w:rsidRPr="00DD3541">
        <w:rPr>
          <w:rFonts w:ascii="Times New Roman" w:eastAsia="Times New Roman" w:hAnsi="Times New Roman" w:cs="Times New Roman"/>
          <w:sz w:val="24"/>
          <w:szCs w:val="24"/>
        </w:rPr>
        <w:t xml:space="preserve">(6), 579–585. </w:t>
      </w:r>
      <w:hyperlink r:id="rId562" w:history="1">
        <w:r w:rsidRPr="00DD3541">
          <w:rPr>
            <w:rFonts w:ascii="Times New Roman" w:eastAsia="Times New Roman" w:hAnsi="Times New Roman" w:cs="Times New Roman"/>
            <w:color w:val="0000FF"/>
            <w:sz w:val="24"/>
            <w:szCs w:val="24"/>
            <w:u w:val="single"/>
          </w:rPr>
          <w:t>https://doi.org/10.1176/appi.ajp.2015.14050673</w:t>
        </w:r>
      </w:hyperlink>
    </w:p>
    <w:p w14:paraId="3A4C10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Rajji, T. K., Voineskos, A. N., Butters, M. A., Miranda, D., Arenovich, T., Menon, M., Ismail, Z., Kern, R. S., &amp; Mulsant, B. H. (2013). Cognitive performance of individuals with schizophrenia across seven decades: A study using the MATRICS Consensus Cognitive Battery.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(2), 108–118. </w:t>
      </w:r>
      <w:hyperlink r:id="rId563" w:history="1">
        <w:r w:rsidRPr="00DD3541">
          <w:rPr>
            <w:rFonts w:ascii="Times New Roman" w:eastAsia="Times New Roman" w:hAnsi="Times New Roman" w:cs="Times New Roman"/>
            <w:color w:val="0000FF"/>
            <w:sz w:val="24"/>
            <w:szCs w:val="24"/>
            <w:u w:val="single"/>
          </w:rPr>
          <w:t>https://doi.org/10.1016/j.jagp.2012.10.011</w:t>
        </w:r>
      </w:hyperlink>
    </w:p>
    <w:p w14:paraId="13321D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Ramsay, I. S., Fryer, S., Boos, A., Roach, B. J., Fisher, M., Loewy, R., Vinogradov, S., &amp; Mathalon, D. H. (2018). Response to targeted cognitive training correlates with change in thalamic volume in a randomized trial for early schizophrenia.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(3), 590–597. </w:t>
      </w:r>
      <w:hyperlink r:id="rId564" w:history="1">
        <w:r w:rsidRPr="00DD3541">
          <w:rPr>
            <w:rFonts w:ascii="Times New Roman" w:eastAsia="Times New Roman" w:hAnsi="Times New Roman" w:cs="Times New Roman"/>
            <w:color w:val="0000FF"/>
            <w:sz w:val="24"/>
            <w:szCs w:val="24"/>
            <w:u w:val="single"/>
          </w:rPr>
          <w:t>https://doi.org/10.1038/npp.2017.213</w:t>
        </w:r>
      </w:hyperlink>
    </w:p>
    <w:p w14:paraId="04A39E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Bertrand, M., Rosenberg, P., Makley, M., Schretlen, D. J., Brandt, J., &amp; Mielke, M. M. (2010). Predictors of new-onset depression after mild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100–104. </w:t>
      </w:r>
      <w:hyperlink r:id="rId565" w:history="1">
        <w:r w:rsidRPr="00DD3541">
          <w:rPr>
            <w:rFonts w:ascii="Times New Roman" w:eastAsia="Times New Roman" w:hAnsi="Times New Roman" w:cs="Times New Roman"/>
            <w:color w:val="0000FF"/>
            <w:sz w:val="24"/>
            <w:szCs w:val="24"/>
            <w:u w:val="single"/>
          </w:rPr>
          <w:t>https://doi.org/10.1176/appi.neuropsych.22.1.100</w:t>
        </w:r>
      </w:hyperlink>
    </w:p>
    <w:p w14:paraId="13F838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Handel, S., Vaishnavi, S., Keach, S., Robbins, B., Spiro, J., Ward, J., &amp; Berlin, F. (2007). Psychiatric sequelae of traumatic brain injury: A case report.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164</w:t>
      </w:r>
      <w:r w:rsidRPr="00DD3541">
        <w:rPr>
          <w:rFonts w:ascii="Times New Roman" w:eastAsia="Times New Roman" w:hAnsi="Times New Roman" w:cs="Times New Roman"/>
          <w:sz w:val="24"/>
          <w:szCs w:val="24"/>
        </w:rPr>
        <w:t xml:space="preserve">(5), 728–735. </w:t>
      </w:r>
      <w:hyperlink r:id="rId566" w:history="1">
        <w:r w:rsidRPr="00DD3541">
          <w:rPr>
            <w:rFonts w:ascii="Times New Roman" w:eastAsia="Times New Roman" w:hAnsi="Times New Roman" w:cs="Times New Roman"/>
            <w:color w:val="0000FF"/>
            <w:sz w:val="24"/>
            <w:szCs w:val="24"/>
            <w:u w:val="single"/>
          </w:rPr>
          <w:t>https://doi.org/10.1176/appi.ajp.164.5.728</w:t>
        </w:r>
      </w:hyperlink>
    </w:p>
    <w:p w14:paraId="349304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Munro, C. A., Rosenberg, P., Ward, J., Bertrand, M., Degoankar, M., Horská, A., Pham, D., Yousem, D. M., &amp; Barker, P. B. (2010). Neuroanatomical correlates of depression in post traumatic brain injury: Preliminary results of a pilot study.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231–235. </w:t>
      </w:r>
      <w:hyperlink r:id="rId567" w:history="1">
        <w:r w:rsidRPr="00DD3541">
          <w:rPr>
            <w:rFonts w:ascii="Times New Roman" w:eastAsia="Times New Roman" w:hAnsi="Times New Roman" w:cs="Times New Roman"/>
            <w:color w:val="0000FF"/>
            <w:sz w:val="24"/>
            <w:szCs w:val="24"/>
            <w:u w:val="single"/>
          </w:rPr>
          <w:t>https://doi.org/10.1176/appi.neuropsych.22.2.231</w:t>
        </w:r>
      </w:hyperlink>
    </w:p>
    <w:p w14:paraId="072F21D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Rosenberg, P., Bertrand, M., Salehinia, S., Spiro, J., Vaishnavi, S., Rastogi, P., Noll, K., Schretlen, D. J., Brandt, J., Cornwell, E., Makley, M., &amp; Miles, Q. S. (2009). Aggression after traumatic brain injury: Prevalence and correlates.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(4), 420–429. </w:t>
      </w:r>
      <w:hyperlink r:id="rId568" w:history="1">
        <w:r w:rsidRPr="00DD3541">
          <w:rPr>
            <w:rFonts w:ascii="Times New Roman" w:eastAsia="Times New Roman" w:hAnsi="Times New Roman" w:cs="Times New Roman"/>
            <w:color w:val="0000FF"/>
            <w:sz w:val="24"/>
            <w:szCs w:val="24"/>
            <w:u w:val="single"/>
          </w:rPr>
          <w:t>https://doi.org/10.1176/appi.neuropsych.21.4.420</w:t>
        </w:r>
      </w:hyperlink>
    </w:p>
    <w:p w14:paraId="36317F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Rapisarda, A., Lim, T. F., Lim, M., Collinson, S. L., Kraus, M. S., &amp; Keefe, R. S. E. (2013). Applicability of the MATRICS Consensus Cognitive Battery in Singapore.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(3), 455–469. </w:t>
      </w:r>
      <w:hyperlink r:id="rId569" w:history="1">
        <w:r w:rsidRPr="00DD3541">
          <w:rPr>
            <w:rFonts w:ascii="Times New Roman" w:eastAsia="Times New Roman" w:hAnsi="Times New Roman" w:cs="Times New Roman"/>
            <w:color w:val="0000FF"/>
            <w:sz w:val="24"/>
            <w:szCs w:val="24"/>
            <w:u w:val="single"/>
          </w:rPr>
          <w:t>https://doi.org/10.1080/13854046.2012.762120</w:t>
        </w:r>
      </w:hyperlink>
    </w:p>
    <w:p w14:paraId="23FC22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Rapoport, M. J., McCullagh, S., Shammi, P., &amp; Feinstein, A. (2005). Cognitive Impairment Associated With Major Depression Following Mild and Moderate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(1), 61–65. </w:t>
      </w:r>
      <w:hyperlink r:id="rId570" w:history="1">
        <w:r w:rsidRPr="00DD3541">
          <w:rPr>
            <w:rFonts w:ascii="Times New Roman" w:eastAsia="Times New Roman" w:hAnsi="Times New Roman" w:cs="Times New Roman"/>
            <w:color w:val="0000FF"/>
            <w:sz w:val="24"/>
            <w:szCs w:val="24"/>
            <w:u w:val="single"/>
          </w:rPr>
          <w:t>https://doi.org/10.1176/appi.neuropsych.17.1.61</w:t>
        </w:r>
      </w:hyperlink>
    </w:p>
    <w:p w14:paraId="1AD213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Ready, R. E., Robinson, M. D., &amp; Weinberger, M. (2006). Age differences in the organization of emotion knowledge: Effects involving valence and time frame. </w:t>
      </w:r>
      <w:r w:rsidRPr="00DD3541">
        <w:rPr>
          <w:rFonts w:ascii="Times New Roman" w:eastAsia="Times New Roman" w:hAnsi="Times New Roman" w:cs="Times New Roman"/>
          <w:i/>
          <w:iCs/>
          <w:sz w:val="24"/>
          <w:szCs w:val="24"/>
        </w:rPr>
        <w:t>Psychology and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(4), 726–736. </w:t>
      </w:r>
      <w:hyperlink r:id="rId571" w:history="1">
        <w:r w:rsidRPr="00DD3541">
          <w:rPr>
            <w:rFonts w:ascii="Times New Roman" w:eastAsia="Times New Roman" w:hAnsi="Times New Roman" w:cs="Times New Roman"/>
            <w:color w:val="0000FF"/>
            <w:sz w:val="24"/>
            <w:szCs w:val="24"/>
            <w:u w:val="single"/>
          </w:rPr>
          <w:t>https://doi.org/10.1037/0882-7974.21.4.726</w:t>
        </w:r>
      </w:hyperlink>
    </w:p>
    <w:p w14:paraId="085392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Realmuto, S., Dodich, A., Meli, R., Canessa, N., Ragonese, P., Salemi, G., &amp; Cerami, C. (2019). Moral cognition and multiple sclerosis: A neuropsychological study.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(3), 319–326. </w:t>
      </w:r>
      <w:hyperlink r:id="rId572" w:history="1">
        <w:r w:rsidRPr="00DD3541">
          <w:rPr>
            <w:rFonts w:ascii="Times New Roman" w:eastAsia="Times New Roman" w:hAnsi="Times New Roman" w:cs="Times New Roman"/>
            <w:color w:val="0000FF"/>
            <w:sz w:val="24"/>
            <w:szCs w:val="24"/>
            <w:u w:val="single"/>
          </w:rPr>
          <w:t>https://doi.org/10.1093/arclin/acy047</w:t>
        </w:r>
      </w:hyperlink>
    </w:p>
    <w:p w14:paraId="092D56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Rebok, G. W., Parisi, J. M., Gross, A. L., &amp; Spira, A. P. (2010). Assessment of cognitive training. In </w:t>
      </w:r>
      <w:r w:rsidRPr="00DD3541">
        <w:rPr>
          <w:rFonts w:ascii="Times New Roman" w:eastAsia="Times New Roman" w:hAnsi="Times New Roman" w:cs="Times New Roman"/>
          <w:i/>
          <w:iCs/>
          <w:sz w:val="24"/>
          <w:szCs w:val="24"/>
        </w:rPr>
        <w:t>Handbook of assessment in clinical gerontology, 2nd ed.</w:t>
      </w:r>
      <w:r w:rsidRPr="00DD3541">
        <w:rPr>
          <w:rFonts w:ascii="Times New Roman" w:eastAsia="Times New Roman" w:hAnsi="Times New Roman" w:cs="Times New Roman"/>
          <w:sz w:val="24"/>
          <w:szCs w:val="24"/>
        </w:rPr>
        <w:t xml:space="preserve"> (pp. 211–228). Elsevier Academic Press. </w:t>
      </w:r>
      <w:hyperlink r:id="rId573" w:history="1">
        <w:r w:rsidRPr="00DD3541">
          <w:rPr>
            <w:rFonts w:ascii="Times New Roman" w:eastAsia="Times New Roman" w:hAnsi="Times New Roman" w:cs="Times New Roman"/>
            <w:color w:val="0000FF"/>
            <w:sz w:val="24"/>
            <w:szCs w:val="24"/>
            <w:u w:val="single"/>
          </w:rPr>
          <w:t>https://doi.org/10.1016/B978-0-12-374961-1.10008-9</w:t>
        </w:r>
      </w:hyperlink>
    </w:p>
    <w:p w14:paraId="2B65CDE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Reckess, G. Z., Brandt, J., Luis, C. A., Zandi, P., Martin, B., &amp; Breitner, J. C. S. (2013). Screening by telephone in the Alzheimer’s disease anti-inflammatory prevention trial.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(3), 433–443.</w:t>
      </w:r>
    </w:p>
    <w:p w14:paraId="7B99F6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Reckess, G. Z., Varvaris, M., Gordon, B., &amp; Schretlen, D. J. (2014). Within-person distributions of neuropsychological test scores as a function of dementia severity.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(2), 254–260. </w:t>
      </w:r>
      <w:hyperlink r:id="rId574" w:history="1">
        <w:r w:rsidRPr="00DD3541">
          <w:rPr>
            <w:rFonts w:ascii="Times New Roman" w:eastAsia="Times New Roman" w:hAnsi="Times New Roman" w:cs="Times New Roman"/>
            <w:color w:val="0000FF"/>
            <w:sz w:val="24"/>
            <w:szCs w:val="24"/>
            <w:u w:val="single"/>
          </w:rPr>
          <w:t>https://doi.org/10.1037/neu0000017</w:t>
        </w:r>
      </w:hyperlink>
    </w:p>
    <w:p w14:paraId="5C9490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Reilly, S., &amp; Hynes, S. M. (2018). A cognitive occupation-based programme for people with multiple sclerosis: A study to test feasibility and clinical outcomes. </w:t>
      </w:r>
      <w:r w:rsidRPr="00DD3541">
        <w:rPr>
          <w:rFonts w:ascii="Times New Roman" w:eastAsia="Times New Roman" w:hAnsi="Times New Roman" w:cs="Times New Roman"/>
          <w:i/>
          <w:iCs/>
          <w:sz w:val="24"/>
          <w:szCs w:val="24"/>
        </w:rPr>
        <w:t>Occupational Therapy International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2018</w:t>
      </w:r>
      <w:r w:rsidRPr="00DD3541">
        <w:rPr>
          <w:rFonts w:ascii="Times New Roman" w:eastAsia="Times New Roman" w:hAnsi="Times New Roman" w:cs="Times New Roman"/>
          <w:sz w:val="24"/>
          <w:szCs w:val="24"/>
        </w:rPr>
        <w:t>.</w:t>
      </w:r>
    </w:p>
    <w:p w14:paraId="4A700D2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Rej, S., Saleem, M., Herrmann, N., Stefatos, A., Rau, A., &amp; Lanctôt, K. L. (2016). Serum low-density lipoprotein levels, statin use, and cognition in patients with coronary artery disease.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w:t>
      </w:r>
    </w:p>
    <w:p w14:paraId="47B623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Renner, A., Baetge, S. J., Filser, M., Ullrich, S., Lassek, C., &amp; Penner, I. (2020). Characterizing cognitive deficits and potential predictors in multiple sclerosis: A large nationwide study applying Brief International Cognitive Assessment for Multiple Sclerosis in standard clinical care. </w:t>
      </w:r>
      <w:r w:rsidRPr="00DD3541">
        <w:rPr>
          <w:rFonts w:ascii="Times New Roman" w:eastAsia="Times New Roman" w:hAnsi="Times New Roman" w:cs="Times New Roman"/>
          <w:i/>
          <w:iCs/>
          <w:sz w:val="24"/>
          <w:szCs w:val="24"/>
        </w:rPr>
        <w:t>Journal of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(3), 347–369. </w:t>
      </w:r>
      <w:hyperlink r:id="rId575" w:history="1">
        <w:r w:rsidRPr="00DD3541">
          <w:rPr>
            <w:rFonts w:ascii="Times New Roman" w:eastAsia="Times New Roman" w:hAnsi="Times New Roman" w:cs="Times New Roman"/>
            <w:color w:val="0000FF"/>
            <w:sz w:val="24"/>
            <w:szCs w:val="24"/>
            <w:u w:val="single"/>
          </w:rPr>
          <w:t>https://doi.org/10.1111/jnp.12202</w:t>
        </w:r>
      </w:hyperlink>
    </w:p>
    <w:p w14:paraId="318A5E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Resch, Z. J., Paxton, J. L., Obolsky, M. A., Lapitan, F., Cation, B., Schulze, E. T., Calderone, V., Fink, J. W., Lee, R. C., Pliskin, N. H., &amp; Soble, J. R. (2021). Establishing the base rate of performance invalidity in a clinical electrical injury sample: Implications for neuropsychological test performance.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(2), 213–223. </w:t>
      </w:r>
      <w:hyperlink r:id="rId576" w:history="1">
        <w:r w:rsidRPr="00DD3541">
          <w:rPr>
            <w:rFonts w:ascii="Times New Roman" w:eastAsia="Times New Roman" w:hAnsi="Times New Roman" w:cs="Times New Roman"/>
            <w:color w:val="0000FF"/>
            <w:sz w:val="24"/>
            <w:szCs w:val="24"/>
            <w:u w:val="single"/>
          </w:rPr>
          <w:t>https://doi.org/10.1080/13803395.2021.1914002</w:t>
        </w:r>
      </w:hyperlink>
    </w:p>
    <w:p w14:paraId="24527BB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Resch, Z. J., Soble, J. R., Ovsiew, G. P., Castillo, L. R., Saladino, K. F., DeDios-Stern, S., Schulze, E. T., Song, W., &amp; Pliskin, N. H. (2021). Working memory, processing speed, and </w:t>
      </w:r>
      <w:r w:rsidRPr="00DD3541">
        <w:rPr>
          <w:rFonts w:ascii="Times New Roman" w:eastAsia="Times New Roman" w:hAnsi="Times New Roman" w:cs="Times New Roman"/>
          <w:sz w:val="24"/>
          <w:szCs w:val="24"/>
        </w:rPr>
        <w:lastRenderedPageBreak/>
        <w:t xml:space="preserve">memory functioning are minimally predictive of Victoria Symptom Validity Test performance.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1614–1623. </w:t>
      </w:r>
      <w:hyperlink r:id="rId577" w:history="1">
        <w:r w:rsidRPr="00DD3541">
          <w:rPr>
            <w:rFonts w:ascii="Times New Roman" w:eastAsia="Times New Roman" w:hAnsi="Times New Roman" w:cs="Times New Roman"/>
            <w:color w:val="0000FF"/>
            <w:sz w:val="24"/>
            <w:szCs w:val="24"/>
            <w:u w:val="single"/>
          </w:rPr>
          <w:t>https://doi.org/10.1177/1073191120911102</w:t>
        </w:r>
      </w:hyperlink>
    </w:p>
    <w:p w14:paraId="0B60C6D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Resch, Z. J., Webber, T. A., Bernstein, M. T., Rhoads, T., Ovsiew, G. P., &amp; Soble, J. R. (2021). Victoria Symptom Validity Test: A systematic review and cross-validation study. </w:t>
      </w:r>
      <w:r w:rsidRPr="00DD3541">
        <w:rPr>
          <w:rFonts w:ascii="Times New Roman" w:eastAsia="Times New Roman" w:hAnsi="Times New Roman" w:cs="Times New Roman"/>
          <w:i/>
          <w:iCs/>
          <w:sz w:val="24"/>
          <w:szCs w:val="24"/>
        </w:rPr>
        <w:t>Neuropsychology Review</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(2), 331–348. </w:t>
      </w:r>
      <w:hyperlink r:id="rId578" w:history="1">
        <w:r w:rsidRPr="00DD3541">
          <w:rPr>
            <w:rFonts w:ascii="Times New Roman" w:eastAsia="Times New Roman" w:hAnsi="Times New Roman" w:cs="Times New Roman"/>
            <w:color w:val="0000FF"/>
            <w:sz w:val="24"/>
            <w:szCs w:val="24"/>
            <w:u w:val="single"/>
          </w:rPr>
          <w:t>https://doi.org/10.1007/s11065-021-09477-5</w:t>
        </w:r>
      </w:hyperlink>
    </w:p>
    <w:p w14:paraId="1AB9EC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Restivo, M. R., McKinnon, M. C., Frey, B. N., Hall, G. B., Syed, W., &amp; Taylor, V. H. (2017). The impact of obesity on neuropsychological functioning in adults with and without major depressive disorder.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(5).</w:t>
      </w:r>
    </w:p>
    <w:p w14:paraId="69B8400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Reyes, A., Holden, H. M., Chang, Y.-H. A., Uttarwar, V. S., Sheppard, D. P., DeFord, N. E., DeJesus, S. Y., Kansal, L., Gilbert, P. E., &amp; McDonald, C. R. (2018). Impaired spatial pattern separation performance in temporal lobe epilepsy is associated with visuospatial memory deficits and hippocampal volume loss.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111</w:t>
      </w:r>
      <w:r w:rsidRPr="00DD3541">
        <w:rPr>
          <w:rFonts w:ascii="Times New Roman" w:eastAsia="Times New Roman" w:hAnsi="Times New Roman" w:cs="Times New Roman"/>
          <w:sz w:val="24"/>
          <w:szCs w:val="24"/>
        </w:rPr>
        <w:t xml:space="preserve">, 209–215. </w:t>
      </w:r>
      <w:hyperlink r:id="rId579" w:history="1">
        <w:r w:rsidRPr="00DD3541">
          <w:rPr>
            <w:rFonts w:ascii="Times New Roman" w:eastAsia="Times New Roman" w:hAnsi="Times New Roman" w:cs="Times New Roman"/>
            <w:color w:val="0000FF"/>
            <w:sz w:val="24"/>
            <w:szCs w:val="24"/>
            <w:u w:val="single"/>
          </w:rPr>
          <w:t>https://doi.org/10.1016/j.neuropsychologia.2018.02.009</w:t>
        </w:r>
      </w:hyperlink>
    </w:p>
    <w:p w14:paraId="5C7DD87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Rhoads, T., Neale, A. C., Resch, Z. J., Cohen, C. D., Keezer, R. D., Cerny, B. M., Jennette, K. J., Ovsiew, G. P., &amp; Soble, J. R. (2021). Psychometric implications of failure on one performance validity test: A cross-validation study to inform criterion group definition.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(5), 437–448. </w:t>
      </w:r>
      <w:hyperlink r:id="rId580" w:history="1">
        <w:r w:rsidRPr="00DD3541">
          <w:rPr>
            <w:rFonts w:ascii="Times New Roman" w:eastAsia="Times New Roman" w:hAnsi="Times New Roman" w:cs="Times New Roman"/>
            <w:color w:val="0000FF"/>
            <w:sz w:val="24"/>
            <w:szCs w:val="24"/>
            <w:u w:val="single"/>
          </w:rPr>
          <w:t>https://doi.org/10.1080/13803395.2021.1945540</w:t>
        </w:r>
      </w:hyperlink>
    </w:p>
    <w:p w14:paraId="62E6FB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Riegler, K. E., Guty, E. T., &amp; Arnett, P. A. (2020). Neuropsychological test performance in depressed and nondepressed collegiate athletes following concussion.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(1), 63–76. </w:t>
      </w:r>
      <w:hyperlink r:id="rId581" w:history="1">
        <w:r w:rsidRPr="00DD3541">
          <w:rPr>
            <w:rFonts w:ascii="Times New Roman" w:eastAsia="Times New Roman" w:hAnsi="Times New Roman" w:cs="Times New Roman"/>
            <w:color w:val="0000FF"/>
            <w:sz w:val="24"/>
            <w:szCs w:val="24"/>
            <w:u w:val="single"/>
          </w:rPr>
          <w:t>https://doi.org/10.1037/neu0000582</w:t>
        </w:r>
      </w:hyperlink>
    </w:p>
    <w:p w14:paraId="52593F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Riegler, K. E., Guty, E. T., Thomas, G. A., &amp; Arnett, P. A. (2021). Sleep deprived or concussed? The acute impact of self-reported insufficient sleep in college athletes.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35–46. </w:t>
      </w:r>
      <w:hyperlink r:id="rId582" w:history="1">
        <w:r w:rsidRPr="00DD3541">
          <w:rPr>
            <w:rFonts w:ascii="Times New Roman" w:eastAsia="Times New Roman" w:hAnsi="Times New Roman" w:cs="Times New Roman"/>
            <w:color w:val="0000FF"/>
            <w:sz w:val="24"/>
            <w:szCs w:val="24"/>
            <w:u w:val="single"/>
          </w:rPr>
          <w:t>https://doi.org/10.1017/S135561772000065X</w:t>
        </w:r>
      </w:hyperlink>
    </w:p>
    <w:p w14:paraId="44F63D7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Ries, M. L., Jabbar, B. M., Schmitz, T. W., Trivedi, M. A., Gleason, C. E., Carlsson, C. M., Rowley, H. A., Asthana, S., &amp; Johnson, S. C. (2007). Anosognosia in mild cognitive impairment: Relationship to activation of cortical midline structures involved in self-appraisal.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(3), 450–461. </w:t>
      </w:r>
      <w:hyperlink r:id="rId583" w:history="1">
        <w:r w:rsidRPr="00DD3541">
          <w:rPr>
            <w:rFonts w:ascii="Times New Roman" w:eastAsia="Times New Roman" w:hAnsi="Times New Roman" w:cs="Times New Roman"/>
            <w:color w:val="0000FF"/>
            <w:sz w:val="24"/>
            <w:szCs w:val="24"/>
            <w:u w:val="single"/>
          </w:rPr>
          <w:t>https://doi.org/10.1017/S1355617707070488</w:t>
        </w:r>
      </w:hyperlink>
    </w:p>
    <w:p w14:paraId="35A1CE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Ries, M. L., Wichmann, A., Bendlin, B. B., &amp; Johnson, S. C. (2009). Posterior cingulate and lateral parietal gray matter volume in older adults with depressive symptoms.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(3), 233–239. </w:t>
      </w:r>
      <w:hyperlink r:id="rId584" w:history="1">
        <w:r w:rsidRPr="00DD3541">
          <w:rPr>
            <w:rFonts w:ascii="Times New Roman" w:eastAsia="Times New Roman" w:hAnsi="Times New Roman" w:cs="Times New Roman"/>
            <w:color w:val="0000FF"/>
            <w:sz w:val="24"/>
            <w:szCs w:val="24"/>
            <w:u w:val="single"/>
          </w:rPr>
          <w:t>https://doi.org/10.1007/s11682-009-9065-4</w:t>
        </w:r>
      </w:hyperlink>
    </w:p>
    <w:p w14:paraId="1B87B2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Rigucci, S., Xin, L., Klauser, P., Baumann, P. S., Alameda, L., Cleusix, M., Jenni, R., Ferrari, C., Pompili, M., Gruetter, R., Do, K. Q., &amp; Conus, P. (2018). Cannabis use in early psychosis is associated with reduced glutamate levels in the prefrontal cortex. </w:t>
      </w:r>
      <w:r w:rsidRPr="00DD3541">
        <w:rPr>
          <w:rFonts w:ascii="Times New Roman" w:eastAsia="Times New Roman" w:hAnsi="Times New Roman" w:cs="Times New Roman"/>
          <w:i/>
          <w:iCs/>
          <w:sz w:val="24"/>
          <w:szCs w:val="24"/>
        </w:rPr>
        <w:t>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235</w:t>
      </w:r>
      <w:r w:rsidRPr="00DD3541">
        <w:rPr>
          <w:rFonts w:ascii="Times New Roman" w:eastAsia="Times New Roman" w:hAnsi="Times New Roman" w:cs="Times New Roman"/>
          <w:sz w:val="24"/>
          <w:szCs w:val="24"/>
        </w:rPr>
        <w:t xml:space="preserve">(1), 13–22. </w:t>
      </w:r>
      <w:hyperlink r:id="rId585" w:history="1">
        <w:r w:rsidRPr="00DD3541">
          <w:rPr>
            <w:rFonts w:ascii="Times New Roman" w:eastAsia="Times New Roman" w:hAnsi="Times New Roman" w:cs="Times New Roman"/>
            <w:color w:val="0000FF"/>
            <w:sz w:val="24"/>
            <w:szCs w:val="24"/>
            <w:u w:val="single"/>
          </w:rPr>
          <w:t>https://doi.org/10.1007/s00213-017-4745-z</w:t>
        </w:r>
      </w:hyperlink>
    </w:p>
    <w:p w14:paraId="3FD196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Rivera Mindt, M., Arentoft, A., Tureson, K., Summers, A. C., Morris, E. P., Guzman, V., Aghvinian, M. N., Alvarez, K., Robbins, R. N., Savin, M. J., &amp; Byrd, D. (2020). Disparities in electronically monitored antiretroviral adherence and differential adherence predictors in Latinx and non-Latinx White persons living with HIV. </w:t>
      </w:r>
      <w:r w:rsidRPr="00DD3541">
        <w:rPr>
          <w:rFonts w:ascii="Times New Roman" w:eastAsia="Times New Roman" w:hAnsi="Times New Roman" w:cs="Times New Roman"/>
          <w:i/>
          <w:iCs/>
          <w:sz w:val="24"/>
          <w:szCs w:val="24"/>
        </w:rPr>
        <w:t>AIDS Patient Care and STDs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(8), 344–355. </w:t>
      </w:r>
      <w:hyperlink r:id="rId586" w:history="1">
        <w:r w:rsidRPr="00DD3541">
          <w:rPr>
            <w:rFonts w:ascii="Times New Roman" w:eastAsia="Times New Roman" w:hAnsi="Times New Roman" w:cs="Times New Roman"/>
            <w:color w:val="0000FF"/>
            <w:sz w:val="24"/>
            <w:szCs w:val="24"/>
            <w:u w:val="single"/>
          </w:rPr>
          <w:t>https://doi.org/10.1089/apc.2019.0256</w:t>
        </w:r>
      </w:hyperlink>
    </w:p>
    <w:p w14:paraId="66992F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Rivera Mindt, M., Marquine, M. J., Aghvinian, M., Paredes, A. M., Kamalyan, L., Suárez, P., Heaton, A., Scott, T. M., Gooding, A., Diaz-Santos, M., Umlauf, A., Taylor, M. J., Artiola i Fortuny, L., Heaton, R. K., &amp; Cherner, M. (2021). The Neuropsychological Norms for the U.S.-Mexico Border Region in Spanish (NP-NUMBRS) Project: Overview and considerations for life span research and evidence-based practice.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466–480. </w:t>
      </w:r>
      <w:hyperlink r:id="rId587" w:history="1">
        <w:r w:rsidRPr="00DD3541">
          <w:rPr>
            <w:rFonts w:ascii="Times New Roman" w:eastAsia="Times New Roman" w:hAnsi="Times New Roman" w:cs="Times New Roman"/>
            <w:color w:val="0000FF"/>
            <w:sz w:val="24"/>
            <w:szCs w:val="24"/>
            <w:u w:val="single"/>
          </w:rPr>
          <w:t>https://doi.org/10.1080/13854046.2020.1794046</w:t>
        </w:r>
      </w:hyperlink>
    </w:p>
    <w:p w14:paraId="1DC64D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Rivera Mindt, M., Miranda, C., Arentoft, A., Byrd, D., Monzones, J., Fuentes, A., Arias, F., Rentería, M. A., Rosario, A., &amp; Morgello, S. (2014). Aging and HIV/AIDS: Neurocognitive implications for older HIV-positive Latina/o adults. </w:t>
      </w:r>
      <w:r w:rsidRPr="00DD3541">
        <w:rPr>
          <w:rFonts w:ascii="Times New Roman" w:eastAsia="Times New Roman" w:hAnsi="Times New Roman" w:cs="Times New Roman"/>
          <w:i/>
          <w:iCs/>
          <w:sz w:val="24"/>
          <w:szCs w:val="24"/>
        </w:rPr>
        <w:t>Behavioral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(3), 116–123. </w:t>
      </w:r>
      <w:hyperlink r:id="rId588" w:history="1">
        <w:r w:rsidRPr="00DD3541">
          <w:rPr>
            <w:rFonts w:ascii="Times New Roman" w:eastAsia="Times New Roman" w:hAnsi="Times New Roman" w:cs="Times New Roman"/>
            <w:color w:val="0000FF"/>
            <w:sz w:val="24"/>
            <w:szCs w:val="24"/>
            <w:u w:val="single"/>
          </w:rPr>
          <w:t>https://doi.org/10.1080/08964289.2014.914464</w:t>
        </w:r>
      </w:hyperlink>
    </w:p>
    <w:p w14:paraId="5B97D89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Roberts, A., Aveni, K., Basque, S., Orange, J. B., McLaughlin, P., Ramirez, J., Troyer, A. K., Gutierrez, S., Chen, A., Bartha, R., Binns, M. A., Black, S. E., Casaubon, L. K., Dowlatshahi, D., Hassan, A., Kwan, D., Levine, B., Mandzia, J., Sahlas, D. J., … Swartz, R. (2021). Predicting cognitive impairment in cerebrovascular disease using spoken discourse production. </w:t>
      </w:r>
      <w:r w:rsidRPr="00DD3541">
        <w:rPr>
          <w:rFonts w:ascii="Times New Roman" w:eastAsia="Times New Roman" w:hAnsi="Times New Roman" w:cs="Times New Roman"/>
          <w:i/>
          <w:iCs/>
          <w:sz w:val="24"/>
          <w:szCs w:val="24"/>
        </w:rPr>
        <w:t>Topics in Language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(1), 73–98. </w:t>
      </w:r>
      <w:hyperlink r:id="rId589" w:history="1">
        <w:r w:rsidRPr="00DD3541">
          <w:rPr>
            <w:rFonts w:ascii="Times New Roman" w:eastAsia="Times New Roman" w:hAnsi="Times New Roman" w:cs="Times New Roman"/>
            <w:color w:val="0000FF"/>
            <w:sz w:val="24"/>
            <w:szCs w:val="24"/>
            <w:u w:val="single"/>
          </w:rPr>
          <w:t>https://doi.org/10.1097/TLD.0000000000000242</w:t>
        </w:r>
      </w:hyperlink>
    </w:p>
    <w:p w14:paraId="6B5C7E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Robertson, K., &amp; Schmitter-Edgecombe, M. (2017). Naturalistic tasks performed in realistic environments: A review with implications for neuropsychological assessment.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 16–42. </w:t>
      </w:r>
      <w:hyperlink r:id="rId590" w:history="1">
        <w:r w:rsidRPr="00DD3541">
          <w:rPr>
            <w:rFonts w:ascii="Times New Roman" w:eastAsia="Times New Roman" w:hAnsi="Times New Roman" w:cs="Times New Roman"/>
            <w:color w:val="0000FF"/>
            <w:sz w:val="24"/>
            <w:szCs w:val="24"/>
            <w:u w:val="single"/>
          </w:rPr>
          <w:t>https://doi.org/10.1080/13854046.2016.1208847</w:t>
        </w:r>
      </w:hyperlink>
    </w:p>
    <w:p w14:paraId="5672D0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Rocca, P., Galderisi, S., Rossi, A., Bertolino, A., Rucci, P., Gibertoni, D., Montemagni, C., Bellino, S., Aguglia, E., Amore, M., Bellomo, A., Biondi, M., Carpiniello, B., Cuomo, A., D’Ambrosio, E., dell’Osso, L., Girardi, P., Marchesi, C., Monteleone, P., … Maj, M. (2018). Disorganization and real-world functioning in schizophrenia: Results from the multicenter study of the Italian Network for Research on Psychoses.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w:t>
      </w:r>
      <w:r w:rsidRPr="00DD3541">
        <w:rPr>
          <w:rFonts w:ascii="Times New Roman" w:eastAsia="Times New Roman" w:hAnsi="Times New Roman" w:cs="Times New Roman"/>
          <w:sz w:val="24"/>
          <w:szCs w:val="24"/>
        </w:rPr>
        <w:t xml:space="preserve">, 105–112. </w:t>
      </w:r>
      <w:hyperlink r:id="rId591" w:history="1">
        <w:r w:rsidRPr="00DD3541">
          <w:rPr>
            <w:rFonts w:ascii="Times New Roman" w:eastAsia="Times New Roman" w:hAnsi="Times New Roman" w:cs="Times New Roman"/>
            <w:color w:val="0000FF"/>
            <w:sz w:val="24"/>
            <w:szCs w:val="24"/>
            <w:u w:val="single"/>
          </w:rPr>
          <w:t>https://doi.org/10.1016/j.schres.2018.06.003</w:t>
        </w:r>
      </w:hyperlink>
    </w:p>
    <w:p w14:paraId="0DBBCC1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Rodriguez-Jimenez, R., Bagney, A., Garcia-Navarro, C., Aparicio, A. I., Lopez-Anton, R., Moreno-Ortega, M., Jimenez-Arriero, M. A., Santos, J. L., Lobo, A., Kern, R. S., Green, M. F., Nuechterlein, K. H., &amp; Palomo, T. (2012). The MATRICS Consensus Cognitive Battery (MCCB): Co-norming and standardization in Spain.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(2–3), 279–284. </w:t>
      </w:r>
      <w:hyperlink r:id="rId592" w:history="1">
        <w:r w:rsidRPr="00DD3541">
          <w:rPr>
            <w:rFonts w:ascii="Times New Roman" w:eastAsia="Times New Roman" w:hAnsi="Times New Roman" w:cs="Times New Roman"/>
            <w:color w:val="0000FF"/>
            <w:sz w:val="24"/>
            <w:szCs w:val="24"/>
            <w:u w:val="single"/>
          </w:rPr>
          <w:t>https://doi.org/10.1016/j.schres.2011.11.026</w:t>
        </w:r>
      </w:hyperlink>
    </w:p>
    <w:p w14:paraId="78909E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Rodriguez-Toscano, E., López, G., Mayoral, M., Lewis, S., Lees, J., Drake, R., Arango, C., &amp; Rapado-Castro, M. (2020). A longitudinal comparison of two neurocognitive test batteries in patients with schizophrenia and healthy volunteers: Time effects on neuropsychological performance and their relation to functional outcome.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216</w:t>
      </w:r>
      <w:r w:rsidRPr="00DD3541">
        <w:rPr>
          <w:rFonts w:ascii="Times New Roman" w:eastAsia="Times New Roman" w:hAnsi="Times New Roman" w:cs="Times New Roman"/>
          <w:sz w:val="24"/>
          <w:szCs w:val="24"/>
        </w:rPr>
        <w:t xml:space="preserve">, 347–356. </w:t>
      </w:r>
      <w:hyperlink r:id="rId593" w:history="1">
        <w:r w:rsidRPr="00DD3541">
          <w:rPr>
            <w:rFonts w:ascii="Times New Roman" w:eastAsia="Times New Roman" w:hAnsi="Times New Roman" w:cs="Times New Roman"/>
            <w:color w:val="0000FF"/>
            <w:sz w:val="24"/>
            <w:szCs w:val="24"/>
            <w:u w:val="single"/>
          </w:rPr>
          <w:t>https://doi.org/10.1016/j.schres.2019.11.018</w:t>
        </w:r>
      </w:hyperlink>
    </w:p>
    <w:p w14:paraId="5F2B53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Rog, L. A., &amp; Fink, J. W. (2013). Mild cognitive impairment and normal aging.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239–256). Springer Science + Business Media. </w:t>
      </w:r>
      <w:hyperlink r:id="rId594" w:history="1">
        <w:r w:rsidRPr="00DD3541">
          <w:rPr>
            <w:rFonts w:ascii="Times New Roman" w:eastAsia="Times New Roman" w:hAnsi="Times New Roman" w:cs="Times New Roman"/>
            <w:color w:val="0000FF"/>
            <w:sz w:val="24"/>
            <w:szCs w:val="24"/>
            <w:u w:val="single"/>
          </w:rPr>
          <w:t>https://doi.org/10.1007/978-1-4614-3106-0_16</w:t>
        </w:r>
      </w:hyperlink>
    </w:p>
    <w:p w14:paraId="1C28D5F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Roseberry, J. E., &amp; Kristian Hill, S. (2014). Limited practice effects and evaluation of expectation for change: MATRICS Consensus Cognitive Battery.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159</w:t>
      </w:r>
      <w:r w:rsidRPr="00DD3541">
        <w:rPr>
          <w:rFonts w:ascii="Times New Roman" w:eastAsia="Times New Roman" w:hAnsi="Times New Roman" w:cs="Times New Roman"/>
          <w:sz w:val="24"/>
          <w:szCs w:val="24"/>
        </w:rPr>
        <w:t xml:space="preserve">(1), 188–192. </w:t>
      </w:r>
      <w:hyperlink r:id="rId595" w:history="1">
        <w:r w:rsidRPr="00DD3541">
          <w:rPr>
            <w:rFonts w:ascii="Times New Roman" w:eastAsia="Times New Roman" w:hAnsi="Times New Roman" w:cs="Times New Roman"/>
            <w:color w:val="0000FF"/>
            <w:sz w:val="24"/>
            <w:szCs w:val="24"/>
            <w:u w:val="single"/>
          </w:rPr>
          <w:t>https://doi.org/10.1016/j.schres.2014.08.004</w:t>
        </w:r>
      </w:hyperlink>
    </w:p>
    <w:p w14:paraId="65A663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Rossetti, M. A., Collins, R. L., &amp; York, M. K. (2018). Performance validity in deep brain stimulation candidates.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(4), 508–514. </w:t>
      </w:r>
      <w:hyperlink r:id="rId596" w:history="1">
        <w:r w:rsidRPr="00DD3541">
          <w:rPr>
            <w:rFonts w:ascii="Times New Roman" w:eastAsia="Times New Roman" w:hAnsi="Times New Roman" w:cs="Times New Roman"/>
            <w:color w:val="0000FF"/>
            <w:sz w:val="24"/>
            <w:szCs w:val="24"/>
            <w:u w:val="single"/>
          </w:rPr>
          <w:t>https://doi.org/10.1093/arclin/acx081</w:t>
        </w:r>
      </w:hyperlink>
    </w:p>
    <w:p w14:paraId="3B485E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 R. M., &amp; Flashman, L. A. (2016). Psychopathology and psychiatric comorbidity. In </w:t>
      </w:r>
      <w:r w:rsidRPr="00DD3541">
        <w:rPr>
          <w:rFonts w:ascii="Times New Roman" w:eastAsia="Times New Roman" w:hAnsi="Times New Roman" w:cs="Times New Roman"/>
          <w:i/>
          <w:iCs/>
          <w:sz w:val="24"/>
          <w:szCs w:val="24"/>
        </w:rPr>
        <w:t>Neuropsychological report writing.</w:t>
      </w:r>
      <w:r w:rsidRPr="00DD3541">
        <w:rPr>
          <w:rFonts w:ascii="Times New Roman" w:eastAsia="Times New Roman" w:hAnsi="Times New Roman" w:cs="Times New Roman"/>
          <w:sz w:val="24"/>
          <w:szCs w:val="24"/>
        </w:rPr>
        <w:t xml:space="preserve"> (pp. 118–142). Guilford Press.</w:t>
      </w:r>
    </w:p>
    <w:p w14:paraId="626E31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Rothlind, J. C., Greenfield, T. M., Bruce, A. V., Meyerhoff, D. J., Flenniken, D. L., Lindgren, J. A., &amp; Weiner, M. W. (2005). Heavy alcohol consumption in individuals with HIV infection: Effects on neuropsychological performance.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(1), 70–83. </w:t>
      </w:r>
      <w:hyperlink r:id="rId597" w:history="1">
        <w:r w:rsidRPr="00DD3541">
          <w:rPr>
            <w:rFonts w:ascii="Times New Roman" w:eastAsia="Times New Roman" w:hAnsi="Times New Roman" w:cs="Times New Roman"/>
            <w:color w:val="0000FF"/>
            <w:sz w:val="24"/>
            <w:szCs w:val="24"/>
            <w:u w:val="single"/>
          </w:rPr>
          <w:t>https://doi.org/10.1017/S1355617705050095</w:t>
        </w:r>
      </w:hyperlink>
    </w:p>
    <w:p w14:paraId="387CCD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Rothlind, J., Dukarm, P., &amp; Kraybill, M. (2017). Assessment of self-awareness of cognitive function: Correlations of self-ratings with actual performance ranks for tests of processing speed, memory and executive function in non-clinical samples.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(3), 316–327.</w:t>
      </w:r>
    </w:p>
    <w:p w14:paraId="26E3660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Rothlind, J., Kraybill, M., &amp; Dukarm, P. (2019). Comparing self to peers in percentile equivalents during cognitive testing: More accurate self-appraisal estimates are associated with greater ability and less reliance on the representativeness heuristic.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690–699. </w:t>
      </w:r>
      <w:hyperlink r:id="rId598" w:history="1">
        <w:r w:rsidRPr="00DD3541">
          <w:rPr>
            <w:rFonts w:ascii="Times New Roman" w:eastAsia="Times New Roman" w:hAnsi="Times New Roman" w:cs="Times New Roman"/>
            <w:color w:val="0000FF"/>
            <w:sz w:val="24"/>
            <w:szCs w:val="24"/>
            <w:u w:val="single"/>
          </w:rPr>
          <w:t>https://doi.org/10.1093/arclin/acy077</w:t>
        </w:r>
      </w:hyperlink>
    </w:p>
    <w:p w14:paraId="7CCE414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 D., Koliatsos, V., Vaishnavi, S., Han, D., &amp; Rao, V. (2018). Risk factors for new-onset depression after first-time traumatic brain injury. </w:t>
      </w:r>
      <w:r w:rsidRPr="00DD3541">
        <w:rPr>
          <w:rFonts w:ascii="Times New Roman" w:eastAsia="Times New Roman" w:hAnsi="Times New Roman" w:cs="Times New Roman"/>
          <w:i/>
          <w:iCs/>
          <w:sz w:val="24"/>
          <w:szCs w:val="24"/>
        </w:rPr>
        <w:t>Psychosomatics: Journal of Consultation and Liaison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59</w:t>
      </w:r>
      <w:r w:rsidRPr="00DD3541">
        <w:rPr>
          <w:rFonts w:ascii="Times New Roman" w:eastAsia="Times New Roman" w:hAnsi="Times New Roman" w:cs="Times New Roman"/>
          <w:sz w:val="24"/>
          <w:szCs w:val="24"/>
        </w:rPr>
        <w:t xml:space="preserve">(1), 47–57. </w:t>
      </w:r>
      <w:hyperlink r:id="rId599" w:history="1">
        <w:r w:rsidRPr="00DD3541">
          <w:rPr>
            <w:rFonts w:ascii="Times New Roman" w:eastAsia="Times New Roman" w:hAnsi="Times New Roman" w:cs="Times New Roman"/>
            <w:color w:val="0000FF"/>
            <w:sz w:val="24"/>
            <w:szCs w:val="24"/>
            <w:u w:val="single"/>
          </w:rPr>
          <w:t>https://doi.org/10.1016/j.psym.2017.07.008</w:t>
        </w:r>
      </w:hyperlink>
    </w:p>
    <w:p w14:paraId="0FAA609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 D., Vaishnavi, S., Han, D., &amp; Rao, V. (2017). Correlates and prevalence of aggression at six months and one year after first-time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334–342. </w:t>
      </w:r>
      <w:hyperlink r:id="rId600" w:history="1">
        <w:r w:rsidRPr="00DD3541">
          <w:rPr>
            <w:rFonts w:ascii="Times New Roman" w:eastAsia="Times New Roman" w:hAnsi="Times New Roman" w:cs="Times New Roman"/>
            <w:color w:val="0000FF"/>
            <w:sz w:val="24"/>
            <w:szCs w:val="24"/>
            <w:u w:val="single"/>
          </w:rPr>
          <w:t>https://doi.org/10.1176/appi.neuropsych.16050088</w:t>
        </w:r>
      </w:hyperlink>
    </w:p>
    <w:p w14:paraId="16482B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 S., Park, N. W., Roy, E. A., &amp; Almeida, Q. J. (2015). Interaction of memory systems during acquisition of tool knowledge and skills in Parkinson’s disease.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66</w:t>
      </w:r>
      <w:r w:rsidRPr="00DD3541">
        <w:rPr>
          <w:rFonts w:ascii="Times New Roman" w:eastAsia="Times New Roman" w:hAnsi="Times New Roman" w:cs="Times New Roman"/>
          <w:sz w:val="24"/>
          <w:szCs w:val="24"/>
        </w:rPr>
        <w:t xml:space="preserve">, 55–66. </w:t>
      </w:r>
      <w:hyperlink r:id="rId601" w:history="1">
        <w:r w:rsidRPr="00DD3541">
          <w:rPr>
            <w:rFonts w:ascii="Times New Roman" w:eastAsia="Times New Roman" w:hAnsi="Times New Roman" w:cs="Times New Roman"/>
            <w:color w:val="0000FF"/>
            <w:sz w:val="24"/>
            <w:szCs w:val="24"/>
            <w:u w:val="single"/>
          </w:rPr>
          <w:t>https://doi.org/10.1016/j.neuropsychologia.2014.11.005</w:t>
        </w:r>
      </w:hyperlink>
    </w:p>
    <w:p w14:paraId="69BF01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Royal III, W., Cherner, M., Burdo, T. H., Umlauf, A., Letendre, S. L., Jumare, J., Abimiku, A., Alabi, P., Alkali, N., Bwala, S., Okwuasaba, K., Eyzaguirre, L. M., Akolo, C., Guo, M., Williams, K. C., &amp; Blattner, W. A. (2016). Associations between cognition, gender and monocyte activation among HIV infected individuals in Nigeria.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(2).</w:t>
      </w:r>
    </w:p>
    <w:p w14:paraId="5FAB69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Ruano, L., Branco, M., Severo, M., Sousa, A., Castelo, J., Araújo, I., Pais, J., Cerqueira, J., Amato, M. P., Lunet, N., &amp; Cruz, V. T. (2020). Tracking cognitive impairment in multiple sclerosis using the Brain on Track test: A validation study.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(1), 183–191. </w:t>
      </w:r>
      <w:hyperlink r:id="rId602" w:history="1">
        <w:r w:rsidRPr="00DD3541">
          <w:rPr>
            <w:rFonts w:ascii="Times New Roman" w:eastAsia="Times New Roman" w:hAnsi="Times New Roman" w:cs="Times New Roman"/>
            <w:color w:val="0000FF"/>
            <w:sz w:val="24"/>
            <w:szCs w:val="24"/>
            <w:u w:val="single"/>
          </w:rPr>
          <w:t>https://doi.org/10.1007/s10072-019-04088-8</w:t>
        </w:r>
      </w:hyperlink>
    </w:p>
    <w:p w14:paraId="4DF351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Rubtsova, A. A., Sabbag, S., Sundermann, E., Nguyen, A. L., Ellis, R. J., Moore, D. J., Letendre, S., Jeste, D. V., &amp; Marquine, M. J. (2020). Frailty and neurocognitive impairment: Impacts on quality of life in HIV. </w:t>
      </w:r>
      <w:r w:rsidRPr="00DD3541">
        <w:rPr>
          <w:rFonts w:ascii="Times New Roman" w:eastAsia="Times New Roman" w:hAnsi="Times New Roman" w:cs="Times New Roman"/>
          <w:i/>
          <w:iCs/>
          <w:sz w:val="24"/>
          <w:szCs w:val="24"/>
        </w:rPr>
        <w:t>JANAC: Journal of the Association of Nurses in 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290–300. </w:t>
      </w:r>
      <w:hyperlink r:id="rId603" w:history="1">
        <w:r w:rsidRPr="00DD3541">
          <w:rPr>
            <w:rFonts w:ascii="Times New Roman" w:eastAsia="Times New Roman" w:hAnsi="Times New Roman" w:cs="Times New Roman"/>
            <w:color w:val="0000FF"/>
            <w:sz w:val="24"/>
            <w:szCs w:val="24"/>
            <w:u w:val="single"/>
          </w:rPr>
          <w:t>https://doi.org/10.1097/JNC.0000000000000142</w:t>
        </w:r>
      </w:hyperlink>
    </w:p>
    <w:p w14:paraId="0A93A4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Ruiz, N. A., Meager, M. R., Agarwal, S., &amp; Aly, M. (2020). The medial temporal lobe is critical for spatial relational perception. </w:t>
      </w:r>
      <w:r w:rsidRPr="00DD3541">
        <w:rPr>
          <w:rFonts w:ascii="Times New Roman" w:eastAsia="Times New Roman" w:hAnsi="Times New Roman" w:cs="Times New Roman"/>
          <w:i/>
          <w:iCs/>
          <w:sz w:val="24"/>
          <w:szCs w:val="24"/>
        </w:rPr>
        <w:t>Journal of Cognitive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(9), 1780–1795. </w:t>
      </w:r>
      <w:hyperlink r:id="rId604" w:history="1">
        <w:r w:rsidRPr="00DD3541">
          <w:rPr>
            <w:rFonts w:ascii="Times New Roman" w:eastAsia="Times New Roman" w:hAnsi="Times New Roman" w:cs="Times New Roman"/>
            <w:color w:val="0000FF"/>
            <w:sz w:val="24"/>
            <w:szCs w:val="24"/>
            <w:u w:val="single"/>
          </w:rPr>
          <w:t>https://doi.org/10.1162/jocn_a_01583</w:t>
        </w:r>
      </w:hyperlink>
    </w:p>
    <w:p w14:paraId="5D1282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Russo, M., Mahon, K., Shanahan, M., Ramjas, E., Solon, C., Braga, R. J., &amp; Burdick, K. E. (2014). Affective temperaments and neurocognitive functioning in bipolar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169</w:t>
      </w:r>
      <w:r w:rsidRPr="00DD3541">
        <w:rPr>
          <w:rFonts w:ascii="Times New Roman" w:eastAsia="Times New Roman" w:hAnsi="Times New Roman" w:cs="Times New Roman"/>
          <w:sz w:val="24"/>
          <w:szCs w:val="24"/>
        </w:rPr>
        <w:t xml:space="preserve">, 51–56. </w:t>
      </w:r>
      <w:hyperlink r:id="rId605" w:history="1">
        <w:r w:rsidRPr="00DD3541">
          <w:rPr>
            <w:rFonts w:ascii="Times New Roman" w:eastAsia="Times New Roman" w:hAnsi="Times New Roman" w:cs="Times New Roman"/>
            <w:color w:val="0000FF"/>
            <w:sz w:val="24"/>
            <w:szCs w:val="24"/>
            <w:u w:val="single"/>
          </w:rPr>
          <w:t>https://doi.org/10.1016/j.jad.2014.07.038</w:t>
        </w:r>
      </w:hyperlink>
    </w:p>
    <w:p w14:paraId="2A2722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Russo, M., Mahon, K., Shanahan, M., Ramjas, E., Solon, C., Purcell, S. M., &amp; Burdick, K. E. (2015). The relationship between sleep quality and neurocognition in bipolar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187</w:t>
      </w:r>
      <w:r w:rsidRPr="00DD3541">
        <w:rPr>
          <w:rFonts w:ascii="Times New Roman" w:eastAsia="Times New Roman" w:hAnsi="Times New Roman" w:cs="Times New Roman"/>
          <w:sz w:val="24"/>
          <w:szCs w:val="24"/>
        </w:rPr>
        <w:t xml:space="preserve">, 156–162. </w:t>
      </w:r>
      <w:hyperlink r:id="rId606" w:history="1">
        <w:r w:rsidRPr="00DD3541">
          <w:rPr>
            <w:rFonts w:ascii="Times New Roman" w:eastAsia="Times New Roman" w:hAnsi="Times New Roman" w:cs="Times New Roman"/>
            <w:color w:val="0000FF"/>
            <w:sz w:val="24"/>
            <w:szCs w:val="24"/>
            <w:u w:val="single"/>
          </w:rPr>
          <w:t>https://doi.org/10.1016/j.jad.2015.08.009</w:t>
        </w:r>
      </w:hyperlink>
    </w:p>
    <w:p w14:paraId="3A6858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Ryan, E. L., Baird, R., Mindt, M. R., Byrd, D., Monzones, J., &amp; Morgello, S. (2005). Neuropsychological impairment in racial/ethnic minorities with HIV infection and low literacy levels: Effects of education and reading level in participant characterization.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(7), 889–898. </w:t>
      </w:r>
      <w:hyperlink r:id="rId607" w:history="1">
        <w:r w:rsidRPr="00DD3541">
          <w:rPr>
            <w:rFonts w:ascii="Times New Roman" w:eastAsia="Times New Roman" w:hAnsi="Times New Roman" w:cs="Times New Roman"/>
            <w:color w:val="0000FF"/>
            <w:sz w:val="24"/>
            <w:szCs w:val="24"/>
            <w:u w:val="single"/>
          </w:rPr>
          <w:t>https://doi.org/10.1017/S1355617705051040</w:t>
        </w:r>
      </w:hyperlink>
    </w:p>
    <w:p w14:paraId="501045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Ryan, E. L., Byrd, D., Mindt, M. R., Rausch, W. J., &amp; Morgello, S. (2008). Understanding the neuropsychological profile of HIV+ participants with low literacy: Role of the General Ability Measure for Adults (GAMA).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(6), 1018–1034. </w:t>
      </w:r>
      <w:hyperlink r:id="rId608" w:history="1">
        <w:r w:rsidRPr="00DD3541">
          <w:rPr>
            <w:rFonts w:ascii="Times New Roman" w:eastAsia="Times New Roman" w:hAnsi="Times New Roman" w:cs="Times New Roman"/>
            <w:color w:val="0000FF"/>
            <w:sz w:val="24"/>
            <w:szCs w:val="24"/>
            <w:u w:val="single"/>
          </w:rPr>
          <w:t>https://doi.org/10.1080/13854040701750883</w:t>
        </w:r>
      </w:hyperlink>
    </w:p>
    <w:p w14:paraId="1B40B30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Saleem, M., Herrmann, N., Dinoff, A., Mazereeuw, G., Oh, P. I., Goldstein, B. I., Kiss, A., Shammi, P., &amp; Lanctôt, K. L. (2019). Association between endothelial function and cognitive performance in patients with coronary artery disease during cardiac rehabilitation. </w:t>
      </w:r>
      <w:r w:rsidRPr="00DD3541">
        <w:rPr>
          <w:rFonts w:ascii="Times New Roman" w:eastAsia="Times New Roman" w:hAnsi="Times New Roman" w:cs="Times New Roman"/>
          <w:i/>
          <w:iCs/>
          <w:sz w:val="24"/>
          <w:szCs w:val="24"/>
        </w:rPr>
        <w:t>Psychosomatic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81</w:t>
      </w:r>
      <w:r w:rsidRPr="00DD3541">
        <w:rPr>
          <w:rFonts w:ascii="Times New Roman" w:eastAsia="Times New Roman" w:hAnsi="Times New Roman" w:cs="Times New Roman"/>
          <w:sz w:val="24"/>
          <w:szCs w:val="24"/>
        </w:rPr>
        <w:t xml:space="preserve">(2), 184–191. </w:t>
      </w:r>
      <w:hyperlink r:id="rId609" w:history="1">
        <w:r w:rsidRPr="00DD3541">
          <w:rPr>
            <w:rFonts w:ascii="Times New Roman" w:eastAsia="Times New Roman" w:hAnsi="Times New Roman" w:cs="Times New Roman"/>
            <w:color w:val="0000FF"/>
            <w:sz w:val="24"/>
            <w:szCs w:val="24"/>
            <w:u w:val="single"/>
          </w:rPr>
          <w:t>https://doi.org/10.1097/PSY.0000000000000651</w:t>
        </w:r>
      </w:hyperlink>
    </w:p>
    <w:p w14:paraId="1C211B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Saleem, M., Herrmann, N., Dinoff, A., Mielke, M. M., Oh, P. I., Shammi, P., Cao, X., Venkata, S. L. V., Haughey, N. J., &amp; Lanctôt, K. L. (2017). A lipidomics approach to assess the association between plasma sphingolipids and verbal memory performance in coronary artery disease patients undertaking cardiac rehabilitation: A C18:0 signature for cognitive response to exercise.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60</w:t>
      </w:r>
      <w:r w:rsidRPr="00DD3541">
        <w:rPr>
          <w:rFonts w:ascii="Times New Roman" w:eastAsia="Times New Roman" w:hAnsi="Times New Roman" w:cs="Times New Roman"/>
          <w:sz w:val="24"/>
          <w:szCs w:val="24"/>
        </w:rPr>
        <w:t xml:space="preserve">(3), 829–841. </w:t>
      </w:r>
      <w:hyperlink r:id="rId610" w:history="1">
        <w:r w:rsidRPr="00DD3541">
          <w:rPr>
            <w:rFonts w:ascii="Times New Roman" w:eastAsia="Times New Roman" w:hAnsi="Times New Roman" w:cs="Times New Roman"/>
            <w:color w:val="0000FF"/>
            <w:sz w:val="24"/>
            <w:szCs w:val="24"/>
            <w:u w:val="single"/>
          </w:rPr>
          <w:t>https://doi.org/10.3233/JAD-161292</w:t>
        </w:r>
      </w:hyperlink>
    </w:p>
    <w:p w14:paraId="3D3B89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Saleh, S., Sandroff, B. M., Vitiello, T., Owoeye, O., Hoxha, A., Hake, P., Goverover, Y., Wylie, G., Yue, G., &amp; DeLuca, J. (2018). The role of premotor areas in dual tasking in healthy </w:t>
      </w:r>
      <w:r w:rsidRPr="00DD3541">
        <w:rPr>
          <w:rFonts w:ascii="Times New Roman" w:eastAsia="Times New Roman" w:hAnsi="Times New Roman" w:cs="Times New Roman"/>
          <w:sz w:val="24"/>
          <w:szCs w:val="24"/>
        </w:rPr>
        <w:lastRenderedPageBreak/>
        <w:t xml:space="preserve">controls and persons with multiple sclerosis: An fNIRS imaging study. </w:t>
      </w:r>
      <w:r w:rsidRPr="00DD3541">
        <w:rPr>
          <w:rFonts w:ascii="Times New Roman" w:eastAsia="Times New Roman" w:hAnsi="Times New Roman" w:cs="Times New Roman"/>
          <w:i/>
          <w:iCs/>
          <w:sz w:val="24"/>
          <w:szCs w:val="24"/>
        </w:rPr>
        <w:t>Frontiers in Behavioral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 </w:t>
      </w:r>
      <w:hyperlink r:id="rId611" w:history="1">
        <w:r w:rsidRPr="00DD3541">
          <w:rPr>
            <w:rFonts w:ascii="Times New Roman" w:eastAsia="Times New Roman" w:hAnsi="Times New Roman" w:cs="Times New Roman"/>
            <w:color w:val="0000FF"/>
            <w:sz w:val="24"/>
            <w:szCs w:val="24"/>
            <w:u w:val="single"/>
          </w:rPr>
          <w:t>https://doi.org/10.3389/fnbeh.2018.00296</w:t>
        </w:r>
      </w:hyperlink>
    </w:p>
    <w:p w14:paraId="302390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Salinas, L., &amp; Barr, W. (2020). Assessment of traumatic brain injuries. </w:t>
      </w:r>
      <w:r w:rsidRPr="00DD3541">
        <w:rPr>
          <w:rFonts w:ascii="Times New Roman" w:eastAsia="Times New Roman" w:hAnsi="Times New Roman" w:cs="Times New Roman"/>
          <w:i/>
          <w:iCs/>
          <w:sz w:val="24"/>
          <w:szCs w:val="24"/>
        </w:rPr>
        <w:t>The Cambridge Handbook of Clinical Assessment and Diagnosis.</w:t>
      </w:r>
      <w:r w:rsidRPr="00DD3541">
        <w:rPr>
          <w:rFonts w:ascii="Times New Roman" w:eastAsia="Times New Roman" w:hAnsi="Times New Roman" w:cs="Times New Roman"/>
          <w:sz w:val="24"/>
          <w:szCs w:val="24"/>
        </w:rPr>
        <w:t>, 431–443.</w:t>
      </w:r>
    </w:p>
    <w:p w14:paraId="5F774C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Salvat-Pujol, N., Labad, J., Urretavizcaya, M., de Arriba-Arnau, A., Segalàs, C., Real, E., Ferrer, A., Crespo, J. M., Jiménez-Murcia, S., Soriano-Mas, C., Menchón, J. M., &amp; Soria, V. (2017). Hypothalamic-pituitary-adrenal axis activity and cognition in major depression: The role of remission status. </w:t>
      </w:r>
      <w:r w:rsidRPr="00DD3541">
        <w:rPr>
          <w:rFonts w:ascii="Times New Roman" w:eastAsia="Times New Roman" w:hAnsi="Times New Roman" w:cs="Times New Roman"/>
          <w:i/>
          <w:iCs/>
          <w:sz w:val="24"/>
          <w:szCs w:val="24"/>
        </w:rPr>
        <w:t>Psychoneuroendocrinology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76</w:t>
      </w:r>
      <w:r w:rsidRPr="00DD3541">
        <w:rPr>
          <w:rFonts w:ascii="Times New Roman" w:eastAsia="Times New Roman" w:hAnsi="Times New Roman" w:cs="Times New Roman"/>
          <w:sz w:val="24"/>
          <w:szCs w:val="24"/>
        </w:rPr>
        <w:t xml:space="preserve">, 38–48. </w:t>
      </w:r>
      <w:hyperlink r:id="rId612" w:history="1">
        <w:r w:rsidRPr="00DD3541">
          <w:rPr>
            <w:rFonts w:ascii="Times New Roman" w:eastAsia="Times New Roman" w:hAnsi="Times New Roman" w:cs="Times New Roman"/>
            <w:color w:val="0000FF"/>
            <w:sz w:val="24"/>
            <w:szCs w:val="24"/>
            <w:u w:val="single"/>
          </w:rPr>
          <w:t>https://doi.org/10.1016/j.psyneuen.2016.11.007</w:t>
        </w:r>
      </w:hyperlink>
    </w:p>
    <w:p w14:paraId="7EC3D1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Samaan, Z., Vaz, S. M., Bawor, M., Potter, T. H., Eskandarian, S., &amp; Loeb, M. (2016). Neuropsychological impact of West Nile virus infection: An extensive neuropsychiatric assessment of 49 cases in Canada.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(6).</w:t>
      </w:r>
    </w:p>
    <w:p w14:paraId="393E40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Samara, A., Murphy, T., Strain, J., Rutlin, J., Sun, P., Neyman, O., Sreevalsan, N., Shimony, J. S., Ances, B. M., Song, S.-K., Hershey, T., &amp; Eisenstein, S. A. (2020). Neuroinflammation and white matter alterations in obesity assessed by diffusion basis spectrum imaging. </w:t>
      </w:r>
      <w:r w:rsidRPr="00DD3541">
        <w:rPr>
          <w:rFonts w:ascii="Times New Roman" w:eastAsia="Times New Roman" w:hAnsi="Times New Roman" w:cs="Times New Roman"/>
          <w:i/>
          <w:iCs/>
          <w:sz w:val="24"/>
          <w:szCs w:val="24"/>
        </w:rPr>
        <w:t>Frontiers in Human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613" w:history="1">
        <w:r w:rsidRPr="00DD3541">
          <w:rPr>
            <w:rFonts w:ascii="Times New Roman" w:eastAsia="Times New Roman" w:hAnsi="Times New Roman" w:cs="Times New Roman"/>
            <w:color w:val="0000FF"/>
            <w:sz w:val="24"/>
            <w:szCs w:val="24"/>
            <w:u w:val="single"/>
          </w:rPr>
          <w:t>https://doi.org/10.3389/fnhum.2019.00464</w:t>
        </w:r>
      </w:hyperlink>
    </w:p>
    <w:p w14:paraId="243EB6E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Samuelson, K. W., Engle, K., Bartel, A., Jordan, J. T., Powers, T., Abadjian, L., &amp; Benight, C. C. (2021). The power of appraisals in predicting PTSD symptom improvement following cognitive rehabilitation: A randomized clinical trial.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282</w:t>
      </w:r>
      <w:r w:rsidRPr="00DD3541">
        <w:rPr>
          <w:rFonts w:ascii="Times New Roman" w:eastAsia="Times New Roman" w:hAnsi="Times New Roman" w:cs="Times New Roman"/>
          <w:sz w:val="24"/>
          <w:szCs w:val="24"/>
        </w:rPr>
        <w:t xml:space="preserve">, 561–573. </w:t>
      </w:r>
      <w:hyperlink r:id="rId614" w:history="1">
        <w:r w:rsidRPr="00DD3541">
          <w:rPr>
            <w:rFonts w:ascii="Times New Roman" w:eastAsia="Times New Roman" w:hAnsi="Times New Roman" w:cs="Times New Roman"/>
            <w:color w:val="0000FF"/>
            <w:sz w:val="24"/>
            <w:szCs w:val="24"/>
            <w:u w:val="single"/>
          </w:rPr>
          <w:t>https://doi.org/10.1016/j.jad.2020.12.067</w:t>
        </w:r>
      </w:hyperlink>
    </w:p>
    <w:p w14:paraId="14FB0A9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Sánchez‐Morla, E. M., Mateo, J., Aparicio, A., García‐Jiménez, M. Á., Jiménez, E., &amp; Santos, J. L. (2016). Prepulse inhibition in euthymic bipolar disorder patients in comparison with control subjects. </w:t>
      </w:r>
      <w:r w:rsidRPr="00DD3541">
        <w:rPr>
          <w:rFonts w:ascii="Times New Roman" w:eastAsia="Times New Roman" w:hAnsi="Times New Roman" w:cs="Times New Roman"/>
          <w:i/>
          <w:iCs/>
          <w:sz w:val="24"/>
          <w:szCs w:val="24"/>
        </w:rPr>
        <w:t>Acta Psychiatrica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(4), 350–359. </w:t>
      </w:r>
      <w:hyperlink r:id="rId615" w:history="1">
        <w:r w:rsidRPr="00DD3541">
          <w:rPr>
            <w:rFonts w:ascii="Times New Roman" w:eastAsia="Times New Roman" w:hAnsi="Times New Roman" w:cs="Times New Roman"/>
            <w:color w:val="0000FF"/>
            <w:sz w:val="24"/>
            <w:szCs w:val="24"/>
            <w:u w:val="single"/>
          </w:rPr>
          <w:t>https://doi.org/10.1111/acps.12604</w:t>
        </w:r>
      </w:hyperlink>
    </w:p>
    <w:p w14:paraId="7DD315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Sandroff, B. M., Pilutti, L. A., Benedict, R. H. B., &amp; Motl, R. W. (2015). Association between physical fitness and cognitive function in multiple sclerosis: Does disability status matter? </w:t>
      </w:r>
      <w:r w:rsidRPr="00DD3541">
        <w:rPr>
          <w:rFonts w:ascii="Times New Roman" w:eastAsia="Times New Roman" w:hAnsi="Times New Roman" w:cs="Times New Roman"/>
          <w:i/>
          <w:iCs/>
          <w:sz w:val="24"/>
          <w:szCs w:val="24"/>
        </w:rPr>
        <w:t>Neurorehabilitation and Neural Repair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214–223. </w:t>
      </w:r>
      <w:hyperlink r:id="rId616" w:history="1">
        <w:r w:rsidRPr="00DD3541">
          <w:rPr>
            <w:rFonts w:ascii="Times New Roman" w:eastAsia="Times New Roman" w:hAnsi="Times New Roman" w:cs="Times New Roman"/>
            <w:color w:val="0000FF"/>
            <w:sz w:val="24"/>
            <w:szCs w:val="24"/>
            <w:u w:val="single"/>
          </w:rPr>
          <w:t>https://doi.org/10.1177/1545968314541331</w:t>
        </w:r>
      </w:hyperlink>
    </w:p>
    <w:p w14:paraId="25E53D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Sandry, J., Zuppichini, M., Rothberg, J., Valdespino-Hayden, Z., &amp; DeLuca, J. (2019). Poor encoding and weak early consolidation underlie memory acquisition deficits in multiple sclerosis: Retroactive interference, processing speed, or working memory?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(2), 162–182. </w:t>
      </w:r>
      <w:hyperlink r:id="rId617" w:history="1">
        <w:r w:rsidRPr="00DD3541">
          <w:rPr>
            <w:rFonts w:ascii="Times New Roman" w:eastAsia="Times New Roman" w:hAnsi="Times New Roman" w:cs="Times New Roman"/>
            <w:color w:val="0000FF"/>
            <w:sz w:val="24"/>
            <w:szCs w:val="24"/>
            <w:u w:val="single"/>
          </w:rPr>
          <w:t>https://doi.org/10.1093/arclin/acy029</w:t>
        </w:r>
      </w:hyperlink>
    </w:p>
    <w:p w14:paraId="666AEFD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Santiago, C., Herrmann, N., Swardfager, W., Saleem, M., Oh, P. I., Black, S. E., Bradley, J., &amp; Lanctôt, K. L. (2018). Subcortical hyperintensities in the cholinergic system are associated with improvements in executive function in older adults with coronary artery disease undergoing cardiac rehabilitation.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279–287. </w:t>
      </w:r>
      <w:hyperlink r:id="rId618" w:history="1">
        <w:r w:rsidRPr="00DD3541">
          <w:rPr>
            <w:rFonts w:ascii="Times New Roman" w:eastAsia="Times New Roman" w:hAnsi="Times New Roman" w:cs="Times New Roman"/>
            <w:color w:val="0000FF"/>
            <w:sz w:val="24"/>
            <w:szCs w:val="24"/>
            <w:u w:val="single"/>
          </w:rPr>
          <w:t>https://doi.org/10.1002/gps.4729</w:t>
        </w:r>
      </w:hyperlink>
    </w:p>
    <w:p w14:paraId="2F805B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Santiago, C., Herrmann, N., Swardfager, W., Saleem, M., Oh, P. I., Black, S. E., &amp; Lanctôt, K. L. (2015). White matter microstructural integrity is associated with executive function and processing speed in older adults with coronary artery disease.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(7), 754–763. </w:t>
      </w:r>
      <w:hyperlink r:id="rId619" w:history="1">
        <w:r w:rsidRPr="00DD3541">
          <w:rPr>
            <w:rFonts w:ascii="Times New Roman" w:eastAsia="Times New Roman" w:hAnsi="Times New Roman" w:cs="Times New Roman"/>
            <w:color w:val="0000FF"/>
            <w:sz w:val="24"/>
            <w:szCs w:val="24"/>
            <w:u w:val="single"/>
          </w:rPr>
          <w:t>https://doi.org/10.1016/j.jagp.2014.09.008</w:t>
        </w:r>
      </w:hyperlink>
    </w:p>
    <w:p w14:paraId="6A50BC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Savulich, G., Piercy, T., Fox, C., Suckling, J., Rowe, J. B., O’Brien, J. T., &amp; Sahakian, B. J. (2017). Cognitive training using a novel memory game on an iPad in patients with amnestic mild cognitive impairment (aMCI). </w:t>
      </w:r>
      <w:r w:rsidRPr="00DD3541">
        <w:rPr>
          <w:rFonts w:ascii="Times New Roman" w:eastAsia="Times New Roman" w:hAnsi="Times New Roman" w:cs="Times New Roman"/>
          <w:i/>
          <w:iCs/>
          <w:sz w:val="24"/>
          <w:szCs w:val="24"/>
        </w:rPr>
        <w:t>International Journal of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(8), 624–633. </w:t>
      </w:r>
      <w:hyperlink r:id="rId620" w:history="1">
        <w:r w:rsidRPr="00DD3541">
          <w:rPr>
            <w:rFonts w:ascii="Times New Roman" w:eastAsia="Times New Roman" w:hAnsi="Times New Roman" w:cs="Times New Roman"/>
            <w:color w:val="0000FF"/>
            <w:sz w:val="24"/>
            <w:szCs w:val="24"/>
            <w:u w:val="single"/>
          </w:rPr>
          <w:t>https://doi.org/10.1093/ijnp/pyx040</w:t>
        </w:r>
      </w:hyperlink>
    </w:p>
    <w:p w14:paraId="365669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Sawyer II, R. J., Testa, S. M., &amp; Dux, M. (2017). Embedded performance validity tests within the Hopkins Verbal Learning Test—Revised and the Brief Visuospatial Memory Test—Revised.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 207–218. </w:t>
      </w:r>
      <w:hyperlink r:id="rId621" w:history="1">
        <w:r w:rsidRPr="00DD3541">
          <w:rPr>
            <w:rFonts w:ascii="Times New Roman" w:eastAsia="Times New Roman" w:hAnsi="Times New Roman" w:cs="Times New Roman"/>
            <w:color w:val="0000FF"/>
            <w:sz w:val="24"/>
            <w:szCs w:val="24"/>
            <w:u w:val="single"/>
          </w:rPr>
          <w:t>https://doi.org/10.1080/13854046.2016.1245787</w:t>
        </w:r>
      </w:hyperlink>
    </w:p>
    <w:p w14:paraId="2C14F6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Sayegh, P., Arentoft, A., Thaler, N. S., Dean, A. C., &amp; Thames, A. D. (2014). Quality of education predicts performance on the Wide Range Achievement Test-4th Edition Word Reading Subtest.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(8), 731–736. </w:t>
      </w:r>
      <w:hyperlink r:id="rId622" w:history="1">
        <w:r w:rsidRPr="00DD3541">
          <w:rPr>
            <w:rFonts w:ascii="Times New Roman" w:eastAsia="Times New Roman" w:hAnsi="Times New Roman" w:cs="Times New Roman"/>
            <w:color w:val="0000FF"/>
            <w:sz w:val="24"/>
            <w:szCs w:val="24"/>
            <w:u w:val="single"/>
          </w:rPr>
          <w:t>https://doi.org/10.1093/arclin/acu059</w:t>
        </w:r>
      </w:hyperlink>
    </w:p>
    <w:p w14:paraId="3B32B4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Schaefer, S. Y., &amp; Duff, K. (2017). Within-session and one-week practice effects on a motor task in amnestic mild cognitive impairment.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(5), 473–484. </w:t>
      </w:r>
      <w:hyperlink r:id="rId623" w:history="1">
        <w:r w:rsidRPr="00DD3541">
          <w:rPr>
            <w:rFonts w:ascii="Times New Roman" w:eastAsia="Times New Roman" w:hAnsi="Times New Roman" w:cs="Times New Roman"/>
            <w:color w:val="0000FF"/>
            <w:sz w:val="24"/>
            <w:szCs w:val="24"/>
            <w:u w:val="single"/>
          </w:rPr>
          <w:t>https://doi.org/10.1080/13803395.2016.1236905</w:t>
        </w:r>
      </w:hyperlink>
    </w:p>
    <w:p w14:paraId="235165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Schipper, H. M., Liberman, A., Kelner, N., Babins, L., Fried, L., Bilbul, M., &amp; Goodman, R. (2011). ARAC—The Montreal Jewish General Hospital Alzheimer Risk Assessment Clinic. </w:t>
      </w:r>
      <w:r w:rsidRPr="00DD3541">
        <w:rPr>
          <w:rFonts w:ascii="Times New Roman" w:eastAsia="Times New Roman" w:hAnsi="Times New Roman" w:cs="Times New Roman"/>
          <w:i/>
          <w:iCs/>
          <w:sz w:val="24"/>
          <w:szCs w:val="24"/>
        </w:rPr>
        <w:t>The Canadian Journal of Neurological Sciences / Le Journal Canadien Des Sciences Neurologiques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(4), 600–611. </w:t>
      </w:r>
      <w:hyperlink r:id="rId624" w:history="1">
        <w:r w:rsidRPr="00DD3541">
          <w:rPr>
            <w:rFonts w:ascii="Times New Roman" w:eastAsia="Times New Roman" w:hAnsi="Times New Roman" w:cs="Times New Roman"/>
            <w:color w:val="0000FF"/>
            <w:sz w:val="24"/>
            <w:szCs w:val="24"/>
            <w:u w:val="single"/>
          </w:rPr>
          <w:t>https://doi.org/10.1017/S0317167100012142</w:t>
        </w:r>
      </w:hyperlink>
    </w:p>
    <w:p w14:paraId="04B2390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Schmidt, T. P., Pennington, D. L., Cardoos, S. L., Durazzo, T. C., &amp; Meyerhoff, D. J. (2017). Neurocognition and inhibitory control in polysubstance use disorders: Comparison with alcohol use disorders and changes with abstinence.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(1), 22–34. </w:t>
      </w:r>
      <w:hyperlink r:id="rId625" w:history="1">
        <w:r w:rsidRPr="00DD3541">
          <w:rPr>
            <w:rFonts w:ascii="Times New Roman" w:eastAsia="Times New Roman" w:hAnsi="Times New Roman" w:cs="Times New Roman"/>
            <w:color w:val="0000FF"/>
            <w:sz w:val="24"/>
            <w:szCs w:val="24"/>
            <w:u w:val="single"/>
          </w:rPr>
          <w:t>https://doi.org/10.1080/13803395.2016.1196165</w:t>
        </w:r>
      </w:hyperlink>
    </w:p>
    <w:p w14:paraId="4441A03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Schmitter-Edgecombe, M., &amp; Parsey, C. M. (2014). Assessment of functional change and cognitive correlates in the progression from healthy cognitive aging to dementia.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881–893. </w:t>
      </w:r>
      <w:hyperlink r:id="rId626" w:history="1">
        <w:r w:rsidRPr="00DD3541">
          <w:rPr>
            <w:rFonts w:ascii="Times New Roman" w:eastAsia="Times New Roman" w:hAnsi="Times New Roman" w:cs="Times New Roman"/>
            <w:color w:val="0000FF"/>
            <w:sz w:val="24"/>
            <w:szCs w:val="24"/>
            <w:u w:val="single"/>
          </w:rPr>
          <w:t>https://doi.org/10.1037/neu0000109</w:t>
        </w:r>
      </w:hyperlink>
    </w:p>
    <w:p w14:paraId="24AC81C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Schoenberg, M. R., &amp; Duff, K. (2011). Dementias and mild cognitive impairment in adults. In M. R. Schoenberg, J. G. Scott, M. R. Schoenberg  (Ed), &amp; J. G. Scott  (Ed) (Eds.), </w:t>
      </w:r>
      <w:r w:rsidRPr="00DD3541">
        <w:rPr>
          <w:rFonts w:ascii="Times New Roman" w:eastAsia="Times New Roman" w:hAnsi="Times New Roman" w:cs="Times New Roman"/>
          <w:i/>
          <w:iCs/>
          <w:sz w:val="24"/>
          <w:szCs w:val="24"/>
        </w:rPr>
        <w:t>The little black book of neuropsychology: A syndrome-based approach.</w:t>
      </w:r>
      <w:r w:rsidRPr="00DD3541">
        <w:rPr>
          <w:rFonts w:ascii="Times New Roman" w:eastAsia="Times New Roman" w:hAnsi="Times New Roman" w:cs="Times New Roman"/>
          <w:sz w:val="24"/>
          <w:szCs w:val="24"/>
        </w:rPr>
        <w:t xml:space="preserve"> (pp. 357–403). Springer Science + Business Media. </w:t>
      </w:r>
      <w:hyperlink r:id="rId627" w:history="1">
        <w:r w:rsidRPr="00DD3541">
          <w:rPr>
            <w:rFonts w:ascii="Times New Roman" w:eastAsia="Times New Roman" w:hAnsi="Times New Roman" w:cs="Times New Roman"/>
            <w:color w:val="0000FF"/>
            <w:sz w:val="24"/>
            <w:szCs w:val="24"/>
            <w:u w:val="single"/>
          </w:rPr>
          <w:t>https://doi.org/10.1007/978-0-387-76978-3_14</w:t>
        </w:r>
      </w:hyperlink>
    </w:p>
    <w:p w14:paraId="08FB65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Schretlen, D. J., Inscore, A. B., Jinnah, H. A., Rao, V., Gordon, B., &amp; Pearlson, G. D. (2007). Serum uric acid and cognitive function in community-dwelling older adults.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136–140. </w:t>
      </w:r>
      <w:hyperlink r:id="rId628" w:history="1">
        <w:r w:rsidRPr="00DD3541">
          <w:rPr>
            <w:rFonts w:ascii="Times New Roman" w:eastAsia="Times New Roman" w:hAnsi="Times New Roman" w:cs="Times New Roman"/>
            <w:color w:val="0000FF"/>
            <w:sz w:val="24"/>
            <w:szCs w:val="24"/>
            <w:u w:val="single"/>
          </w:rPr>
          <w:t>https://doi.org/10.1037/0894-4105.21.1.136</w:t>
        </w:r>
      </w:hyperlink>
    </w:p>
    <w:p w14:paraId="2F6AAC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Schretlen, D. J., Peña, J., Aretouli, E., Orue, I., Cascella, N. G., Pearlson, G. D., &amp; Ojeda, N. (2013). Confirmatory factor analysis reveals a latent cognitive structure common to bipolar disorder, schizophrenia, and normal controls. </w:t>
      </w:r>
      <w:r w:rsidRPr="00DD3541">
        <w:rPr>
          <w:rFonts w:ascii="Times New Roman" w:eastAsia="Times New Roman" w:hAnsi="Times New Roman" w:cs="Times New Roman"/>
          <w:i/>
          <w:iCs/>
          <w:sz w:val="24"/>
          <w:szCs w:val="24"/>
        </w:rPr>
        <w:t>Bipolar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(4), 422–433. </w:t>
      </w:r>
      <w:hyperlink r:id="rId629" w:history="1">
        <w:r w:rsidRPr="00DD3541">
          <w:rPr>
            <w:rFonts w:ascii="Times New Roman" w:eastAsia="Times New Roman" w:hAnsi="Times New Roman" w:cs="Times New Roman"/>
            <w:color w:val="0000FF"/>
            <w:sz w:val="24"/>
            <w:szCs w:val="24"/>
            <w:u w:val="single"/>
          </w:rPr>
          <w:t>https://doi.org/10.1111/bdi.12075</w:t>
        </w:r>
      </w:hyperlink>
    </w:p>
    <w:p w14:paraId="2A759A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Schretlen, D. J., Vannorsdall, T. D., Winicki, J. M., Mushtaq, Y., Hikida, T., Sawa, A., Yolken, R. H., Dickerson, F. B., &amp; Cascella, N. G. (2010). Neuroanatomic and cognitive abnormalities related to herpes simplex virus type 1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118</w:t>
      </w:r>
      <w:r w:rsidRPr="00DD3541">
        <w:rPr>
          <w:rFonts w:ascii="Times New Roman" w:eastAsia="Times New Roman" w:hAnsi="Times New Roman" w:cs="Times New Roman"/>
          <w:sz w:val="24"/>
          <w:szCs w:val="24"/>
        </w:rPr>
        <w:t xml:space="preserve">(1–3), 224–231. </w:t>
      </w:r>
      <w:hyperlink r:id="rId630" w:history="1">
        <w:r w:rsidRPr="00DD3541">
          <w:rPr>
            <w:rFonts w:ascii="Times New Roman" w:eastAsia="Times New Roman" w:hAnsi="Times New Roman" w:cs="Times New Roman"/>
            <w:color w:val="0000FF"/>
            <w:sz w:val="24"/>
            <w:szCs w:val="24"/>
            <w:u w:val="single"/>
          </w:rPr>
          <w:t>https://doi.org/10.1016/j.schres.2010.01.008</w:t>
        </w:r>
      </w:hyperlink>
    </w:p>
    <w:p w14:paraId="7CC1B85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Schultz, S. K., Magnotta, V., Duff, K., Ponto, L. L. B., &amp; Moser, D. J. (2008). Evaluation of older persons with mild cognitive deficits: Potential utility of magnetic resonance imaging. </w:t>
      </w:r>
      <w:r w:rsidRPr="00DD3541">
        <w:rPr>
          <w:rFonts w:ascii="Times New Roman" w:eastAsia="Times New Roman" w:hAnsi="Times New Roman" w:cs="Times New Roman"/>
          <w:i/>
          <w:iCs/>
          <w:sz w:val="24"/>
          <w:szCs w:val="24"/>
        </w:rPr>
        <w:t>Annals of Clinical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204–208. </w:t>
      </w:r>
      <w:hyperlink r:id="rId631" w:history="1">
        <w:r w:rsidRPr="00DD3541">
          <w:rPr>
            <w:rFonts w:ascii="Times New Roman" w:eastAsia="Times New Roman" w:hAnsi="Times New Roman" w:cs="Times New Roman"/>
            <w:color w:val="0000FF"/>
            <w:sz w:val="24"/>
            <w:szCs w:val="24"/>
            <w:u w:val="single"/>
          </w:rPr>
          <w:t>https://doi.org/10.1080/10401230802437530</w:t>
        </w:r>
      </w:hyperlink>
    </w:p>
    <w:p w14:paraId="2EC9CF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Schwartz, E. S., Chapman, B. P., Duberstein, P. R., Weinstock-Guttman, B., &amp; Benedict, R. H. B. (2011). The NEO-FFI in multiple sclerosis: Internal consistency, factorial validity, and correspondence between self and informant reports.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39–49. </w:t>
      </w:r>
      <w:hyperlink r:id="rId632" w:history="1">
        <w:r w:rsidRPr="00DD3541">
          <w:rPr>
            <w:rFonts w:ascii="Times New Roman" w:eastAsia="Times New Roman" w:hAnsi="Times New Roman" w:cs="Times New Roman"/>
            <w:color w:val="0000FF"/>
            <w:sz w:val="24"/>
            <w:szCs w:val="24"/>
            <w:u w:val="single"/>
          </w:rPr>
          <w:t>https://doi.org/10.1177/1073191110368482</w:t>
        </w:r>
      </w:hyperlink>
    </w:p>
    <w:p w14:paraId="0F19F4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Scimeca, L. M., Holbrook, L., Rhoads, T., Cerny, B. M., Jennette, K. J., Resch, Z. J., Obolsky, M. A., Ovsiew, G. P., &amp; Soble, J. R. (2021). Examining Conners continuous performance test-3 (CPT-3) embedded performance validity indicators in an adult clinical sample referred for ADHD evaluation.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(5), 347–359. </w:t>
      </w:r>
      <w:hyperlink r:id="rId633" w:history="1">
        <w:r w:rsidRPr="00DD3541">
          <w:rPr>
            <w:rFonts w:ascii="Times New Roman" w:eastAsia="Times New Roman" w:hAnsi="Times New Roman" w:cs="Times New Roman"/>
            <w:color w:val="0000FF"/>
            <w:sz w:val="24"/>
            <w:szCs w:val="24"/>
            <w:u w:val="single"/>
          </w:rPr>
          <w:t>https://doi.org/10.1080/87565641.2021.1951270</w:t>
        </w:r>
      </w:hyperlink>
    </w:p>
    <w:p w14:paraId="71BD22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Scoriels, L., Genaro, L. T., Mororó, L. G. C., Keffer, S., Guimarães, A. L. D. V., Ribeiro, P. V. S., Tannos, F. M., Novaes, C., França, A. I., Goldenstein, N., Sahakian, B. J., Cavalcanti, M. T., Fisher, M., Vinogradov, S., &amp; Panizzutti, R. (2020). Auditory versus visual neuroscience-informed cognitive training in schizophrenia: Effects on cognition, symptoms and quality of life.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222</w:t>
      </w:r>
      <w:r w:rsidRPr="00DD3541">
        <w:rPr>
          <w:rFonts w:ascii="Times New Roman" w:eastAsia="Times New Roman" w:hAnsi="Times New Roman" w:cs="Times New Roman"/>
          <w:sz w:val="24"/>
          <w:szCs w:val="24"/>
        </w:rPr>
        <w:t xml:space="preserve">, 319–326. </w:t>
      </w:r>
      <w:hyperlink r:id="rId634" w:history="1">
        <w:r w:rsidRPr="00DD3541">
          <w:rPr>
            <w:rFonts w:ascii="Times New Roman" w:eastAsia="Times New Roman" w:hAnsi="Times New Roman" w:cs="Times New Roman"/>
            <w:color w:val="0000FF"/>
            <w:sz w:val="24"/>
            <w:szCs w:val="24"/>
            <w:u w:val="single"/>
          </w:rPr>
          <w:t>https://doi.org/10.1016/j.schres.2020.05.017</w:t>
        </w:r>
      </w:hyperlink>
    </w:p>
    <w:p w14:paraId="7FE573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Scott, J. C., Matt, G. E., Wrocklage, K. M., Crnich, C., Jordan, J., Southwick, S. M., Krystal, J. H., &amp; Schweinsburg, B. C. (2015). A quantitative meta-analysis of neurocognitive functioning in posttraumatic stress disorder. </w:t>
      </w:r>
      <w:r w:rsidRPr="00DD3541">
        <w:rPr>
          <w:rFonts w:ascii="Times New Roman" w:eastAsia="Times New Roman" w:hAnsi="Times New Roman" w:cs="Times New Roman"/>
          <w:i/>
          <w:iCs/>
          <w:sz w:val="24"/>
          <w:szCs w:val="24"/>
        </w:rPr>
        <w:t>Psychological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141</w:t>
      </w:r>
      <w:r w:rsidRPr="00DD3541">
        <w:rPr>
          <w:rFonts w:ascii="Times New Roman" w:eastAsia="Times New Roman" w:hAnsi="Times New Roman" w:cs="Times New Roman"/>
          <w:sz w:val="24"/>
          <w:szCs w:val="24"/>
        </w:rPr>
        <w:t xml:space="preserve">(1), 105–140. </w:t>
      </w:r>
      <w:hyperlink r:id="rId635" w:history="1">
        <w:r w:rsidRPr="00DD3541">
          <w:rPr>
            <w:rFonts w:ascii="Times New Roman" w:eastAsia="Times New Roman" w:hAnsi="Times New Roman" w:cs="Times New Roman"/>
            <w:color w:val="0000FF"/>
            <w:sz w:val="24"/>
            <w:szCs w:val="24"/>
            <w:u w:val="single"/>
          </w:rPr>
          <w:t>https://doi.org/10.1037/a0038039</w:t>
        </w:r>
      </w:hyperlink>
    </w:p>
    <w:p w14:paraId="2099EF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Scott, J. C., Woods, S. P., Vigil, O., Heaton, R. K., Grant, I., Ellis, R. J., &amp; Marcotte, T. D. (2011). Script generation of activities of daily living in HIV-associated neurocognitive disorders.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740–745. </w:t>
      </w:r>
      <w:hyperlink r:id="rId636" w:history="1">
        <w:r w:rsidRPr="00DD3541">
          <w:rPr>
            <w:rFonts w:ascii="Times New Roman" w:eastAsia="Times New Roman" w:hAnsi="Times New Roman" w:cs="Times New Roman"/>
            <w:color w:val="0000FF"/>
            <w:sz w:val="24"/>
            <w:szCs w:val="24"/>
            <w:u w:val="single"/>
          </w:rPr>
          <w:t>https://doi.org/10.1017/S135561771100052X</w:t>
        </w:r>
      </w:hyperlink>
    </w:p>
    <w:p w14:paraId="4C8E66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Scott, T. M., Byrd, D., Rentería, M. A., Coulehan, K., Miranda, C., Fuentes, A., &amp; Mindt, M. R. (2018). The combined roles of nonsomatic depressive symptomatology, neurocognitive function, and current substance use in medication adherence in adults living with HIV infection. </w:t>
      </w:r>
      <w:r w:rsidRPr="00DD3541">
        <w:rPr>
          <w:rFonts w:ascii="Times New Roman" w:eastAsia="Times New Roman" w:hAnsi="Times New Roman" w:cs="Times New Roman"/>
          <w:i/>
          <w:iCs/>
          <w:sz w:val="24"/>
          <w:szCs w:val="24"/>
        </w:rPr>
        <w:t>JANAC: Journal of the Association of Nurses in 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(2), 178–189. </w:t>
      </w:r>
      <w:hyperlink r:id="rId637" w:history="1">
        <w:r w:rsidRPr="00DD3541">
          <w:rPr>
            <w:rFonts w:ascii="Times New Roman" w:eastAsia="Times New Roman" w:hAnsi="Times New Roman" w:cs="Times New Roman"/>
            <w:color w:val="0000FF"/>
            <w:sz w:val="24"/>
            <w:szCs w:val="24"/>
            <w:u w:val="single"/>
          </w:rPr>
          <w:t>https://doi.org/10.1016/j.jana.2017.08.002</w:t>
        </w:r>
      </w:hyperlink>
    </w:p>
    <w:p w14:paraId="0DF92B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Scott, T. M., Morlett Paredes, A., Taylor, M. J., Umlauf, A., Artiola i Fortuny, L., Heaton, R. K., Cherner, M., Marquine, M. J., &amp; Rivera Mindt, M. (2021). Demographically-adjusted norms for the WAIS-R block design and arithmetic subtests: Results from the Neuropsychological Norms for the US-Mexico Border Region in Spanish (NP-NUMBRS) project.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419–432. </w:t>
      </w:r>
      <w:hyperlink r:id="rId638" w:history="1">
        <w:r w:rsidRPr="00DD3541">
          <w:rPr>
            <w:rFonts w:ascii="Times New Roman" w:eastAsia="Times New Roman" w:hAnsi="Times New Roman" w:cs="Times New Roman"/>
            <w:color w:val="0000FF"/>
            <w:sz w:val="24"/>
            <w:szCs w:val="24"/>
            <w:u w:val="single"/>
          </w:rPr>
          <w:t>https://doi.org/10.1080/13854046.2019.1707285</w:t>
        </w:r>
      </w:hyperlink>
    </w:p>
    <w:p w14:paraId="2B072F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Scullin, M. K., Fairley, J. A., Trotti, L. M., Goldstein, F. C., Factor, S. A., &amp; Bliwise, D. L. (2015). Sleep correlates of trait executive function and memory in Parkinson’s disease. </w:t>
      </w:r>
      <w:r w:rsidRPr="00DD3541">
        <w:rPr>
          <w:rFonts w:ascii="Times New Roman" w:eastAsia="Times New Roman" w:hAnsi="Times New Roman" w:cs="Times New Roman"/>
          <w:i/>
          <w:iCs/>
          <w:sz w:val="24"/>
          <w:szCs w:val="24"/>
        </w:rPr>
        <w:t>Journal of Parkinson’s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(1), 49–54.</w:t>
      </w:r>
    </w:p>
    <w:p w14:paraId="4DC3DA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Seider, T. R., Luo, X., Gongvatana, A., Devlin, K. N., de la Monte, S. M., Chasman, J. D., Yan, P., Tashima, K. T., Navia, B., &amp; Cohen, R. A. (2014). Verbal memory declines more rapidly with age in HIV infected versus uninfected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(4), 356–367. </w:t>
      </w:r>
      <w:hyperlink r:id="rId639" w:history="1">
        <w:r w:rsidRPr="00DD3541">
          <w:rPr>
            <w:rFonts w:ascii="Times New Roman" w:eastAsia="Times New Roman" w:hAnsi="Times New Roman" w:cs="Times New Roman"/>
            <w:color w:val="0000FF"/>
            <w:sz w:val="24"/>
            <w:szCs w:val="24"/>
            <w:u w:val="single"/>
          </w:rPr>
          <w:t>https://doi.org/10.1080/13803395.2014.892061</w:t>
        </w:r>
      </w:hyperlink>
    </w:p>
    <w:p w14:paraId="6DA7CFF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Seixas-Lima, B., Murphy, K., Troyer, A. K., Levine, B., Graham, N. L., Leonard, C., &amp; Rochon, E. (2020). Episodic memory decline is associated with deficits in coherence of discourse. </w:t>
      </w:r>
      <w:r w:rsidRPr="00DD3541">
        <w:rPr>
          <w:rFonts w:ascii="Times New Roman" w:eastAsia="Times New Roman" w:hAnsi="Times New Roman" w:cs="Times New Roman"/>
          <w:i/>
          <w:iCs/>
          <w:sz w:val="24"/>
          <w:szCs w:val="24"/>
        </w:rPr>
        <w:t>Cognitive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(7–8), 511–522. </w:t>
      </w:r>
      <w:hyperlink r:id="rId640" w:history="1">
        <w:r w:rsidRPr="00DD3541">
          <w:rPr>
            <w:rFonts w:ascii="Times New Roman" w:eastAsia="Times New Roman" w:hAnsi="Times New Roman" w:cs="Times New Roman"/>
            <w:color w:val="0000FF"/>
            <w:sz w:val="24"/>
            <w:szCs w:val="24"/>
            <w:u w:val="single"/>
          </w:rPr>
          <w:t>https://doi.org/10.1080/02643294.2020.1770207</w:t>
        </w:r>
      </w:hyperlink>
    </w:p>
    <w:p w14:paraId="59E249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Shamsi, S., Lau, A., Lencz, T., Burdick, K. E., DeRosse, P., Brenner, R., Lindenmayer, J.-P., &amp; Malhotra, A. K. (2011). Cognitive and symptomatic predictors of functional disability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126</w:t>
      </w:r>
      <w:r w:rsidRPr="00DD3541">
        <w:rPr>
          <w:rFonts w:ascii="Times New Roman" w:eastAsia="Times New Roman" w:hAnsi="Times New Roman" w:cs="Times New Roman"/>
          <w:sz w:val="24"/>
          <w:szCs w:val="24"/>
        </w:rPr>
        <w:t xml:space="preserve">(1–3), 257–264. </w:t>
      </w:r>
      <w:hyperlink r:id="rId641" w:history="1">
        <w:r w:rsidRPr="00DD3541">
          <w:rPr>
            <w:rFonts w:ascii="Times New Roman" w:eastAsia="Times New Roman" w:hAnsi="Times New Roman" w:cs="Times New Roman"/>
            <w:color w:val="0000FF"/>
            <w:sz w:val="24"/>
            <w:szCs w:val="24"/>
            <w:u w:val="single"/>
          </w:rPr>
          <w:t>https://doi.org/10.1016/j.schres.2010.08.007</w:t>
        </w:r>
      </w:hyperlink>
    </w:p>
    <w:p w14:paraId="5933C0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Shan, X., Liao, R., Ou, Y., Ding, Y., Liu, F., Chen, J., Zhao, J., Guo, W., &amp; He, Y. (2020). Metacognitive training modulates default-mode network homogeneity during 8-week olanzapine treatment in patients with schizophrenia.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 </w:t>
      </w:r>
      <w:hyperlink r:id="rId642" w:history="1">
        <w:r w:rsidRPr="00DD3541">
          <w:rPr>
            <w:rFonts w:ascii="Times New Roman" w:eastAsia="Times New Roman" w:hAnsi="Times New Roman" w:cs="Times New Roman"/>
            <w:color w:val="0000FF"/>
            <w:sz w:val="24"/>
            <w:szCs w:val="24"/>
            <w:u w:val="single"/>
          </w:rPr>
          <w:t>https://doi.org/10.3389/fpsyt.2020.00234</w:t>
        </w:r>
      </w:hyperlink>
    </w:p>
    <w:p w14:paraId="3160B3D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Shan, X., Liao, R., Ou, Y., Pan, P., Ding, Y., Liu, F., Chen, J., Zhao, J., Guo, W., &amp; He, Y. (2021). Increased regional homogeneity modulated by metacognitive training predicts therapeutic efficacy in patients with schizophrenia.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271</w:t>
      </w:r>
      <w:r w:rsidRPr="00DD3541">
        <w:rPr>
          <w:rFonts w:ascii="Times New Roman" w:eastAsia="Times New Roman" w:hAnsi="Times New Roman" w:cs="Times New Roman"/>
          <w:sz w:val="24"/>
          <w:szCs w:val="24"/>
        </w:rPr>
        <w:t xml:space="preserve">(4), 783–798. </w:t>
      </w:r>
      <w:hyperlink r:id="rId643" w:history="1">
        <w:r w:rsidRPr="00DD3541">
          <w:rPr>
            <w:rFonts w:ascii="Times New Roman" w:eastAsia="Times New Roman" w:hAnsi="Times New Roman" w:cs="Times New Roman"/>
            <w:color w:val="0000FF"/>
            <w:sz w:val="24"/>
            <w:szCs w:val="24"/>
            <w:u w:val="single"/>
          </w:rPr>
          <w:t>https://doi.org/10.1007/s00406-020-01119-w</w:t>
        </w:r>
      </w:hyperlink>
    </w:p>
    <w:p w14:paraId="65DF7C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Shandera-Ochsner, A. L., Berry, D. T. R., Harp, J. P., Edmundson, M., Graue, L. O., Roach, A., &amp; High Jr., W. M. (2013). Neuropsychological effects of self-reported deployment-related mild TBI and current PTSD in OIF/OEF veterans.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(6), 881–907. </w:t>
      </w:r>
      <w:hyperlink r:id="rId644" w:history="1">
        <w:r w:rsidRPr="00DD3541">
          <w:rPr>
            <w:rFonts w:ascii="Times New Roman" w:eastAsia="Times New Roman" w:hAnsi="Times New Roman" w:cs="Times New Roman"/>
            <w:color w:val="0000FF"/>
            <w:sz w:val="24"/>
            <w:szCs w:val="24"/>
            <w:u w:val="single"/>
          </w:rPr>
          <w:t>https://doi.org/10.1080/13854046.2013.802017</w:t>
        </w:r>
      </w:hyperlink>
    </w:p>
    <w:p w14:paraId="49C91A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Shekhar, A., Potter, W. Z., Lightfoot, J., Lienemann, J., Dubé, S., Mallinckrodt, C., Bymaster, F. P., McKinzie, D. L., &amp; Felder, C. C. (2008). Selective muscarinic receptor agonist xanomeline as a novel treatment approach for schizophrenia.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165</w:t>
      </w:r>
      <w:r w:rsidRPr="00DD3541">
        <w:rPr>
          <w:rFonts w:ascii="Times New Roman" w:eastAsia="Times New Roman" w:hAnsi="Times New Roman" w:cs="Times New Roman"/>
          <w:sz w:val="24"/>
          <w:szCs w:val="24"/>
        </w:rPr>
        <w:t xml:space="preserve">(8), 1033–1039. </w:t>
      </w:r>
      <w:hyperlink r:id="rId645" w:history="1">
        <w:r w:rsidRPr="00DD3541">
          <w:rPr>
            <w:rFonts w:ascii="Times New Roman" w:eastAsia="Times New Roman" w:hAnsi="Times New Roman" w:cs="Times New Roman"/>
            <w:color w:val="0000FF"/>
            <w:sz w:val="24"/>
            <w:szCs w:val="24"/>
            <w:u w:val="single"/>
          </w:rPr>
          <w:t>https://doi.org/10.1176/appi.ajp.2008.06091591</w:t>
        </w:r>
      </w:hyperlink>
    </w:p>
    <w:p w14:paraId="43179C8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C., He, Y., Cheung, E. F. C., Yu, X., &amp; Chan, R. C. K. (2013). An ecologically valid performance-based social functioning assessment battery for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210</w:t>
      </w:r>
      <w:r w:rsidRPr="00DD3541">
        <w:rPr>
          <w:rFonts w:ascii="Times New Roman" w:eastAsia="Times New Roman" w:hAnsi="Times New Roman" w:cs="Times New Roman"/>
          <w:sz w:val="24"/>
          <w:szCs w:val="24"/>
        </w:rPr>
        <w:t xml:space="preserve">(3), 787–793. </w:t>
      </w:r>
      <w:hyperlink r:id="rId646" w:history="1">
        <w:r w:rsidRPr="00DD3541">
          <w:rPr>
            <w:rFonts w:ascii="Times New Roman" w:eastAsia="Times New Roman" w:hAnsi="Times New Roman" w:cs="Times New Roman"/>
            <w:color w:val="0000FF"/>
            <w:sz w:val="24"/>
            <w:szCs w:val="24"/>
            <w:u w:val="single"/>
          </w:rPr>
          <w:t>https://doi.org/10.1016/j.psychres.2013.09.023</w:t>
        </w:r>
      </w:hyperlink>
    </w:p>
    <w:p w14:paraId="7BDC82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Shi, C., Kang, L., Yao, S., Ma, Y., Li, T., Liang, Y., Cheng, Z., Xu, Y., Shi, J., Xu, X., Zhang, C., Franklin, D. R., Heaton, R. K., Jin, H., &amp; Yu, X. (2015). The MATRICS Consensus Cognitive Battery (MCCB): Co-norming and standardization in China.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169</w:t>
      </w:r>
      <w:r w:rsidRPr="00DD3541">
        <w:rPr>
          <w:rFonts w:ascii="Times New Roman" w:eastAsia="Times New Roman" w:hAnsi="Times New Roman" w:cs="Times New Roman"/>
          <w:sz w:val="24"/>
          <w:szCs w:val="24"/>
        </w:rPr>
        <w:t xml:space="preserve">(1–3), 109–115. </w:t>
      </w:r>
      <w:hyperlink r:id="rId647" w:history="1">
        <w:r w:rsidRPr="00DD3541">
          <w:rPr>
            <w:rFonts w:ascii="Times New Roman" w:eastAsia="Times New Roman" w:hAnsi="Times New Roman" w:cs="Times New Roman"/>
            <w:color w:val="0000FF"/>
            <w:sz w:val="24"/>
            <w:szCs w:val="24"/>
            <w:u w:val="single"/>
          </w:rPr>
          <w:t>https://doi.org/10.1016/j.schres.2015.09.003</w:t>
        </w:r>
      </w:hyperlink>
    </w:p>
    <w:p w14:paraId="557A7C0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C., Kang, L., Yao, S., Ma, Y., Li, T., Liang, Y., Cheng, Z., Xu, Y., Shi, J., Xu, X., Zhang, C., Franklin, D. R., Heaton, R. K., Jin, H., &amp; Yu, X. (2019). What is the optimal neuropsychological test battery for schizophrenia in China?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317–323. </w:t>
      </w:r>
      <w:hyperlink r:id="rId648" w:history="1">
        <w:r w:rsidRPr="00DD3541">
          <w:rPr>
            <w:rFonts w:ascii="Times New Roman" w:eastAsia="Times New Roman" w:hAnsi="Times New Roman" w:cs="Times New Roman"/>
            <w:color w:val="0000FF"/>
            <w:sz w:val="24"/>
            <w:szCs w:val="24"/>
            <w:u w:val="single"/>
          </w:rPr>
          <w:t>https://doi.org/10.1016/j.schres.2019.01.034</w:t>
        </w:r>
      </w:hyperlink>
    </w:p>
    <w:p w14:paraId="56F4A1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C., Yao, S. Q., Xu, Y. F., Shi, J. G., Xu, X. F., Zhang, C. P., Jin, H., &amp; Yu, X. (2016). Improvement in social and cognitive functioning associated with paliperidone extended-release treatment in patients with schizophrenia: A 24-week, single arm, open-label study.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w:t>
      </w:r>
    </w:p>
    <w:p w14:paraId="01F4362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J., Baxter, L. C., &amp; Kuniyoshi, S. M. (2014). Pathologic and imaging correlates of cognitive deficits in multiple sclerosis: Changing the paradigm of diagnosis and prognosis.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1–7. </w:t>
      </w:r>
      <w:hyperlink r:id="rId649" w:history="1">
        <w:r w:rsidRPr="00DD3541">
          <w:rPr>
            <w:rFonts w:ascii="Times New Roman" w:eastAsia="Times New Roman" w:hAnsi="Times New Roman" w:cs="Times New Roman"/>
            <w:color w:val="0000FF"/>
            <w:sz w:val="24"/>
            <w:szCs w:val="24"/>
            <w:u w:val="single"/>
          </w:rPr>
          <w:t>https://doi.org/10.1097/WNN.0000000000000023</w:t>
        </w:r>
      </w:hyperlink>
    </w:p>
    <w:p w14:paraId="10CEF7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Shirazi, T. N., Summers, A. C., Smith, B. R., Steinbach, S. R., Kapetanovic, S., Nath, A., &amp; Snow, J. (2017). Concordance between self-report and performance-based measures of everyday functioning in HIV-associated neurocognitive disorders.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(7), 2124–2134. </w:t>
      </w:r>
      <w:hyperlink r:id="rId650" w:history="1">
        <w:r w:rsidRPr="00DD3541">
          <w:rPr>
            <w:rFonts w:ascii="Times New Roman" w:eastAsia="Times New Roman" w:hAnsi="Times New Roman" w:cs="Times New Roman"/>
            <w:color w:val="0000FF"/>
            <w:sz w:val="24"/>
            <w:szCs w:val="24"/>
            <w:u w:val="single"/>
          </w:rPr>
          <w:t>https://doi.org/10.1007/s10461-017-1689-6</w:t>
        </w:r>
      </w:hyperlink>
    </w:p>
    <w:p w14:paraId="6EF00DB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Shura, R. D., Miskey, H. M., Rowland, J. A., Yoash-Gantz, R. E., &amp; Denning, J. H. (2016). Embedded performance validity measures with postdeployment veterans: Cross-validation and efficiency with multiple measures.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(2), 94–104. </w:t>
      </w:r>
      <w:hyperlink r:id="rId651" w:history="1">
        <w:r w:rsidRPr="00DD3541">
          <w:rPr>
            <w:rFonts w:ascii="Times New Roman" w:eastAsia="Times New Roman" w:hAnsi="Times New Roman" w:cs="Times New Roman"/>
            <w:color w:val="0000FF"/>
            <w:sz w:val="24"/>
            <w:szCs w:val="24"/>
            <w:u w:val="single"/>
          </w:rPr>
          <w:t>https://doi.org/10.1080/23279095.2015.1014556</w:t>
        </w:r>
      </w:hyperlink>
    </w:p>
    <w:p w14:paraId="0A4C2B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Shura, R. D., Rowland, J. A., &amp; Yoash-Gantz, R. E. (2015). Factor structure and construct validity of the Behavioral Dyscontrol Scale-II.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 82–100. </w:t>
      </w:r>
      <w:hyperlink r:id="rId652" w:history="1">
        <w:r w:rsidRPr="00DD3541">
          <w:rPr>
            <w:rFonts w:ascii="Times New Roman" w:eastAsia="Times New Roman" w:hAnsi="Times New Roman" w:cs="Times New Roman"/>
            <w:color w:val="0000FF"/>
            <w:sz w:val="24"/>
            <w:szCs w:val="24"/>
            <w:u w:val="single"/>
          </w:rPr>
          <w:t>https://doi.org/10.1080/13854046.2015.1007169</w:t>
        </w:r>
      </w:hyperlink>
    </w:p>
    <w:p w14:paraId="272A18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Siegel, J. S., Seitzman, B. A., Ramsey, L. E., Ortega, M., Gordon, E. M., Dosenbach, N. U. F., Petersen, S. E., Shulman, G. L., &amp; Corbetta, M. (2018). Re-emergence of modular brain networks in stroke recovery. </w:t>
      </w:r>
      <w:r w:rsidRPr="00DD3541">
        <w:rPr>
          <w:rFonts w:ascii="Times New Roman" w:eastAsia="Times New Roman" w:hAnsi="Times New Roman" w:cs="Times New Roman"/>
          <w:i/>
          <w:iCs/>
          <w:sz w:val="24"/>
          <w:szCs w:val="24"/>
        </w:rPr>
        <w:t>Cortex: A Journal Devoted to the Study of the Nervous System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101</w:t>
      </w:r>
      <w:r w:rsidRPr="00DD3541">
        <w:rPr>
          <w:rFonts w:ascii="Times New Roman" w:eastAsia="Times New Roman" w:hAnsi="Times New Roman" w:cs="Times New Roman"/>
          <w:sz w:val="24"/>
          <w:szCs w:val="24"/>
        </w:rPr>
        <w:t xml:space="preserve">, 44–59. </w:t>
      </w:r>
      <w:hyperlink r:id="rId653" w:history="1">
        <w:r w:rsidRPr="00DD3541">
          <w:rPr>
            <w:rFonts w:ascii="Times New Roman" w:eastAsia="Times New Roman" w:hAnsi="Times New Roman" w:cs="Times New Roman"/>
            <w:color w:val="0000FF"/>
            <w:sz w:val="24"/>
            <w:szCs w:val="24"/>
            <w:u w:val="single"/>
          </w:rPr>
          <w:t>https://doi.org/10.1016/j.cortex.2017.12.019</w:t>
        </w:r>
      </w:hyperlink>
    </w:p>
    <w:p w14:paraId="14FB2A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Siengsukon, C. F., Aldughmi, M., Kahya, M., Lynch, S., Bruce, J., Glusman, M., Ness Norouzinia, A., &amp; Billinger, S. (2018). Individuals with mild MS with poor sleep quality have impaired visuospatial memory and lower perceived functional abilities. </w:t>
      </w:r>
      <w:r w:rsidRPr="00DD3541">
        <w:rPr>
          <w:rFonts w:ascii="Times New Roman" w:eastAsia="Times New Roman" w:hAnsi="Times New Roman" w:cs="Times New Roman"/>
          <w:i/>
          <w:iCs/>
          <w:sz w:val="24"/>
          <w:szCs w:val="24"/>
        </w:rPr>
        <w:t>Disability and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(1), 116–121. </w:t>
      </w:r>
      <w:hyperlink r:id="rId654" w:history="1">
        <w:r w:rsidRPr="00DD3541">
          <w:rPr>
            <w:rFonts w:ascii="Times New Roman" w:eastAsia="Times New Roman" w:hAnsi="Times New Roman" w:cs="Times New Roman"/>
            <w:color w:val="0000FF"/>
            <w:sz w:val="24"/>
            <w:szCs w:val="24"/>
            <w:u w:val="single"/>
          </w:rPr>
          <w:t>https://doi.org/10.1016/j.dhjo.2017.04.011</w:t>
        </w:r>
      </w:hyperlink>
    </w:p>
    <w:p w14:paraId="029504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Silverstein, S. M., Jaeger, J., Donovan-Lepore, A.-M., Wilkniss, S. M., Savitz, A., Malinovsky, I., Hawthorne, D., Raines, S., Carson, S., Marcello, S., Zukin, S. R., Furlong, S., &amp; Dent, G. (2010). A comparative study of the MATRICS and IntegNeuro cognitive assessment batteries.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(9), 937–952. </w:t>
      </w:r>
      <w:hyperlink r:id="rId655" w:history="1">
        <w:r w:rsidRPr="00DD3541">
          <w:rPr>
            <w:rFonts w:ascii="Times New Roman" w:eastAsia="Times New Roman" w:hAnsi="Times New Roman" w:cs="Times New Roman"/>
            <w:color w:val="0000FF"/>
            <w:sz w:val="24"/>
            <w:szCs w:val="24"/>
            <w:u w:val="single"/>
          </w:rPr>
          <w:t>https://doi.org/10.1080/13803391003596496</w:t>
        </w:r>
      </w:hyperlink>
    </w:p>
    <w:p w14:paraId="29D217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Smelror, R. E., Johannessen, C., Wedervang-Resell, K., Jørgensen, K. N., Barth, C., Andreou, D., Ueland, T., Andreassen, O. A., Myhre, A. M., Rund, B. R., &amp; Agartz, I. (2021). Cognitive impairment profile in adolescent early-onset psychosis using the MATRICS Battery: Age and sex effects.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300–309. </w:t>
      </w:r>
      <w:hyperlink r:id="rId656" w:history="1">
        <w:r w:rsidRPr="00DD3541">
          <w:rPr>
            <w:rFonts w:ascii="Times New Roman" w:eastAsia="Times New Roman" w:hAnsi="Times New Roman" w:cs="Times New Roman"/>
            <w:color w:val="0000FF"/>
            <w:sz w:val="24"/>
            <w:szCs w:val="24"/>
            <w:u w:val="single"/>
          </w:rPr>
          <w:t>https://doi.org/10.1037/neu0000723</w:t>
        </w:r>
      </w:hyperlink>
    </w:p>
    <w:p w14:paraId="7BDB44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Smelror, R. E., Jørgensen, K. N., Lonning, V., Kelleher, I., Cannon, M., DeRosse, P., Malhotra, A. K., Karlsgodt, K. H., Andreassen, O. A., Lundberg, M., Edbom, T., Cleland, N., Ueland, T., Myhre, A. M., Rund, B. R., &amp; Agartz, I. (2019). Healthy adolescent performance with standardized scoring tables for the MATRICS Consensus Cognitive Battery: A multisite study.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 xml:space="preserve">(4), 773–783. </w:t>
      </w:r>
      <w:hyperlink r:id="rId657" w:history="1">
        <w:r w:rsidRPr="00DD3541">
          <w:rPr>
            <w:rFonts w:ascii="Times New Roman" w:eastAsia="Times New Roman" w:hAnsi="Times New Roman" w:cs="Times New Roman"/>
            <w:color w:val="0000FF"/>
            <w:sz w:val="24"/>
            <w:szCs w:val="24"/>
            <w:u w:val="single"/>
          </w:rPr>
          <w:t>https://doi.org/10.1093/schbul/sby131</w:t>
        </w:r>
      </w:hyperlink>
    </w:p>
    <w:p w14:paraId="25D4D8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Smerbeck, A. M., Parrish, J., Yeh, E. A., Hoogs, M., Krupp, L. B., Weinstock-Guttman, B., &amp; Benedict, R. H. B. (2011). Regression-based pediatric norms for the Brief Visuospatial Memory Test – Revised and the Symbol Digit Modalities Test.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402–412. </w:t>
      </w:r>
      <w:hyperlink r:id="rId658" w:history="1">
        <w:r w:rsidRPr="00DD3541">
          <w:rPr>
            <w:rFonts w:ascii="Times New Roman" w:eastAsia="Times New Roman" w:hAnsi="Times New Roman" w:cs="Times New Roman"/>
            <w:color w:val="0000FF"/>
            <w:sz w:val="24"/>
            <w:szCs w:val="24"/>
            <w:u w:val="single"/>
          </w:rPr>
          <w:t>https://doi.org/10.1080/13854046.2011.554445</w:t>
        </w:r>
      </w:hyperlink>
    </w:p>
    <w:p w14:paraId="719032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Soble, J. R., Rhoads, T., Carter, D. A., Bernstein, M. T., Ovsiew, G. P., &amp; Resch, Z. J. (2020). Out of sight, out of mind: The impact of material-specific memory impairment on Rey 15-Item Test performance. </w:t>
      </w:r>
      <w:r w:rsidRPr="00DD3541">
        <w:rPr>
          <w:rFonts w:ascii="Times New Roman" w:eastAsia="Times New Roman" w:hAnsi="Times New Roman" w:cs="Times New Roman"/>
          <w:i/>
          <w:iCs/>
          <w:sz w:val="24"/>
          <w:szCs w:val="24"/>
        </w:rPr>
        <w:t>Psychological 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(11), 1087–1093. </w:t>
      </w:r>
      <w:hyperlink r:id="rId659" w:history="1">
        <w:r w:rsidRPr="00DD3541">
          <w:rPr>
            <w:rFonts w:ascii="Times New Roman" w:eastAsia="Times New Roman" w:hAnsi="Times New Roman" w:cs="Times New Roman"/>
            <w:color w:val="0000FF"/>
            <w:sz w:val="24"/>
            <w:szCs w:val="24"/>
            <w:u w:val="single"/>
          </w:rPr>
          <w:t>https://doi.org/10.1037/pas0000854</w:t>
        </w:r>
      </w:hyperlink>
    </w:p>
    <w:p w14:paraId="43EF77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Soczynska, J. K., Ravindran, L. N., Styra, R., McIntyre, R. S., Cyriac, A., Manierka, M. S., &amp; Kennedy, S. H. (2014). The effect of bupropion XL and escitalopram on memory and functional outcomes in adults with major depressive disorder: Results from a randomized controlled trial.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220</w:t>
      </w:r>
      <w:r w:rsidRPr="00DD3541">
        <w:rPr>
          <w:rFonts w:ascii="Times New Roman" w:eastAsia="Times New Roman" w:hAnsi="Times New Roman" w:cs="Times New Roman"/>
          <w:sz w:val="24"/>
          <w:szCs w:val="24"/>
        </w:rPr>
        <w:t xml:space="preserve">(1–2), 245–250. </w:t>
      </w:r>
      <w:hyperlink r:id="rId660" w:history="1">
        <w:r w:rsidRPr="00DD3541">
          <w:rPr>
            <w:rFonts w:ascii="Times New Roman" w:eastAsia="Times New Roman" w:hAnsi="Times New Roman" w:cs="Times New Roman"/>
            <w:color w:val="0000FF"/>
            <w:sz w:val="24"/>
            <w:szCs w:val="24"/>
            <w:u w:val="single"/>
          </w:rPr>
          <w:t>https://doi.org/10.1016/j.psychres.2014.06.053</w:t>
        </w:r>
      </w:hyperlink>
    </w:p>
    <w:p w14:paraId="54CC33D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Sozda, C. N., Muir, J. J., Springer, U. S., Partovi, D., &amp; Cole, M. A. (2014). Differential learning and memory performance in OEF/OIF veterans for verbal and visual material.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347–352. </w:t>
      </w:r>
      <w:hyperlink r:id="rId661" w:history="1">
        <w:r w:rsidRPr="00DD3541">
          <w:rPr>
            <w:rFonts w:ascii="Times New Roman" w:eastAsia="Times New Roman" w:hAnsi="Times New Roman" w:cs="Times New Roman"/>
            <w:color w:val="0000FF"/>
            <w:sz w:val="24"/>
            <w:szCs w:val="24"/>
            <w:u w:val="single"/>
          </w:rPr>
          <w:t>https://doi.org/10.1037/neu0000043</w:t>
        </w:r>
      </w:hyperlink>
    </w:p>
    <w:p w14:paraId="38EEE5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Spencer, R. J., Reckow, J., Drag, L. L., &amp; Bieliauskas, L. A. (2016). Incidental learning: A brief, valid measure of memory based on the WAIS–IV vocabulary and similarities subtests.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206–211. </w:t>
      </w:r>
      <w:hyperlink r:id="rId662" w:history="1">
        <w:r w:rsidRPr="00DD3541">
          <w:rPr>
            <w:rFonts w:ascii="Times New Roman" w:eastAsia="Times New Roman" w:hAnsi="Times New Roman" w:cs="Times New Roman"/>
            <w:color w:val="0000FF"/>
            <w:sz w:val="24"/>
            <w:szCs w:val="24"/>
            <w:u w:val="single"/>
          </w:rPr>
          <w:t>https://doi.org/10.1097/WNN.0000000000000108</w:t>
        </w:r>
      </w:hyperlink>
    </w:p>
    <w:p w14:paraId="3FE92F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Spies, G., Fennema-Notestine, C., Archibald, S. L., Cherner, M., &amp; Seedat, S. (2012). Neurocognitive deficits in HIV-infected women and victims of childhood trauma. </w:t>
      </w:r>
      <w:r w:rsidRPr="00DD3541">
        <w:rPr>
          <w:rFonts w:ascii="Times New Roman" w:eastAsia="Times New Roman" w:hAnsi="Times New Roman" w:cs="Times New Roman"/>
          <w:i/>
          <w:iCs/>
          <w:sz w:val="24"/>
          <w:szCs w:val="24"/>
        </w:rPr>
        <w:t>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(9), 1126–1135. </w:t>
      </w:r>
      <w:hyperlink r:id="rId663" w:history="1">
        <w:r w:rsidRPr="00DD3541">
          <w:rPr>
            <w:rFonts w:ascii="Times New Roman" w:eastAsia="Times New Roman" w:hAnsi="Times New Roman" w:cs="Times New Roman"/>
            <w:color w:val="0000FF"/>
            <w:sz w:val="24"/>
            <w:szCs w:val="24"/>
            <w:u w:val="single"/>
          </w:rPr>
          <w:t>https://doi.org/10.1080/09540121.2012.687813</w:t>
        </w:r>
      </w:hyperlink>
    </w:p>
    <w:p w14:paraId="6FD06D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Springate, B., &amp; Tremont, G. (2013). Caregiver burden and depression in mild cognitive impairment. </w:t>
      </w:r>
      <w:r w:rsidRPr="00DD3541">
        <w:rPr>
          <w:rFonts w:ascii="Times New Roman" w:eastAsia="Times New Roman" w:hAnsi="Times New Roman" w:cs="Times New Roman"/>
          <w:i/>
          <w:iCs/>
          <w:sz w:val="24"/>
          <w:szCs w:val="24"/>
        </w:rPr>
        <w:t>Journal of Applied Gerontology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(6), 765–775. </w:t>
      </w:r>
      <w:hyperlink r:id="rId664" w:history="1">
        <w:r w:rsidRPr="00DD3541">
          <w:rPr>
            <w:rFonts w:ascii="Times New Roman" w:eastAsia="Times New Roman" w:hAnsi="Times New Roman" w:cs="Times New Roman"/>
            <w:color w:val="0000FF"/>
            <w:sz w:val="24"/>
            <w:szCs w:val="24"/>
            <w:u w:val="single"/>
          </w:rPr>
          <w:t>https://doi.org/10.1177/0733464811433486</w:t>
        </w:r>
      </w:hyperlink>
    </w:p>
    <w:p w14:paraId="2A06FC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Stäblein, M., Sieprath, L., Knöchel, C., Landertinger, A., Schmied, C., Ghinea, D., Mayer, J. S., Bittner, R. A., Reif, A., &amp; Oertel-Knöchel, V. (2016). Impaired working memory for visual </w:t>
      </w:r>
      <w:r w:rsidRPr="00DD3541">
        <w:rPr>
          <w:rFonts w:ascii="Times New Roman" w:eastAsia="Times New Roman" w:hAnsi="Times New Roman" w:cs="Times New Roman"/>
          <w:sz w:val="24"/>
          <w:szCs w:val="24"/>
        </w:rPr>
        <w:lastRenderedPageBreak/>
        <w:t xml:space="preserve">motion direction in schizophrenia: Absence of recency effects and association with psychopathology.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(6), 653–663. </w:t>
      </w:r>
      <w:hyperlink r:id="rId665" w:history="1">
        <w:r w:rsidRPr="00DD3541">
          <w:rPr>
            <w:rFonts w:ascii="Times New Roman" w:eastAsia="Times New Roman" w:hAnsi="Times New Roman" w:cs="Times New Roman"/>
            <w:color w:val="0000FF"/>
            <w:sz w:val="24"/>
            <w:szCs w:val="24"/>
            <w:u w:val="single"/>
          </w:rPr>
          <w:t>https://doi.org/10.1037/neu0000267</w:t>
        </w:r>
      </w:hyperlink>
    </w:p>
    <w:p w14:paraId="690E01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Stamenova, V., Jennings, J. M., Cook, S. P., Gao, F., Walker, L. A. S., Smith, A. M., &amp; Davidson, P. S. R. (2017). Repetition-lag memory training is feasible in patients with chronic stroke, including those with memory problems.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 57–67. </w:t>
      </w:r>
      <w:hyperlink r:id="rId666" w:history="1">
        <w:r w:rsidRPr="00DD3541">
          <w:rPr>
            <w:rFonts w:ascii="Times New Roman" w:eastAsia="Times New Roman" w:hAnsi="Times New Roman" w:cs="Times New Roman"/>
            <w:color w:val="0000FF"/>
            <w:sz w:val="24"/>
            <w:szCs w:val="24"/>
            <w:u w:val="single"/>
          </w:rPr>
          <w:t>https://doi.org/10.1080/02699052.2016.1222081</w:t>
        </w:r>
      </w:hyperlink>
    </w:p>
    <w:p w14:paraId="59554A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Štecková, T., Hluštík, P., Sládková, V., Odstrčil, F., Mareš, J., &amp; Kaňovský, P. (2014). Thalamic atrophy and cognitive impairment in clinically isolated syndrome and multiple sclerosis.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342</w:t>
      </w:r>
      <w:r w:rsidRPr="00DD3541">
        <w:rPr>
          <w:rFonts w:ascii="Times New Roman" w:eastAsia="Times New Roman" w:hAnsi="Times New Roman" w:cs="Times New Roman"/>
          <w:sz w:val="24"/>
          <w:szCs w:val="24"/>
        </w:rPr>
        <w:t xml:space="preserve">(1–2), 62–68. </w:t>
      </w:r>
      <w:hyperlink r:id="rId667" w:history="1">
        <w:r w:rsidRPr="00DD3541">
          <w:rPr>
            <w:rFonts w:ascii="Times New Roman" w:eastAsia="Times New Roman" w:hAnsi="Times New Roman" w:cs="Times New Roman"/>
            <w:color w:val="0000FF"/>
            <w:sz w:val="24"/>
            <w:szCs w:val="24"/>
            <w:u w:val="single"/>
          </w:rPr>
          <w:t>https://doi.org/10.1016/j.jns.2014.04.026</w:t>
        </w:r>
      </w:hyperlink>
    </w:p>
    <w:p w14:paraId="381BEF6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Steenland, N. K., Auman, C. M., Patel, P. M., Bartell, S. M., Goldstein, F. C., Levey, A. I., &amp; Lah, J. J. (2008). Development of a rapid screening instrument for mild cognitive impairment and undiagnosed dementia.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(3), 419–427.</w:t>
      </w:r>
    </w:p>
    <w:p w14:paraId="22BC2D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Stern, J. M., Spivak, N. M., Becerra, S. A., Kuhn, T. P., Korb, A. S., Kronemyer, D., Khanlou, N., Reyes, S. D., Monti, M. M., Schnakers, C., Walshaw, P., Keselman, I., Cohen, M. S., Yong, W., Fried, I., Jordan, S. E., Schafer, M. E., Engel Jr., J., &amp; Bystritsky, A. (2021). Safety of focused ultrasound neuromodulation in humans with temporal lobe epilepsy. </w:t>
      </w:r>
      <w:r w:rsidRPr="00DD3541">
        <w:rPr>
          <w:rFonts w:ascii="Times New Roman" w:eastAsia="Times New Roman" w:hAnsi="Times New Roman" w:cs="Times New Roman"/>
          <w:i/>
          <w:iCs/>
          <w:sz w:val="24"/>
          <w:szCs w:val="24"/>
        </w:rPr>
        <w:t>Brain Stimulation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(4), 1022–1031. </w:t>
      </w:r>
      <w:hyperlink r:id="rId668" w:history="1">
        <w:r w:rsidRPr="00DD3541">
          <w:rPr>
            <w:rFonts w:ascii="Times New Roman" w:eastAsia="Times New Roman" w:hAnsi="Times New Roman" w:cs="Times New Roman"/>
            <w:color w:val="0000FF"/>
            <w:sz w:val="24"/>
            <w:szCs w:val="24"/>
            <w:u w:val="single"/>
          </w:rPr>
          <w:t>https://doi.org/10.1016/j.brs.2021.06.003</w:t>
        </w:r>
      </w:hyperlink>
    </w:p>
    <w:p w14:paraId="281BA4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Stone, W. S., Cai, B., Liu, X., Grivel, M. M.-R., Yu, G., Xu, Y., Ouyang, X., Chen, H., Deng, F., Xue, F., Li, H., Lieberman, J. A., Keshavan, M. S., Susser, E. S., Yang, L. H., &amp; Phillips, M. R. (2020). Association between the duration of untreated psychosis and selective cognitive performance in community-dwelling individuals with chronic untreated schizophrenia in rural China. </w:t>
      </w:r>
      <w:r w:rsidRPr="00DD3541">
        <w:rPr>
          <w:rFonts w:ascii="Times New Roman" w:eastAsia="Times New Roman" w:hAnsi="Times New Roman" w:cs="Times New Roman"/>
          <w:i/>
          <w:iCs/>
          <w:sz w:val="24"/>
          <w:szCs w:val="24"/>
        </w:rPr>
        <w:t>JAMA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77</w:t>
      </w:r>
      <w:r w:rsidRPr="00DD3541">
        <w:rPr>
          <w:rFonts w:ascii="Times New Roman" w:eastAsia="Times New Roman" w:hAnsi="Times New Roman" w:cs="Times New Roman"/>
          <w:sz w:val="24"/>
          <w:szCs w:val="24"/>
        </w:rPr>
        <w:t xml:space="preserve">(11), 1116–1126. </w:t>
      </w:r>
      <w:hyperlink r:id="rId669" w:history="1">
        <w:r w:rsidRPr="00DD3541">
          <w:rPr>
            <w:rFonts w:ascii="Times New Roman" w:eastAsia="Times New Roman" w:hAnsi="Times New Roman" w:cs="Times New Roman"/>
            <w:color w:val="0000FF"/>
            <w:sz w:val="24"/>
            <w:szCs w:val="24"/>
            <w:u w:val="single"/>
          </w:rPr>
          <w:t>https://doi.org/10.1001/jamapsychiatry.2020.1619</w:t>
        </w:r>
      </w:hyperlink>
    </w:p>
    <w:p w14:paraId="478488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Stone, W. S., Mesholam-Gately, R. I., Giuliano, A. J., Woodberry, K. A., Addington, J., Bearden, C. E., Cadenhead, K. S., Cannon, T. D., Cornblatt, B. A., Mathalon, D. H., McGlashan, T. H., Perkins, D. O., Tsuang, M. T., Walker, E. F., Woods, S. W., McCarley, R. W., Heinssen, R., Green, M. F., Nuechterlein, K., &amp; Seidman, L. J. (2016). Healthy adolescent performance on the MATRICS consensus cognitive battery (MCCB): Developmental data from two samples of volunteers.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172</w:t>
      </w:r>
      <w:r w:rsidRPr="00DD3541">
        <w:rPr>
          <w:rFonts w:ascii="Times New Roman" w:eastAsia="Times New Roman" w:hAnsi="Times New Roman" w:cs="Times New Roman"/>
          <w:sz w:val="24"/>
          <w:szCs w:val="24"/>
        </w:rPr>
        <w:t xml:space="preserve">(1–3), 106–113. </w:t>
      </w:r>
      <w:hyperlink r:id="rId670" w:history="1">
        <w:r w:rsidRPr="00DD3541">
          <w:rPr>
            <w:rFonts w:ascii="Times New Roman" w:eastAsia="Times New Roman" w:hAnsi="Times New Roman" w:cs="Times New Roman"/>
            <w:color w:val="0000FF"/>
            <w:sz w:val="24"/>
            <w:szCs w:val="24"/>
            <w:u w:val="single"/>
          </w:rPr>
          <w:t>https://doi.org/10.1016/j.schres.2016.02.003</w:t>
        </w:r>
      </w:hyperlink>
    </w:p>
    <w:p w14:paraId="4265D6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Stowe, R. (2013). Psychosis and cognitive impairment in an adolescent. In </w:t>
      </w:r>
      <w:r w:rsidRPr="00DD3541">
        <w:rPr>
          <w:rFonts w:ascii="Times New Roman" w:eastAsia="Times New Roman" w:hAnsi="Times New Roman" w:cs="Times New Roman"/>
          <w:i/>
          <w:iCs/>
          <w:sz w:val="24"/>
          <w:szCs w:val="24"/>
        </w:rPr>
        <w:t>Casebook of neuropsychiatry.</w:t>
      </w:r>
      <w:r w:rsidRPr="00DD3541">
        <w:rPr>
          <w:rFonts w:ascii="Times New Roman" w:eastAsia="Times New Roman" w:hAnsi="Times New Roman" w:cs="Times New Roman"/>
          <w:sz w:val="24"/>
          <w:szCs w:val="24"/>
        </w:rPr>
        <w:t xml:space="preserve"> (pp. 280–288). American Psychiatric Publishing, Inc.</w:t>
      </w:r>
    </w:p>
    <w:p w14:paraId="57E338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Strik, W., Schmidt, S., &amp; Roder, V. (2012). Cognition and schizophrenia. In J. Lauriello &amp; S. Pallanti (Eds.), </w:t>
      </w:r>
      <w:r w:rsidRPr="00DD3541">
        <w:rPr>
          <w:rFonts w:ascii="Times New Roman" w:eastAsia="Times New Roman" w:hAnsi="Times New Roman" w:cs="Times New Roman"/>
          <w:i/>
          <w:iCs/>
          <w:sz w:val="24"/>
          <w:szCs w:val="24"/>
        </w:rPr>
        <w:t>Clinical manual for treatment of schizophrenia.</w:t>
      </w:r>
      <w:r w:rsidRPr="00DD3541">
        <w:rPr>
          <w:rFonts w:ascii="Times New Roman" w:eastAsia="Times New Roman" w:hAnsi="Times New Roman" w:cs="Times New Roman"/>
          <w:sz w:val="24"/>
          <w:szCs w:val="24"/>
        </w:rPr>
        <w:t xml:space="preserve"> (pp. 149–211). American Psychiatric Publishing, Inc. </w:t>
      </w:r>
      <w:hyperlink r:id="rId671" w:history="1">
        <w:r w:rsidRPr="00DD3541">
          <w:rPr>
            <w:rFonts w:ascii="Times New Roman" w:eastAsia="Times New Roman" w:hAnsi="Times New Roman" w:cs="Times New Roman"/>
            <w:color w:val="0000FF"/>
            <w:sz w:val="24"/>
            <w:szCs w:val="24"/>
            <w:u w:val="single"/>
          </w:rPr>
          <w:t>http://search.ebscohost.com/login.aspx?direct=true&amp;db=psyh&amp;AN=2012-06263-005&amp;site=ehost-live</w:t>
        </w:r>
      </w:hyperlink>
    </w:p>
    <w:p w14:paraId="42FF64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Strong, J. V., &amp; Mast, B. T. (2019). The cognitive functioning of older adult instrumental musicians and non-musicians.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367–386. </w:t>
      </w:r>
      <w:hyperlink r:id="rId672" w:history="1">
        <w:r w:rsidRPr="00DD3541">
          <w:rPr>
            <w:rFonts w:ascii="Times New Roman" w:eastAsia="Times New Roman" w:hAnsi="Times New Roman" w:cs="Times New Roman"/>
            <w:color w:val="0000FF"/>
            <w:sz w:val="24"/>
            <w:szCs w:val="24"/>
            <w:u w:val="single"/>
          </w:rPr>
          <w:t>https://doi.org/10.1080/13825585.2018.1448356</w:t>
        </w:r>
      </w:hyperlink>
    </w:p>
    <w:p w14:paraId="5AAE4D7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Strong, J. V., &amp; Midden, A. (2020). Cognitive differences between older adult instrumental musicians: Benefits of continuing to play. </w:t>
      </w:r>
      <w:r w:rsidRPr="00DD3541">
        <w:rPr>
          <w:rFonts w:ascii="Times New Roman" w:eastAsia="Times New Roman" w:hAnsi="Times New Roman" w:cs="Times New Roman"/>
          <w:i/>
          <w:iCs/>
          <w:sz w:val="24"/>
          <w:szCs w:val="24"/>
        </w:rPr>
        <w:t>Psychology of Music</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(1), 67–83. </w:t>
      </w:r>
      <w:hyperlink r:id="rId673" w:history="1">
        <w:r w:rsidRPr="00DD3541">
          <w:rPr>
            <w:rFonts w:ascii="Times New Roman" w:eastAsia="Times New Roman" w:hAnsi="Times New Roman" w:cs="Times New Roman"/>
            <w:color w:val="0000FF"/>
            <w:sz w:val="24"/>
            <w:szCs w:val="24"/>
            <w:u w:val="single"/>
          </w:rPr>
          <w:t>https://doi.org/10.1177/0305735618785020</w:t>
        </w:r>
      </w:hyperlink>
    </w:p>
    <w:p w14:paraId="6BDDD8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Stubberud, J., Langenbahn, D., Levine, B., Stanghelle, J., &amp; Schanke, A.-K. (2013). Goal management training of executive functions in patients with spina bifida: A randomized controlled trial.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(6), 672–685. </w:t>
      </w:r>
      <w:hyperlink r:id="rId674" w:history="1">
        <w:r w:rsidRPr="00DD3541">
          <w:rPr>
            <w:rFonts w:ascii="Times New Roman" w:eastAsia="Times New Roman" w:hAnsi="Times New Roman" w:cs="Times New Roman"/>
            <w:color w:val="0000FF"/>
            <w:sz w:val="24"/>
            <w:szCs w:val="24"/>
            <w:u w:val="single"/>
          </w:rPr>
          <w:t>https://doi.org/10.1017/S1355617713000209</w:t>
        </w:r>
      </w:hyperlink>
    </w:p>
    <w:p w14:paraId="38C832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Stuifbergen, A. K., Becker, H., Perez, F., Morison, J., Kullberg, V., &amp; Todd, A. (2012). A randomized controlled trial of a cognitive rehabilitation intervention for persons with multiple sclerosis. </w:t>
      </w:r>
      <w:r w:rsidRPr="00DD3541">
        <w:rPr>
          <w:rFonts w:ascii="Times New Roman" w:eastAsia="Times New Roman" w:hAnsi="Times New Roman" w:cs="Times New Roman"/>
          <w:i/>
          <w:iCs/>
          <w:sz w:val="24"/>
          <w:szCs w:val="24"/>
        </w:rPr>
        <w:t>Clinical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(10), 882–893. </w:t>
      </w:r>
      <w:hyperlink r:id="rId675" w:history="1">
        <w:r w:rsidRPr="00DD3541">
          <w:rPr>
            <w:rFonts w:ascii="Times New Roman" w:eastAsia="Times New Roman" w:hAnsi="Times New Roman" w:cs="Times New Roman"/>
            <w:color w:val="0000FF"/>
            <w:sz w:val="24"/>
            <w:szCs w:val="24"/>
            <w:u w:val="single"/>
          </w:rPr>
          <w:t>https://doi.org/10.1177/0269215511434997</w:t>
        </w:r>
      </w:hyperlink>
    </w:p>
    <w:p w14:paraId="734407D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Stuifbergen, A. K., Becker, H., Perez, F., Morrison, J., Brown, A., Kullberg, V., &amp; Zhang, W. (2018). Computer-assisted cognitive rehabilitation in persons with multiple sclerosis: Results of a multi-site randomized controlled trial with six month follow-up. </w:t>
      </w:r>
      <w:r w:rsidRPr="00DD3541">
        <w:rPr>
          <w:rFonts w:ascii="Times New Roman" w:eastAsia="Times New Roman" w:hAnsi="Times New Roman" w:cs="Times New Roman"/>
          <w:i/>
          <w:iCs/>
          <w:sz w:val="24"/>
          <w:szCs w:val="24"/>
        </w:rPr>
        <w:t>Disability and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(3), 427–434. </w:t>
      </w:r>
      <w:hyperlink r:id="rId676" w:history="1">
        <w:r w:rsidRPr="00DD3541">
          <w:rPr>
            <w:rFonts w:ascii="Times New Roman" w:eastAsia="Times New Roman" w:hAnsi="Times New Roman" w:cs="Times New Roman"/>
            <w:color w:val="0000FF"/>
            <w:sz w:val="24"/>
            <w:szCs w:val="24"/>
            <w:u w:val="single"/>
          </w:rPr>
          <w:t>https://doi.org/10.1016/j.dhjo.2018.02.001</w:t>
        </w:r>
      </w:hyperlink>
    </w:p>
    <w:p w14:paraId="13EEC2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 C.-Y., Wang, P.-W., Lin, Y.-J., Tang, T.-C., Liu, M.-F., &amp; Chen, M.-D. (2016). The effects of aerobic exercise on cognition in schizophrenia: A 3-month follow-up study.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244</w:t>
      </w:r>
      <w:r w:rsidRPr="00DD3541">
        <w:rPr>
          <w:rFonts w:ascii="Times New Roman" w:eastAsia="Times New Roman" w:hAnsi="Times New Roman" w:cs="Times New Roman"/>
          <w:sz w:val="24"/>
          <w:szCs w:val="24"/>
        </w:rPr>
        <w:t xml:space="preserve">, 394–402. </w:t>
      </w:r>
      <w:hyperlink r:id="rId677" w:history="1">
        <w:r w:rsidRPr="00DD3541">
          <w:rPr>
            <w:rFonts w:ascii="Times New Roman" w:eastAsia="Times New Roman" w:hAnsi="Times New Roman" w:cs="Times New Roman"/>
            <w:color w:val="0000FF"/>
            <w:sz w:val="24"/>
            <w:szCs w:val="24"/>
            <w:u w:val="single"/>
          </w:rPr>
          <w:t>https://doi.org/10.1016/j.psychres.2016.08.011</w:t>
        </w:r>
      </w:hyperlink>
    </w:p>
    <w:p w14:paraId="49A067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Suárez, P. A., Marquine, M. J., Díaz-Santos, M., Gollan, T., Artiola i Fortuny, L., Mindt, M. R., Heaton, R., &amp; Cherner, M. (2021). Native Spanish-speaker’s test performance and the effects of Spanish-English bilingualism: Results from the neuropsychological norms for the U.S.-Mexico border Region in Spanish (NP-NUMBRS) project.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453–465. </w:t>
      </w:r>
      <w:hyperlink r:id="rId678" w:history="1">
        <w:r w:rsidRPr="00DD3541">
          <w:rPr>
            <w:rFonts w:ascii="Times New Roman" w:eastAsia="Times New Roman" w:hAnsi="Times New Roman" w:cs="Times New Roman"/>
            <w:color w:val="0000FF"/>
            <w:sz w:val="24"/>
            <w:szCs w:val="24"/>
            <w:u w:val="single"/>
          </w:rPr>
          <w:t>https://doi.org/10.1080/13854046.2020.1861330</w:t>
        </w:r>
      </w:hyperlink>
    </w:p>
    <w:p w14:paraId="29AC929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Subramaniapillai, M., Mansur, R. B., Chen, Y., Lipsitz, O., McIntyre, R. S., Brietzke, E., Lu, W., Miao, Q., Gao, Y., Chen, K., Bi, Y., Zheng, W., Xu, G., &amp; Lin, K. (2020). Effect of body anthropometrics on brain structure of offspring of parents with bipolar disorder.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124</w:t>
      </w:r>
      <w:r w:rsidRPr="00DD3541">
        <w:rPr>
          <w:rFonts w:ascii="Times New Roman" w:eastAsia="Times New Roman" w:hAnsi="Times New Roman" w:cs="Times New Roman"/>
          <w:sz w:val="24"/>
          <w:szCs w:val="24"/>
        </w:rPr>
        <w:t xml:space="preserve">, 137–142. </w:t>
      </w:r>
      <w:hyperlink r:id="rId679" w:history="1">
        <w:r w:rsidRPr="00DD3541">
          <w:rPr>
            <w:rFonts w:ascii="Times New Roman" w:eastAsia="Times New Roman" w:hAnsi="Times New Roman" w:cs="Times New Roman"/>
            <w:color w:val="0000FF"/>
            <w:sz w:val="24"/>
            <w:szCs w:val="24"/>
            <w:u w:val="single"/>
          </w:rPr>
          <w:t>https://doi.org/10.1016/j.jpsychires.2020.02.013</w:t>
        </w:r>
      </w:hyperlink>
    </w:p>
    <w:p w14:paraId="5C7FB9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Sun, B., Abadjian, L., Rempel, H., Calosing, C., Rothlind, J., &amp; Pulliam, L. (2010). Peripheral biomarkers do not correlate with cognitive impairment in highly active antiretroviral therapy–treated subjects with human immunodeficiency virus type 1 infection.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(2), 115–124. </w:t>
      </w:r>
      <w:hyperlink r:id="rId680" w:history="1">
        <w:r w:rsidRPr="00DD3541">
          <w:rPr>
            <w:rFonts w:ascii="Times New Roman" w:eastAsia="Times New Roman" w:hAnsi="Times New Roman" w:cs="Times New Roman"/>
            <w:color w:val="0000FF"/>
            <w:sz w:val="24"/>
            <w:szCs w:val="24"/>
            <w:u w:val="single"/>
          </w:rPr>
          <w:t>https://doi.org/10.3109/13550280903559789</w:t>
        </w:r>
      </w:hyperlink>
    </w:p>
    <w:p w14:paraId="2B0D10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Sun, Z., Wang, Z., Xu, L., Lv, X., Li, Q., Wang, H., &amp; Yu, X. (2019). Characteristics of cognitive deficit in amnestic mild cognitive impairment with subthreshold depression. </w:t>
      </w:r>
      <w:r w:rsidRPr="00DD3541">
        <w:rPr>
          <w:rFonts w:ascii="Times New Roman" w:eastAsia="Times New Roman" w:hAnsi="Times New Roman" w:cs="Times New Roman"/>
          <w:i/>
          <w:iCs/>
          <w:sz w:val="24"/>
          <w:szCs w:val="24"/>
        </w:rPr>
        <w:t>Journal of Geriatric Psychiatry and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(6), 344–353. </w:t>
      </w:r>
      <w:hyperlink r:id="rId681" w:history="1">
        <w:r w:rsidRPr="00DD3541">
          <w:rPr>
            <w:rFonts w:ascii="Times New Roman" w:eastAsia="Times New Roman" w:hAnsi="Times New Roman" w:cs="Times New Roman"/>
            <w:color w:val="0000FF"/>
            <w:sz w:val="24"/>
            <w:szCs w:val="24"/>
            <w:u w:val="single"/>
          </w:rPr>
          <w:t>https://doi.org/10.1177/0891988719865943</w:t>
        </w:r>
      </w:hyperlink>
    </w:p>
    <w:p w14:paraId="2F36DA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Svoboda, E., Richards, B., Leach, L., &amp; Mertens, V. (2012). PDA and smartphone use by individuals with moderate-to-severe memory impairment: Application of a theory-driven training programme.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408–427.</w:t>
      </w:r>
    </w:p>
    <w:p w14:paraId="66691E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Swick, D., Cayton, J., Ashley, V., &amp; Turken, And. U. (2017). Dissociation between working memory performance and proactive interference control in post-traumatic stress disorder.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96</w:t>
      </w:r>
      <w:r w:rsidRPr="00DD3541">
        <w:rPr>
          <w:rFonts w:ascii="Times New Roman" w:eastAsia="Times New Roman" w:hAnsi="Times New Roman" w:cs="Times New Roman"/>
          <w:sz w:val="24"/>
          <w:szCs w:val="24"/>
        </w:rPr>
        <w:t xml:space="preserve">, 111–121. </w:t>
      </w:r>
      <w:hyperlink r:id="rId682" w:history="1">
        <w:r w:rsidRPr="00DD3541">
          <w:rPr>
            <w:rFonts w:ascii="Times New Roman" w:eastAsia="Times New Roman" w:hAnsi="Times New Roman" w:cs="Times New Roman"/>
            <w:color w:val="0000FF"/>
            <w:sz w:val="24"/>
            <w:szCs w:val="24"/>
            <w:u w:val="single"/>
          </w:rPr>
          <w:t>https://doi.org/10.1016/j.neuropsychologia.2017.01.005</w:t>
        </w:r>
      </w:hyperlink>
    </w:p>
    <w:p w14:paraId="69BFBD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Szeles, D. M., Milano, N. J., Moss, H. J., Spampinato, M. V., Jensen, J. H., &amp; Benitez, A. (2021). Brain reserve in a case of cognitive resilience to severe leukoaraiosis.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99–108. </w:t>
      </w:r>
      <w:hyperlink r:id="rId683" w:history="1">
        <w:r w:rsidRPr="00DD3541">
          <w:rPr>
            <w:rFonts w:ascii="Times New Roman" w:eastAsia="Times New Roman" w:hAnsi="Times New Roman" w:cs="Times New Roman"/>
            <w:color w:val="0000FF"/>
            <w:sz w:val="24"/>
            <w:szCs w:val="24"/>
            <w:u w:val="single"/>
          </w:rPr>
          <w:t>https://doi.org/10.1017/S1355617720000569</w:t>
        </w:r>
      </w:hyperlink>
    </w:p>
    <w:p w14:paraId="7BD64C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Szpisjak, L., Nemeth, V. L., Szepfalusi, N., Zadori, D., Maroti, Z., Kalmar, T., Vecsei, L., &amp; Klivenyi, P. (2017). Neurocognitive characterization of an SCA28 family caused by a novel AFG3L2 gene mutation. </w:t>
      </w:r>
      <w:r w:rsidRPr="00DD3541">
        <w:rPr>
          <w:rFonts w:ascii="Times New Roman" w:eastAsia="Times New Roman" w:hAnsi="Times New Roman" w:cs="Times New Roman"/>
          <w:i/>
          <w:iCs/>
          <w:sz w:val="24"/>
          <w:szCs w:val="24"/>
        </w:rPr>
        <w:t>The Cerebellum</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(5–6), 979–985. </w:t>
      </w:r>
      <w:hyperlink r:id="rId684" w:history="1">
        <w:r w:rsidRPr="00DD3541">
          <w:rPr>
            <w:rFonts w:ascii="Times New Roman" w:eastAsia="Times New Roman" w:hAnsi="Times New Roman" w:cs="Times New Roman"/>
            <w:color w:val="0000FF"/>
            <w:sz w:val="24"/>
            <w:szCs w:val="24"/>
            <w:u w:val="single"/>
          </w:rPr>
          <w:t>https://doi.org/10.1007/s12311-017-0870-9</w:t>
        </w:r>
      </w:hyperlink>
    </w:p>
    <w:p w14:paraId="67537B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Takayanagi, Y., Gerner, G., Takayanagi, M., Rao, V., Vannorsdall, T. D., Sawa, A., Schretlen, D. J., &amp; Cascella, N. G. (2013). Hippocampal volume reduction correlates with apathy in traumatic brain injury, but not schizophrenia.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(4), 292–301. </w:t>
      </w:r>
      <w:hyperlink r:id="rId685" w:history="1">
        <w:r w:rsidRPr="00DD3541">
          <w:rPr>
            <w:rFonts w:ascii="Times New Roman" w:eastAsia="Times New Roman" w:hAnsi="Times New Roman" w:cs="Times New Roman"/>
            <w:color w:val="0000FF"/>
            <w:sz w:val="24"/>
            <w:szCs w:val="24"/>
            <w:u w:val="single"/>
          </w:rPr>
          <w:t>https://doi.org/10.1176/appi.neuropsych.12040093</w:t>
        </w:r>
      </w:hyperlink>
    </w:p>
    <w:p w14:paraId="08BC24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Tam, J. W., &amp; Schmitter-Edgecombe, M. (2013). The role of processing speed in the Brief Visuospatial Memory Test—Revised.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(6), 962–972. </w:t>
      </w:r>
      <w:hyperlink r:id="rId686" w:history="1">
        <w:r w:rsidRPr="00DD3541">
          <w:rPr>
            <w:rFonts w:ascii="Times New Roman" w:eastAsia="Times New Roman" w:hAnsi="Times New Roman" w:cs="Times New Roman"/>
            <w:color w:val="0000FF"/>
            <w:sz w:val="24"/>
            <w:szCs w:val="24"/>
            <w:u w:val="single"/>
          </w:rPr>
          <w:t>https://doi.org/10.1080/13854046.2013.797500</w:t>
        </w:r>
      </w:hyperlink>
    </w:p>
    <w:p w14:paraId="34C43F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Tan, S., Zhu, X., Fan, H., Tan, Y., Yang, F., Wang, Z., Zhao, Y., Fan, F., Guo, J., Li, Z., Quan, W., Wang, X., Reeder, C., Zhou, D., Zou, Y., &amp; Wykes, T. (2020). Who will benefit from computerized cognitive remediation therapy? Evidence from a multisite randomized controlled study in schizophrenia.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(10), 1633–1643. </w:t>
      </w:r>
      <w:hyperlink r:id="rId687" w:history="1">
        <w:r w:rsidRPr="00DD3541">
          <w:rPr>
            <w:rFonts w:ascii="Times New Roman" w:eastAsia="Times New Roman" w:hAnsi="Times New Roman" w:cs="Times New Roman"/>
            <w:color w:val="0000FF"/>
            <w:sz w:val="24"/>
            <w:szCs w:val="24"/>
            <w:u w:val="single"/>
          </w:rPr>
          <w:t>https://doi.org/10.1017/S0033291719001594</w:t>
        </w:r>
      </w:hyperlink>
    </w:p>
    <w:p w14:paraId="67BDDB0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Tariq, S., Tsang, A., Wang, M., Reaume, N., Carlson, H., Sajobi, T. T., Longman, R. S., Smith, E. E., Frayne, R., d’Esterre, C. D., Coutts, S. B., &amp; Barber, P. A. (2020). White matter tract microstructure and cognitive performance after transient ischemic attack.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(10). </w:t>
      </w:r>
      <w:hyperlink r:id="rId688" w:history="1">
        <w:r w:rsidRPr="00DD3541">
          <w:rPr>
            <w:rFonts w:ascii="Times New Roman" w:eastAsia="Times New Roman" w:hAnsi="Times New Roman" w:cs="Times New Roman"/>
            <w:color w:val="0000FF"/>
            <w:sz w:val="24"/>
            <w:szCs w:val="24"/>
            <w:u w:val="single"/>
          </w:rPr>
          <w:t>https://doi.org/10.1371/journal.pone.0239116</w:t>
        </w:r>
      </w:hyperlink>
    </w:p>
    <w:p w14:paraId="79882B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Teigset, C. M., Mohn, C., Brunborg, C., Juuhl‐Langseth, M., Holmén, A., &amp; Rund, B. R. (2018). Do clinical characteristics predict the cognitive course in early‐onset schizophrenia‐spectrum disorders? </w:t>
      </w:r>
      <w:r w:rsidRPr="00DD3541">
        <w:rPr>
          <w:rFonts w:ascii="Times New Roman" w:eastAsia="Times New Roman" w:hAnsi="Times New Roman" w:cs="Times New Roman"/>
          <w:i/>
          <w:iCs/>
          <w:sz w:val="24"/>
          <w:szCs w:val="24"/>
        </w:rPr>
        <w:t>Journal of Child Psychology and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59</w:t>
      </w:r>
      <w:r w:rsidRPr="00DD3541">
        <w:rPr>
          <w:rFonts w:ascii="Times New Roman" w:eastAsia="Times New Roman" w:hAnsi="Times New Roman" w:cs="Times New Roman"/>
          <w:sz w:val="24"/>
          <w:szCs w:val="24"/>
        </w:rPr>
        <w:t xml:space="preserve">(9), 1012–1023. </w:t>
      </w:r>
      <w:hyperlink r:id="rId689" w:history="1">
        <w:r w:rsidRPr="00DD3541">
          <w:rPr>
            <w:rFonts w:ascii="Times New Roman" w:eastAsia="Times New Roman" w:hAnsi="Times New Roman" w:cs="Times New Roman"/>
            <w:color w:val="0000FF"/>
            <w:sz w:val="24"/>
            <w:szCs w:val="24"/>
            <w:u w:val="single"/>
          </w:rPr>
          <w:t>https://doi.org/10.1111/jcpp.12896</w:t>
        </w:r>
      </w:hyperlink>
    </w:p>
    <w:p w14:paraId="77F6E1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Testa, S. M., Winicki, J. M., Pearlson, G. D., Gordon, B., &amp; Schretlen, D. J. (2009). Accounting for estimated IQ in neuropsychological test performance with regression-based techniques.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(6), 1012–1022. </w:t>
      </w:r>
      <w:hyperlink r:id="rId690" w:history="1">
        <w:r w:rsidRPr="00DD3541">
          <w:rPr>
            <w:rFonts w:ascii="Times New Roman" w:eastAsia="Times New Roman" w:hAnsi="Times New Roman" w:cs="Times New Roman"/>
            <w:color w:val="0000FF"/>
            <w:sz w:val="24"/>
            <w:szCs w:val="24"/>
            <w:u w:val="single"/>
          </w:rPr>
          <w:t>https://doi.org/10.1017/S1355617709990713</w:t>
        </w:r>
      </w:hyperlink>
    </w:p>
    <w:p w14:paraId="5545CE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Thames, A. D., Kuhn, T. P., Mahmood, Z., Bilder, R. M., Williamson, T. J., Singer, E. J., &amp; Arentoft, A. (2018). Effects of social adversity and HIV on subcortical shape and neurocognitive function.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(1), 96–108. </w:t>
      </w:r>
      <w:hyperlink r:id="rId691" w:history="1">
        <w:r w:rsidRPr="00DD3541">
          <w:rPr>
            <w:rFonts w:ascii="Times New Roman" w:eastAsia="Times New Roman" w:hAnsi="Times New Roman" w:cs="Times New Roman"/>
            <w:color w:val="0000FF"/>
            <w:sz w:val="24"/>
            <w:szCs w:val="24"/>
            <w:u w:val="single"/>
          </w:rPr>
          <w:t>https://doi.org/10.1007/s11682-017-9676-0</w:t>
        </w:r>
      </w:hyperlink>
    </w:p>
    <w:p w14:paraId="721BBE5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Thielen, J.-W., Kärgel, C., Müller, B. W., Rasche, I., Genius, J., Bus, B., Maderwald, S., Norris, D. G., Wiltfang, J., &amp; Tendolkar, I. (2016). Aerobic activity in the healthy elderly is associated with larger plasticity in memory related brain structures and lower systemic inflammation.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 xml:space="preserve">. </w:t>
      </w:r>
      <w:hyperlink r:id="rId692" w:history="1">
        <w:r w:rsidRPr="00DD3541">
          <w:rPr>
            <w:rFonts w:ascii="Times New Roman" w:eastAsia="Times New Roman" w:hAnsi="Times New Roman" w:cs="Times New Roman"/>
            <w:color w:val="0000FF"/>
            <w:sz w:val="24"/>
            <w:szCs w:val="24"/>
            <w:u w:val="single"/>
          </w:rPr>
          <w:t>https://doi.org/10.3389/fnagi.2016.00319</w:t>
        </w:r>
      </w:hyperlink>
    </w:p>
    <w:p w14:paraId="2D6182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Thomas, E. H. X., Rossell, S. L., Myles, J. B., Tan, E. J., Neill, E., Carruthers, S. P., Sumner, P. J., Bozaoglu, K., &amp; Gurvich, C. (2019). Working memory and attention influence antisaccade error rate in schizophrenia.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174–183. </w:t>
      </w:r>
      <w:hyperlink r:id="rId693" w:history="1">
        <w:r w:rsidRPr="00DD3541">
          <w:rPr>
            <w:rFonts w:ascii="Times New Roman" w:eastAsia="Times New Roman" w:hAnsi="Times New Roman" w:cs="Times New Roman"/>
            <w:color w:val="0000FF"/>
            <w:sz w:val="24"/>
            <w:szCs w:val="24"/>
            <w:u w:val="single"/>
          </w:rPr>
          <w:t>https://doi.org/10.1017/S1355617718001066</w:t>
        </w:r>
      </w:hyperlink>
    </w:p>
    <w:p w14:paraId="10CF5E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Thompson, O., Barrett, S., Patterson, C., &amp; Craig, D. (2012). Examining the neurocognitive validity of commercially available, smartphone-based puzzle games. </w:t>
      </w:r>
      <w:r w:rsidRPr="00DD3541">
        <w:rPr>
          <w:rFonts w:ascii="Times New Roman" w:eastAsia="Times New Roman" w:hAnsi="Times New Roman" w:cs="Times New Roman"/>
          <w:i/>
          <w:iCs/>
          <w:sz w:val="24"/>
          <w:szCs w:val="24"/>
        </w:rPr>
        <w:t>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(7), 525–526. </w:t>
      </w:r>
      <w:hyperlink r:id="rId694" w:history="1">
        <w:r w:rsidRPr="00DD3541">
          <w:rPr>
            <w:rFonts w:ascii="Times New Roman" w:eastAsia="Times New Roman" w:hAnsi="Times New Roman" w:cs="Times New Roman"/>
            <w:color w:val="0000FF"/>
            <w:sz w:val="24"/>
            <w:szCs w:val="24"/>
            <w:u w:val="single"/>
          </w:rPr>
          <w:t>https://doi.org/10.4236/psych.2012.37076</w:t>
        </w:r>
      </w:hyperlink>
    </w:p>
    <w:p w14:paraId="7E622DA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Torgalsbøen, A.-K., Mohn, C., &amp; Rund, B. R. (2014). Neurocognitive predictors of remission of symptoms and social and role functioning in the early course of first-episode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216</w:t>
      </w:r>
      <w:r w:rsidRPr="00DD3541">
        <w:rPr>
          <w:rFonts w:ascii="Times New Roman" w:eastAsia="Times New Roman" w:hAnsi="Times New Roman" w:cs="Times New Roman"/>
          <w:sz w:val="24"/>
          <w:szCs w:val="24"/>
        </w:rPr>
        <w:t xml:space="preserve">(1), 1–5. </w:t>
      </w:r>
      <w:hyperlink r:id="rId695" w:history="1">
        <w:r w:rsidRPr="00DD3541">
          <w:rPr>
            <w:rFonts w:ascii="Times New Roman" w:eastAsia="Times New Roman" w:hAnsi="Times New Roman" w:cs="Times New Roman"/>
            <w:color w:val="0000FF"/>
            <w:sz w:val="24"/>
            <w:szCs w:val="24"/>
            <w:u w:val="single"/>
          </w:rPr>
          <w:t>https://doi.org/10.1016/j.psychres.2014.01.031</w:t>
        </w:r>
      </w:hyperlink>
    </w:p>
    <w:p w14:paraId="177F47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Torio, losune, Bagney, A., Dompablo, M., Campillo, M. J., Garcia-Fernandez, L., Rodriguez-Torresano, J., Jimenez-Arriero, M. A., Palomo, T., &amp; Rodriguez-Jimenez, R. (2014). Neurocognition, social cognition and functional outcome in schizophrenia. </w:t>
      </w:r>
      <w:r w:rsidRPr="00DD3541">
        <w:rPr>
          <w:rFonts w:ascii="Times New Roman" w:eastAsia="Times New Roman" w:hAnsi="Times New Roman" w:cs="Times New Roman"/>
          <w:i/>
          <w:iCs/>
          <w:sz w:val="24"/>
          <w:szCs w:val="24"/>
        </w:rPr>
        <w:t>The European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(4), 201–211. </w:t>
      </w:r>
      <w:hyperlink r:id="rId696" w:history="1">
        <w:r w:rsidRPr="00DD3541">
          <w:rPr>
            <w:rFonts w:ascii="Times New Roman" w:eastAsia="Times New Roman" w:hAnsi="Times New Roman" w:cs="Times New Roman"/>
            <w:color w:val="0000FF"/>
            <w:sz w:val="24"/>
            <w:szCs w:val="24"/>
            <w:u w:val="single"/>
          </w:rPr>
          <w:t>https://doi.org/10.4321/S0213-61632014000400001</w:t>
        </w:r>
      </w:hyperlink>
    </w:p>
    <w:p w14:paraId="08E2F0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Tornås, S., Løvstad, M., Solbakk, A.-K., Evans, J., Endestad, T., Hol, P. K., Schanke, A.-K., &amp; Stubberud, J. (2016). Rehabilitation of executive functions in patients with chronic acquired brain injury with Goal Management Training, external cuing, and emotional regulation: A randomized controlled trial.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(4), 436–452. </w:t>
      </w:r>
      <w:hyperlink r:id="rId697" w:history="1">
        <w:r w:rsidRPr="00DD3541">
          <w:rPr>
            <w:rFonts w:ascii="Times New Roman" w:eastAsia="Times New Roman" w:hAnsi="Times New Roman" w:cs="Times New Roman"/>
            <w:color w:val="0000FF"/>
            <w:sz w:val="24"/>
            <w:szCs w:val="24"/>
            <w:u w:val="single"/>
          </w:rPr>
          <w:t>https://doi.org/10.1017/S1355617715001344</w:t>
        </w:r>
      </w:hyperlink>
    </w:p>
    <w:p w14:paraId="052377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Trampush, J. W., Lencz, T., DeRosse, P., John, M., Gallego, J. A., Petrides, G., Hassoun, Y., Zhang, J.-P., Addington, J., Kellner, C. H., Tohen, M., Burdick, K. E., Goldberg, T. E., Kane, J. M., Robinson, D. G., &amp; Malhotra, A. K. (2015). Relationship of cognition to clinical response in first-episode schizophrenia spectrum disorders.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(6), 1237–1247. </w:t>
      </w:r>
      <w:hyperlink r:id="rId698" w:history="1">
        <w:r w:rsidRPr="00DD3541">
          <w:rPr>
            <w:rFonts w:ascii="Times New Roman" w:eastAsia="Times New Roman" w:hAnsi="Times New Roman" w:cs="Times New Roman"/>
            <w:color w:val="0000FF"/>
            <w:sz w:val="24"/>
            <w:szCs w:val="24"/>
            <w:u w:val="single"/>
          </w:rPr>
          <w:t>https://doi.org/10.1093/schbul/sbv120</w:t>
        </w:r>
      </w:hyperlink>
    </w:p>
    <w:p w14:paraId="3CBECF6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Tregellas, J. R., Smucny, J., Harris, J. G., Olincy, A., Maharajh, K., Kronberg, E., Eichman, L. C., Lyons, E., &amp; Freedman, R. (2014). Intrinsic hippocampal activity as a biomarker for cognition and symptoms in schizophrenia.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171</w:t>
      </w:r>
      <w:r w:rsidRPr="00DD3541">
        <w:rPr>
          <w:rFonts w:ascii="Times New Roman" w:eastAsia="Times New Roman" w:hAnsi="Times New Roman" w:cs="Times New Roman"/>
          <w:sz w:val="24"/>
          <w:szCs w:val="24"/>
        </w:rPr>
        <w:t xml:space="preserve">(5), 549–556. </w:t>
      </w:r>
      <w:hyperlink r:id="rId699" w:history="1">
        <w:r w:rsidRPr="00DD3541">
          <w:rPr>
            <w:rFonts w:ascii="Times New Roman" w:eastAsia="Times New Roman" w:hAnsi="Times New Roman" w:cs="Times New Roman"/>
            <w:color w:val="0000FF"/>
            <w:sz w:val="24"/>
            <w:szCs w:val="24"/>
            <w:u w:val="single"/>
          </w:rPr>
          <w:t>https://doi.org/10.1176/appi.ajp.2013.13070981</w:t>
        </w:r>
      </w:hyperlink>
    </w:p>
    <w:p w14:paraId="7F272F2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Tremont, G., &amp; Alosco, M. L. (2011). Relationship between cognition and awareness of deficit in mild cognitive impairment.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299–306. </w:t>
      </w:r>
      <w:hyperlink r:id="rId700" w:history="1">
        <w:r w:rsidRPr="00DD3541">
          <w:rPr>
            <w:rFonts w:ascii="Times New Roman" w:eastAsia="Times New Roman" w:hAnsi="Times New Roman" w:cs="Times New Roman"/>
            <w:color w:val="0000FF"/>
            <w:sz w:val="24"/>
            <w:szCs w:val="24"/>
            <w:u w:val="single"/>
          </w:rPr>
          <w:t>https://doi.org/10.1002/gps.2529</w:t>
        </w:r>
      </w:hyperlink>
    </w:p>
    <w:p w14:paraId="1D48E6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Tremont, G., Miele, A., Smith, M. M., &amp; Westervelt, H. J. (2010). Comparison of verbal memory impairment rates in mild cognitive impairment.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(6), 630–636. </w:t>
      </w:r>
      <w:hyperlink r:id="rId701" w:history="1">
        <w:r w:rsidRPr="00DD3541">
          <w:rPr>
            <w:rFonts w:ascii="Times New Roman" w:eastAsia="Times New Roman" w:hAnsi="Times New Roman" w:cs="Times New Roman"/>
            <w:color w:val="0000FF"/>
            <w:sz w:val="24"/>
            <w:szCs w:val="24"/>
            <w:u w:val="single"/>
          </w:rPr>
          <w:t>https://doi.org/10.1080/13803390903401328</w:t>
        </w:r>
      </w:hyperlink>
    </w:p>
    <w:p w14:paraId="10C835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Trivedi, M. A., Wichmann, A. K., Torgerson, B. M., Ward, M. A., Schmitz, T. W., Ries, M. L., Koscik, R. L., Asthana, S., &amp; Johnson, S. C. (2006). Structural MRI discriminates individuals with mild cognitive impairment from age-matched controls: A combined neuropsychological and voxel based morphometry study.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 xml:space="preserve">(4), 296–302. </w:t>
      </w:r>
      <w:hyperlink r:id="rId702" w:history="1">
        <w:r w:rsidRPr="00DD3541">
          <w:rPr>
            <w:rFonts w:ascii="Times New Roman" w:eastAsia="Times New Roman" w:hAnsi="Times New Roman" w:cs="Times New Roman"/>
            <w:color w:val="0000FF"/>
            <w:sz w:val="24"/>
            <w:szCs w:val="24"/>
            <w:u w:val="single"/>
          </w:rPr>
          <w:t>https://doi.org/10.1016/j.jalz.2006.06.001</w:t>
        </w:r>
      </w:hyperlink>
    </w:p>
    <w:p w14:paraId="6BB0B81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&amp; Abbott, A. (2019). Movement disorders with dementia in older adults.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543–575. </w:t>
      </w:r>
      <w:hyperlink r:id="rId703" w:history="1">
        <w:r w:rsidRPr="00DD3541">
          <w:rPr>
            <w:rFonts w:ascii="Times New Roman" w:eastAsia="Times New Roman" w:hAnsi="Times New Roman" w:cs="Times New Roman"/>
            <w:color w:val="0000FF"/>
            <w:sz w:val="24"/>
            <w:szCs w:val="24"/>
            <w:u w:val="single"/>
          </w:rPr>
          <w:t>https://doi.org/10.1007/978-3-319-93497-6_34</w:t>
        </w:r>
      </w:hyperlink>
    </w:p>
    <w:p w14:paraId="759409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&amp; Browner, N. (2013). Movement disorders with dementia in older adults.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333–361). Springer Science + Business Media. </w:t>
      </w:r>
      <w:hyperlink r:id="rId704" w:history="1">
        <w:r w:rsidRPr="00DD3541">
          <w:rPr>
            <w:rFonts w:ascii="Times New Roman" w:eastAsia="Times New Roman" w:hAnsi="Times New Roman" w:cs="Times New Roman"/>
            <w:color w:val="0000FF"/>
            <w:sz w:val="24"/>
            <w:szCs w:val="24"/>
            <w:u w:val="single"/>
          </w:rPr>
          <w:t>https://doi.org/10.1007/978-1-4614-3106-0_22</w:t>
        </w:r>
      </w:hyperlink>
    </w:p>
    <w:p w14:paraId="4B47D7A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Meador, K. J., Irwin, C. P., &amp; Fisher, R. S. (2017). Memory and mood outcomes after anterior thalamic stimulation for refractory partial epilepsy. </w:t>
      </w:r>
      <w:r w:rsidRPr="00DD3541">
        <w:rPr>
          <w:rFonts w:ascii="Times New Roman" w:eastAsia="Times New Roman" w:hAnsi="Times New Roman" w:cs="Times New Roman"/>
          <w:i/>
          <w:iCs/>
          <w:sz w:val="24"/>
          <w:szCs w:val="24"/>
        </w:rPr>
        <w:t>Seizure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 xml:space="preserve">, 133–141. </w:t>
      </w:r>
      <w:hyperlink r:id="rId705" w:history="1">
        <w:r w:rsidRPr="00DD3541">
          <w:rPr>
            <w:rFonts w:ascii="Times New Roman" w:eastAsia="Times New Roman" w:hAnsi="Times New Roman" w:cs="Times New Roman"/>
            <w:color w:val="0000FF"/>
            <w:sz w:val="24"/>
            <w:szCs w:val="24"/>
            <w:u w:val="single"/>
          </w:rPr>
          <w:t>https://doi.org/10.1016/j.seizure.2016.12.014</w:t>
        </w:r>
      </w:hyperlink>
    </w:p>
    <w:p w14:paraId="1E2923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Prizer, L. P., &amp; Baxley, A. (2013). Parkinson’s disease: Secondary influences on cognition. In </w:t>
      </w:r>
      <w:r w:rsidRPr="00DD3541">
        <w:rPr>
          <w:rFonts w:ascii="Times New Roman" w:eastAsia="Times New Roman" w:hAnsi="Times New Roman" w:cs="Times New Roman"/>
          <w:i/>
          <w:iCs/>
          <w:sz w:val="24"/>
          <w:szCs w:val="24"/>
        </w:rPr>
        <w:t>Secondary influences on neuropsychological test performance: Research findings and practical applications.</w:t>
      </w:r>
      <w:r w:rsidRPr="00DD3541">
        <w:rPr>
          <w:rFonts w:ascii="Times New Roman" w:eastAsia="Times New Roman" w:hAnsi="Times New Roman" w:cs="Times New Roman"/>
          <w:sz w:val="24"/>
          <w:szCs w:val="24"/>
        </w:rPr>
        <w:t xml:space="preserve"> (pp. 259–291). Oxford University Press.</w:t>
      </w:r>
    </w:p>
    <w:p w14:paraId="2B33379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Troyer, A. K., &amp; Murphy, K. J. (2007). Memory for intentions in amnestic mild cognitive impairment: Time- and event-based prospective memory.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(2), 365–369. </w:t>
      </w:r>
      <w:hyperlink r:id="rId706" w:history="1">
        <w:r w:rsidRPr="00DD3541">
          <w:rPr>
            <w:rFonts w:ascii="Times New Roman" w:eastAsia="Times New Roman" w:hAnsi="Times New Roman" w:cs="Times New Roman"/>
            <w:color w:val="0000FF"/>
            <w:sz w:val="24"/>
            <w:szCs w:val="24"/>
            <w:u w:val="single"/>
          </w:rPr>
          <w:t>https://doi.org/10.1017/S1355617707070452</w:t>
        </w:r>
      </w:hyperlink>
    </w:p>
    <w:p w14:paraId="66E966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Troyer, A. K., Murphy, K. J., Anderson, N. D., Craik, F. I. M., Moscovitch, M., Maione, A., &amp; Gao, F. (2012). Associative recognition in mild cognitive impairment: Relationship to hippocampal volume and apolipoprotein 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(14), 3721–3728. </w:t>
      </w:r>
      <w:hyperlink r:id="rId707" w:history="1">
        <w:r w:rsidRPr="00DD3541">
          <w:rPr>
            <w:rFonts w:ascii="Times New Roman" w:eastAsia="Times New Roman" w:hAnsi="Times New Roman" w:cs="Times New Roman"/>
            <w:color w:val="0000FF"/>
            <w:sz w:val="24"/>
            <w:szCs w:val="24"/>
            <w:u w:val="single"/>
          </w:rPr>
          <w:t>https://doi.org/10.1016/j.neuropsychologia.2012.10.018</w:t>
        </w:r>
      </w:hyperlink>
    </w:p>
    <w:p w14:paraId="2303203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Troyer, A. K., Murphy, K. J., Anderson, N. D., Hayman-Abello, B. A., Craik, F. I. M., &amp; Moscovitch, M. (2008). Item and associative memory in amnestic mild cognitive impairment: Performance on standardized memory tests.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10–16. </w:t>
      </w:r>
      <w:hyperlink r:id="rId708" w:history="1">
        <w:r w:rsidRPr="00DD3541">
          <w:rPr>
            <w:rFonts w:ascii="Times New Roman" w:eastAsia="Times New Roman" w:hAnsi="Times New Roman" w:cs="Times New Roman"/>
            <w:color w:val="0000FF"/>
            <w:sz w:val="24"/>
            <w:szCs w:val="24"/>
            <w:u w:val="single"/>
          </w:rPr>
          <w:t>https://doi.org/10.1037/0894-4105.22.1.10</w:t>
        </w:r>
      </w:hyperlink>
    </w:p>
    <w:p w14:paraId="49F724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Troyer, A. K., Vandermorris, S., &amp; Murphy, K. J. (2016). Intraindividual variability in performance on associative memory tasks is elevated in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90</w:t>
      </w:r>
      <w:r w:rsidRPr="00DD3541">
        <w:rPr>
          <w:rFonts w:ascii="Times New Roman" w:eastAsia="Times New Roman" w:hAnsi="Times New Roman" w:cs="Times New Roman"/>
          <w:sz w:val="24"/>
          <w:szCs w:val="24"/>
        </w:rPr>
        <w:t xml:space="preserve">, 110–116. </w:t>
      </w:r>
      <w:hyperlink r:id="rId709" w:history="1">
        <w:r w:rsidRPr="00DD3541">
          <w:rPr>
            <w:rFonts w:ascii="Times New Roman" w:eastAsia="Times New Roman" w:hAnsi="Times New Roman" w:cs="Times New Roman"/>
            <w:color w:val="0000FF"/>
            <w:sz w:val="24"/>
            <w:szCs w:val="24"/>
            <w:u w:val="single"/>
          </w:rPr>
          <w:t>https://doi.org/10.1016/j.neuropsychologia.2016.06.011</w:t>
        </w:r>
      </w:hyperlink>
    </w:p>
    <w:p w14:paraId="294642F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Tulsky, D. S., Holdnack, J. A., Cohen, M. L., Heaton, R. K., Carlozzi, N. E., Wong, A. W. K., Boulton, A. J., &amp; Heinemann, A. W. (2017). Factor structure of the NIH Toolbox Cognition Battery in individuals with acquired brain injury.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62</w:t>
      </w:r>
      <w:r w:rsidRPr="00DD3541">
        <w:rPr>
          <w:rFonts w:ascii="Times New Roman" w:eastAsia="Times New Roman" w:hAnsi="Times New Roman" w:cs="Times New Roman"/>
          <w:sz w:val="24"/>
          <w:szCs w:val="24"/>
        </w:rPr>
        <w:t xml:space="preserve">(4), 435–442. </w:t>
      </w:r>
      <w:hyperlink r:id="rId710" w:history="1">
        <w:r w:rsidRPr="00DD3541">
          <w:rPr>
            <w:rFonts w:ascii="Times New Roman" w:eastAsia="Times New Roman" w:hAnsi="Times New Roman" w:cs="Times New Roman"/>
            <w:color w:val="0000FF"/>
            <w:sz w:val="24"/>
            <w:szCs w:val="24"/>
            <w:u w:val="single"/>
          </w:rPr>
          <w:t>https://doi.org/10.1037/rep0000183</w:t>
        </w:r>
      </w:hyperlink>
    </w:p>
    <w:p w14:paraId="0783897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Twamley, E. W., Hua, J. P. Y., Burton, C. Z., Vella, L., Chinh, K., Bilder, R. M., &amp; Kelsoe, J. R. (2014). Effects of COMT genotype on cognitive ability and functional capacity in individuals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159</w:t>
      </w:r>
      <w:r w:rsidRPr="00DD3541">
        <w:rPr>
          <w:rFonts w:ascii="Times New Roman" w:eastAsia="Times New Roman" w:hAnsi="Times New Roman" w:cs="Times New Roman"/>
          <w:sz w:val="24"/>
          <w:szCs w:val="24"/>
        </w:rPr>
        <w:t xml:space="preserve">(1), 114–117. </w:t>
      </w:r>
      <w:hyperlink r:id="rId711" w:history="1">
        <w:r w:rsidRPr="00DD3541">
          <w:rPr>
            <w:rFonts w:ascii="Times New Roman" w:eastAsia="Times New Roman" w:hAnsi="Times New Roman" w:cs="Times New Roman"/>
            <w:color w:val="0000FF"/>
            <w:sz w:val="24"/>
            <w:szCs w:val="24"/>
            <w:u w:val="single"/>
          </w:rPr>
          <w:t>https://doi.org/10.1016/j.schres.2014.07.041</w:t>
        </w:r>
      </w:hyperlink>
    </w:p>
    <w:p w14:paraId="5C3E94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Twamley, E. W., Savla, G. N., Zurhellen, C. H., Heaton, R. K., &amp; Jeste, D. V. (2008). Development and pilot testing of a novel compensatory cognitive training intervention for people with psychosis. </w:t>
      </w:r>
      <w:r w:rsidRPr="00DD3541">
        <w:rPr>
          <w:rFonts w:ascii="Times New Roman" w:eastAsia="Times New Roman" w:hAnsi="Times New Roman" w:cs="Times New Roman"/>
          <w:i/>
          <w:iCs/>
          <w:sz w:val="24"/>
          <w:szCs w:val="24"/>
        </w:rPr>
        <w:t>American Journal of Psychiatric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(2), 144–163. </w:t>
      </w:r>
      <w:hyperlink r:id="rId712" w:history="1">
        <w:r w:rsidRPr="00DD3541">
          <w:rPr>
            <w:rFonts w:ascii="Times New Roman" w:eastAsia="Times New Roman" w:hAnsi="Times New Roman" w:cs="Times New Roman"/>
            <w:color w:val="0000FF"/>
            <w:sz w:val="24"/>
            <w:szCs w:val="24"/>
            <w:u w:val="single"/>
          </w:rPr>
          <w:t>https://doi.org/10.1080/15487760801963678</w:t>
        </w:r>
      </w:hyperlink>
    </w:p>
    <w:p w14:paraId="67D296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Twamley, E. W., Woods, S. P., Zurhellen, C. H., Vertinski, M., Narvaez, J. M., Mausbach, B. T., Patterson, T. L., &amp; Jeste, D. V. (2008). Neuropsychological substrates and everyday functioning implications of prospective memory impairment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106</w:t>
      </w:r>
      <w:r w:rsidRPr="00DD3541">
        <w:rPr>
          <w:rFonts w:ascii="Times New Roman" w:eastAsia="Times New Roman" w:hAnsi="Times New Roman" w:cs="Times New Roman"/>
          <w:sz w:val="24"/>
          <w:szCs w:val="24"/>
        </w:rPr>
        <w:t xml:space="preserve">(1), 42–49. </w:t>
      </w:r>
      <w:hyperlink r:id="rId713" w:history="1">
        <w:r w:rsidRPr="00DD3541">
          <w:rPr>
            <w:rFonts w:ascii="Times New Roman" w:eastAsia="Times New Roman" w:hAnsi="Times New Roman" w:cs="Times New Roman"/>
            <w:color w:val="0000FF"/>
            <w:sz w:val="24"/>
            <w:szCs w:val="24"/>
            <w:u w:val="single"/>
          </w:rPr>
          <w:t>https://doi.org/10.1016/j.schres.2007.10.030</w:t>
        </w:r>
      </w:hyperlink>
    </w:p>
    <w:p w14:paraId="14E20E2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Uher, T., Vaneckova, M., Sormani, M. P., Krasensky, J., Sobisek, L., Dusankova, J. B., Seidl, Z., Havrdova, E., Kalincik, T., Benedict, R. H. B., &amp; Horakova, D. (2017). Identification of multiple sclerosis patients at highest risk of cognitive impairment using an integrated brain magnetic resonance imaging assessment approach. </w:t>
      </w:r>
      <w:r w:rsidRPr="00DD3541">
        <w:rPr>
          <w:rFonts w:ascii="Times New Roman" w:eastAsia="Times New Roman" w:hAnsi="Times New Roman" w:cs="Times New Roman"/>
          <w:i/>
          <w:iCs/>
          <w:sz w:val="24"/>
          <w:szCs w:val="24"/>
        </w:rPr>
        <w:t>European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(2), 292–301. </w:t>
      </w:r>
      <w:hyperlink r:id="rId714" w:history="1">
        <w:r w:rsidRPr="00DD3541">
          <w:rPr>
            <w:rFonts w:ascii="Times New Roman" w:eastAsia="Times New Roman" w:hAnsi="Times New Roman" w:cs="Times New Roman"/>
            <w:color w:val="0000FF"/>
            <w:sz w:val="24"/>
            <w:szCs w:val="24"/>
            <w:u w:val="single"/>
          </w:rPr>
          <w:t>https://doi.org/10.1111/ene.13200</w:t>
        </w:r>
      </w:hyperlink>
    </w:p>
    <w:p w14:paraId="3F466C6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Unschuld, P. G., Buchholz, A. S., Varvaris, M., van Zijl, P. C. M., Ross, C. A., Pekar, J. J., Hock, C., Sweeney, J. A., Tamminga, C. A., Keshavan, M. S., Pearlson, G. D., Thaker, G. K., &amp; Schretlen, D. J. (2014). Prefrontal brain network connectivity indicates degree of both schizophrenia risk and cognitive dysfunction.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(3), 653–664. </w:t>
      </w:r>
      <w:hyperlink r:id="rId715" w:history="1">
        <w:r w:rsidRPr="00DD3541">
          <w:rPr>
            <w:rFonts w:ascii="Times New Roman" w:eastAsia="Times New Roman" w:hAnsi="Times New Roman" w:cs="Times New Roman"/>
            <w:color w:val="0000FF"/>
            <w:sz w:val="24"/>
            <w:szCs w:val="24"/>
            <w:u w:val="single"/>
          </w:rPr>
          <w:t>https://doi.org/10.1093/schbul/sbt077</w:t>
        </w:r>
      </w:hyperlink>
    </w:p>
    <w:p w14:paraId="0BB96A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Urben, S., Pihet, S., Jaugey, L., Halfon, O., &amp; Holzer, L. (2012). Computer-assisted cognitive remediation in adolescents with psychosis or at risk for psychosis: A 6-month follow-up. </w:t>
      </w:r>
      <w:r w:rsidRPr="00DD3541">
        <w:rPr>
          <w:rFonts w:ascii="Times New Roman" w:eastAsia="Times New Roman" w:hAnsi="Times New Roman" w:cs="Times New Roman"/>
          <w:i/>
          <w:iCs/>
          <w:sz w:val="24"/>
          <w:szCs w:val="24"/>
        </w:rPr>
        <w:t>Acta Neuropsychiatrica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(6), 328–335. </w:t>
      </w:r>
      <w:hyperlink r:id="rId716" w:history="1">
        <w:r w:rsidRPr="00DD3541">
          <w:rPr>
            <w:rFonts w:ascii="Times New Roman" w:eastAsia="Times New Roman" w:hAnsi="Times New Roman" w:cs="Times New Roman"/>
            <w:color w:val="0000FF"/>
            <w:sz w:val="24"/>
            <w:szCs w:val="24"/>
            <w:u w:val="single"/>
          </w:rPr>
          <w:t>https://doi.org/10.1111/j.1601-5215.2012.00651.x</w:t>
        </w:r>
      </w:hyperlink>
    </w:p>
    <w:p w14:paraId="633D948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Camp, L. S. C., Oldenburg, J. F. E., &amp; Sabbe, B. G. C. (2016). How self-reflection and self-certainty are related to neurocognitive functioning: An examination of cognitive insight in bipolar disorder. </w:t>
      </w:r>
      <w:r w:rsidRPr="00DD3541">
        <w:rPr>
          <w:rFonts w:ascii="Times New Roman" w:eastAsia="Times New Roman" w:hAnsi="Times New Roman" w:cs="Times New Roman"/>
          <w:i/>
          <w:iCs/>
          <w:sz w:val="24"/>
          <w:szCs w:val="24"/>
        </w:rPr>
        <w:t>Cognitive Neuropsychiatry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(2), 130–145. </w:t>
      </w:r>
      <w:hyperlink r:id="rId717" w:history="1">
        <w:r w:rsidRPr="00DD3541">
          <w:rPr>
            <w:rFonts w:ascii="Times New Roman" w:eastAsia="Times New Roman" w:hAnsi="Times New Roman" w:cs="Times New Roman"/>
            <w:color w:val="0000FF"/>
            <w:sz w:val="24"/>
            <w:szCs w:val="24"/>
            <w:u w:val="single"/>
          </w:rPr>
          <w:t>https://doi.org/10.1080/13546805.2015.1137214</w:t>
        </w:r>
      </w:hyperlink>
    </w:p>
    <w:p w14:paraId="4C7910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der Hiele, K., van Gorp, D. A. M., Heerings, M. A. P., van Lieshout, I., Jongen, P. J., Reneman, M. F., van der Klink, J. J. L., Vosman, F., Middelkoop, H. A. M., &amp; Visser, L. H. (2015). The MS@Work study: A 3-year prospective observational study on factors involved with work participation in patients with relapsing-remitting Multiple Sclerosis.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w:t>
      </w:r>
    </w:p>
    <w:p w14:paraId="5B7B2D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Van Patten, R., Britton, K., &amp; Tremont, G. (2019). Comparing the Mini-Mental State Examination and the modified Mini-Mental State Examination in the detection of mild cognitive impairment in older adults. </w:t>
      </w:r>
      <w:r w:rsidRPr="00DD3541">
        <w:rPr>
          <w:rFonts w:ascii="Times New Roman" w:eastAsia="Times New Roman" w:hAnsi="Times New Roman" w:cs="Times New Roman"/>
          <w:i/>
          <w:iCs/>
          <w:sz w:val="24"/>
          <w:szCs w:val="24"/>
        </w:rPr>
        <w:t>International Psychogeriatrics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(5), 693–701. </w:t>
      </w:r>
      <w:hyperlink r:id="rId718" w:history="1">
        <w:r w:rsidRPr="00DD3541">
          <w:rPr>
            <w:rFonts w:ascii="Times New Roman" w:eastAsia="Times New Roman" w:hAnsi="Times New Roman" w:cs="Times New Roman"/>
            <w:color w:val="0000FF"/>
            <w:sz w:val="24"/>
            <w:szCs w:val="24"/>
            <w:u w:val="single"/>
          </w:rPr>
          <w:t>https://doi.org/10.1017/S1041610218001023</w:t>
        </w:r>
      </w:hyperlink>
    </w:p>
    <w:p w14:paraId="1F9CFF9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Patten, R., Greif, T., Britton, K., &amp; Tremont, G. (2019). Single-photon emission computed tomography (SPECT) perfusion and neuropsychological performance in mild cognitive impairment.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(5), 530–543. </w:t>
      </w:r>
      <w:hyperlink r:id="rId719" w:history="1">
        <w:r w:rsidRPr="00DD3541">
          <w:rPr>
            <w:rFonts w:ascii="Times New Roman" w:eastAsia="Times New Roman" w:hAnsi="Times New Roman" w:cs="Times New Roman"/>
            <w:color w:val="0000FF"/>
            <w:sz w:val="24"/>
            <w:szCs w:val="24"/>
            <w:u w:val="single"/>
          </w:rPr>
          <w:t>https://doi.org/10.1080/13803395.2019.1586838</w:t>
        </w:r>
      </w:hyperlink>
    </w:p>
    <w:p w14:paraId="650603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Rheenen, T. E., Bryce, S., Tan, E. J., Neill, E., Gurvich, C., Louise, S., &amp; Rossell, S. L. (2016). Does cognitive performance map to categorical diagnoses of schizophrenia, schizoaffective disorder and bipolar disorder? A discriminant functions analysis.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192</w:t>
      </w:r>
      <w:r w:rsidRPr="00DD3541">
        <w:rPr>
          <w:rFonts w:ascii="Times New Roman" w:eastAsia="Times New Roman" w:hAnsi="Times New Roman" w:cs="Times New Roman"/>
          <w:sz w:val="24"/>
          <w:szCs w:val="24"/>
        </w:rPr>
        <w:t xml:space="preserve">, 109–115. </w:t>
      </w:r>
      <w:hyperlink r:id="rId720" w:history="1">
        <w:r w:rsidRPr="00DD3541">
          <w:rPr>
            <w:rFonts w:ascii="Times New Roman" w:eastAsia="Times New Roman" w:hAnsi="Times New Roman" w:cs="Times New Roman"/>
            <w:color w:val="0000FF"/>
            <w:sz w:val="24"/>
            <w:szCs w:val="24"/>
            <w:u w:val="single"/>
          </w:rPr>
          <w:t>https://doi.org/10.1016/j.jad.2015.12.022</w:t>
        </w:r>
      </w:hyperlink>
    </w:p>
    <w:p w14:paraId="32BA34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Rheenen, T. E., &amp; Rossell, S. L. (2014a). Investigation of the component processes involved in verbal declarative memory function in bipolar disorder: Utility of the Hopkins Verbal Learning Test-Revised.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(7), 727–735. </w:t>
      </w:r>
      <w:hyperlink r:id="rId721" w:history="1">
        <w:r w:rsidRPr="00DD3541">
          <w:rPr>
            <w:rFonts w:ascii="Times New Roman" w:eastAsia="Times New Roman" w:hAnsi="Times New Roman" w:cs="Times New Roman"/>
            <w:color w:val="0000FF"/>
            <w:sz w:val="24"/>
            <w:szCs w:val="24"/>
            <w:u w:val="single"/>
          </w:rPr>
          <w:t>https://doi.org/10.1017/S1355617714000484</w:t>
        </w:r>
      </w:hyperlink>
    </w:p>
    <w:p w14:paraId="2C8AAE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Rheenen, T. E., &amp; Rossell, S. L. (2014b). An empirical evaluation of the MATRICS Consensus Cognitive Battery in bipolar disorder. </w:t>
      </w:r>
      <w:r w:rsidRPr="00DD3541">
        <w:rPr>
          <w:rFonts w:ascii="Times New Roman" w:eastAsia="Times New Roman" w:hAnsi="Times New Roman" w:cs="Times New Roman"/>
          <w:i/>
          <w:iCs/>
          <w:sz w:val="24"/>
          <w:szCs w:val="24"/>
        </w:rPr>
        <w:t>Bipolar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(3), 318–325. </w:t>
      </w:r>
      <w:hyperlink r:id="rId722" w:history="1">
        <w:r w:rsidRPr="00DD3541">
          <w:rPr>
            <w:rFonts w:ascii="Times New Roman" w:eastAsia="Times New Roman" w:hAnsi="Times New Roman" w:cs="Times New Roman"/>
            <w:color w:val="0000FF"/>
            <w:sz w:val="24"/>
            <w:szCs w:val="24"/>
            <w:u w:val="single"/>
          </w:rPr>
          <w:t>https://doi.org/10.1111/bdi.12134</w:t>
        </w:r>
      </w:hyperlink>
    </w:p>
    <w:p w14:paraId="5F4698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Vanderploeg, R. D. (2013). Neuropsychological assessment. In </w:t>
      </w:r>
      <w:r w:rsidRPr="00DD3541">
        <w:rPr>
          <w:rFonts w:ascii="Times New Roman" w:eastAsia="Times New Roman" w:hAnsi="Times New Roman" w:cs="Times New Roman"/>
          <w:i/>
          <w:iCs/>
          <w:sz w:val="24"/>
          <w:szCs w:val="24"/>
        </w:rPr>
        <w:t>Management of adults with traumatic brain injury.</w:t>
      </w:r>
      <w:r w:rsidRPr="00DD3541">
        <w:rPr>
          <w:rFonts w:ascii="Times New Roman" w:eastAsia="Times New Roman" w:hAnsi="Times New Roman" w:cs="Times New Roman"/>
          <w:sz w:val="24"/>
          <w:szCs w:val="24"/>
        </w:rPr>
        <w:t xml:space="preserve"> (pp. 73–97). American Psychiatric Publishing, Inc.</w:t>
      </w:r>
    </w:p>
    <w:p w14:paraId="325D092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Vanderploeg, R. D., Belanger, H. G., &amp; Brenner, L. A. (2013). Blast injuries and PTSD: Lessons learned from the Iraqi and Afghanistan conflicts. In </w:t>
      </w:r>
      <w:r w:rsidRPr="00DD3541">
        <w:rPr>
          <w:rFonts w:ascii="Times New Roman" w:eastAsia="Times New Roman" w:hAnsi="Times New Roman" w:cs="Times New Roman"/>
          <w:i/>
          <w:iCs/>
          <w:sz w:val="24"/>
          <w:szCs w:val="24"/>
        </w:rPr>
        <w:t>Neuropsychology: Science and practice, I.</w:t>
      </w:r>
      <w:r w:rsidRPr="00DD3541">
        <w:rPr>
          <w:rFonts w:ascii="Times New Roman" w:eastAsia="Times New Roman" w:hAnsi="Times New Roman" w:cs="Times New Roman"/>
          <w:sz w:val="24"/>
          <w:szCs w:val="24"/>
        </w:rPr>
        <w:t xml:space="preserve"> (pp. 114–148). Oxford University Press.</w:t>
      </w:r>
    </w:p>
    <w:p w14:paraId="36342B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VanDusen, K. W., Eleswarpu, S., Moretti, E. W., Devinney, M. J., Crabtree, D. M., Laskowitz, D. T., Woldorff, M. G., Roberts, K. C., Whittle, J., Browndyke, J. N., Cooter, M., Rockhold, F. W., Anakwenze, O., Bolognesi, M. P., Easley, M. E., Ferrandino, M. N., Jiranek, W. A., &amp; Berger, M. (2020). The MARBLE study protocol: Modulating ApoE signaling to reduce brain inflammation, delirium, and PostopErative cognitive dysfunction.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75</w:t>
      </w:r>
      <w:r w:rsidRPr="00DD3541">
        <w:rPr>
          <w:rFonts w:ascii="Times New Roman" w:eastAsia="Times New Roman" w:hAnsi="Times New Roman" w:cs="Times New Roman"/>
          <w:sz w:val="24"/>
          <w:szCs w:val="24"/>
        </w:rPr>
        <w:t xml:space="preserve">(4), 1319–1328. </w:t>
      </w:r>
      <w:hyperlink r:id="rId723" w:history="1">
        <w:r w:rsidRPr="00DD3541">
          <w:rPr>
            <w:rFonts w:ascii="Times New Roman" w:eastAsia="Times New Roman" w:hAnsi="Times New Roman" w:cs="Times New Roman"/>
            <w:color w:val="0000FF"/>
            <w:sz w:val="24"/>
            <w:szCs w:val="24"/>
            <w:u w:val="single"/>
          </w:rPr>
          <w:t>https://doi.org/10.3233/JAD-191185</w:t>
        </w:r>
      </w:hyperlink>
    </w:p>
    <w:p w14:paraId="0A7E58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Vannorsdall, T. D., Cascella, N. G., Rao, V., Pearlson, G. D., Gordon, B., &amp; Schretlen, D. J. (2010). A morphometric analysis of neuroanatomic abnormalities in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173–181. </w:t>
      </w:r>
      <w:hyperlink r:id="rId724" w:history="1">
        <w:r w:rsidRPr="00DD3541">
          <w:rPr>
            <w:rFonts w:ascii="Times New Roman" w:eastAsia="Times New Roman" w:hAnsi="Times New Roman" w:cs="Times New Roman"/>
            <w:color w:val="0000FF"/>
            <w:sz w:val="24"/>
            <w:szCs w:val="24"/>
            <w:u w:val="single"/>
          </w:rPr>
          <w:t>https://doi.org/10.1176/appi.neuropsych.22.2.173</w:t>
        </w:r>
      </w:hyperlink>
    </w:p>
    <w:p w14:paraId="2C0CC6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Vannorsdall, T. D., Maroof, D. A., Gordon, B., &amp; Schretlen, D. J. (2012). Ideational fluency as a domain of human cognition.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400–405. </w:t>
      </w:r>
      <w:hyperlink r:id="rId725" w:history="1">
        <w:r w:rsidRPr="00DD3541">
          <w:rPr>
            <w:rFonts w:ascii="Times New Roman" w:eastAsia="Times New Roman" w:hAnsi="Times New Roman" w:cs="Times New Roman"/>
            <w:color w:val="0000FF"/>
            <w:sz w:val="24"/>
            <w:szCs w:val="24"/>
            <w:u w:val="single"/>
          </w:rPr>
          <w:t>https://doi.org/10.1037/a0027989</w:t>
        </w:r>
      </w:hyperlink>
    </w:p>
    <w:p w14:paraId="0117A8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Vannorsdall, T. D., Waldstein, S. R., Kraut, M., Pearlson, G. D., &amp; Schretlen, D. J. (2009). White matter abnormalities and cognition in a community sample.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209–217. </w:t>
      </w:r>
      <w:hyperlink r:id="rId726" w:history="1">
        <w:r w:rsidRPr="00DD3541">
          <w:rPr>
            <w:rFonts w:ascii="Times New Roman" w:eastAsia="Times New Roman" w:hAnsi="Times New Roman" w:cs="Times New Roman"/>
            <w:color w:val="0000FF"/>
            <w:sz w:val="24"/>
            <w:szCs w:val="24"/>
            <w:u w:val="single"/>
          </w:rPr>
          <w:t>https://doi.org/10.1093/arclin/acp037</w:t>
        </w:r>
      </w:hyperlink>
    </w:p>
    <w:p w14:paraId="03A95D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Vanotti, S., Smerbeck, A., Benedict, R. H. B., &amp; Caceres, F. (2016). A new assessment tool for patients with multiple sclerosis from Spanish-speaking countries: Validation of the Brief International Cognitive Assessment for MS (BICAMS) in Argentina.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1023–1031. </w:t>
      </w:r>
      <w:hyperlink r:id="rId727" w:history="1">
        <w:r w:rsidRPr="00DD3541">
          <w:rPr>
            <w:rFonts w:ascii="Times New Roman" w:eastAsia="Times New Roman" w:hAnsi="Times New Roman" w:cs="Times New Roman"/>
            <w:color w:val="0000FF"/>
            <w:sz w:val="24"/>
            <w:szCs w:val="24"/>
            <w:u w:val="single"/>
          </w:rPr>
          <w:t>https://doi.org/10.1080/13854046.2016.1184317</w:t>
        </w:r>
      </w:hyperlink>
    </w:p>
    <w:p w14:paraId="136B0CB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Vedantam, A., Brennan, J., Levin, H. S., McCarthy, J. J., Dash, P. K., Redell, J. B., Yamal, J.-M., &amp; Robertson, C. S. (2021). Early versus late profiles of inflammatory cytokines after mild traumatic brain injury and their association with neuropsychological outcomes.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 53–62. </w:t>
      </w:r>
      <w:hyperlink r:id="rId728" w:history="1">
        <w:r w:rsidRPr="00DD3541">
          <w:rPr>
            <w:rFonts w:ascii="Times New Roman" w:eastAsia="Times New Roman" w:hAnsi="Times New Roman" w:cs="Times New Roman"/>
            <w:color w:val="0000FF"/>
            <w:sz w:val="24"/>
            <w:szCs w:val="24"/>
            <w:u w:val="single"/>
          </w:rPr>
          <w:t>https://doi.org/10.1089/neu.2019.6979</w:t>
        </w:r>
      </w:hyperlink>
    </w:p>
    <w:p w14:paraId="0CD26F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Velligan, D., Brenner, R., Sicuro, F., Walling, D., Riesenberg, R., Sfera, A., Merideth, C., Sweitzer, D., &amp; Jaeger, J. (2012). Assessment of the effects of AZD3480 on cognitive function in patients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(1), 59–64. </w:t>
      </w:r>
      <w:hyperlink r:id="rId729" w:history="1">
        <w:r w:rsidRPr="00DD3541">
          <w:rPr>
            <w:rFonts w:ascii="Times New Roman" w:eastAsia="Times New Roman" w:hAnsi="Times New Roman" w:cs="Times New Roman"/>
            <w:color w:val="0000FF"/>
            <w:sz w:val="24"/>
            <w:szCs w:val="24"/>
            <w:u w:val="single"/>
          </w:rPr>
          <w:t>https://doi.org/10.1016/j.schres.2011.10.004</w:t>
        </w:r>
      </w:hyperlink>
    </w:p>
    <w:p w14:paraId="001B885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Venkatesan, U. M., Margolis, S. A., Tremont, G., Festa, E. K., &amp; Heindel, W. C. (2020). Forward to the past: Revisiting the role of immediate recognition in the assessment of episodic memory.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(2), 160–170. </w:t>
      </w:r>
      <w:hyperlink r:id="rId730" w:history="1">
        <w:r w:rsidRPr="00DD3541">
          <w:rPr>
            <w:rFonts w:ascii="Times New Roman" w:eastAsia="Times New Roman" w:hAnsi="Times New Roman" w:cs="Times New Roman"/>
            <w:color w:val="0000FF"/>
            <w:sz w:val="24"/>
            <w:szCs w:val="24"/>
            <w:u w:val="single"/>
          </w:rPr>
          <w:t>https://doi.org/10.1080/13803395.2019.1697210</w:t>
        </w:r>
      </w:hyperlink>
    </w:p>
    <w:p w14:paraId="3B4AC0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Ventura, J., Reise, S. P., Keefe, R. S. E., Hurford, I. M., Wood, R. C., &amp; Bilder, R. M. (2013). The Cognitive Assessment Interview (CAI): Reliability and validity of a brief interview-based measure of cognition.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(3), 583–591. </w:t>
      </w:r>
      <w:hyperlink r:id="rId731" w:history="1">
        <w:r w:rsidRPr="00DD3541">
          <w:rPr>
            <w:rFonts w:ascii="Times New Roman" w:eastAsia="Times New Roman" w:hAnsi="Times New Roman" w:cs="Times New Roman"/>
            <w:color w:val="0000FF"/>
            <w:sz w:val="24"/>
            <w:szCs w:val="24"/>
            <w:u w:val="single"/>
          </w:rPr>
          <w:t>https://doi.org/10.1093/schbul/sbs001</w:t>
        </w:r>
      </w:hyperlink>
    </w:p>
    <w:p w14:paraId="3DD1E39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Verfaellie, M., Lafleche, G., Spiro III, A., &amp; Bousquet, K. (2014). Neuropsychological outcomes in OEF/OIF veterans with self-report of blast exposure: Associations with mental health, but not MTBI.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337–346. </w:t>
      </w:r>
      <w:hyperlink r:id="rId732" w:history="1">
        <w:r w:rsidRPr="00DD3541">
          <w:rPr>
            <w:rFonts w:ascii="Times New Roman" w:eastAsia="Times New Roman" w:hAnsi="Times New Roman" w:cs="Times New Roman"/>
            <w:color w:val="0000FF"/>
            <w:sz w:val="24"/>
            <w:szCs w:val="24"/>
            <w:u w:val="single"/>
          </w:rPr>
          <w:t>https://doi.org/10.1037/neu0000027</w:t>
        </w:r>
      </w:hyperlink>
    </w:p>
    <w:p w14:paraId="381528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Waldrop-Valverde, D., Ownby, R. L., Jones, D. L., Sharma, S., Nehra, R., Kumar, A. M., Prabhakar, S., &amp; Kumar, M. (2015). Neuropsychological test performance among healthy persons in northern India: Development of normative data.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(4), 433–438. </w:t>
      </w:r>
      <w:hyperlink r:id="rId733" w:history="1">
        <w:r w:rsidRPr="00DD3541">
          <w:rPr>
            <w:rFonts w:ascii="Times New Roman" w:eastAsia="Times New Roman" w:hAnsi="Times New Roman" w:cs="Times New Roman"/>
            <w:color w:val="0000FF"/>
            <w:sz w:val="24"/>
            <w:szCs w:val="24"/>
            <w:u w:val="single"/>
          </w:rPr>
          <w:t>https://doi.org/10.1007/s13365-015-0332-4</w:t>
        </w:r>
      </w:hyperlink>
    </w:p>
    <w:p w14:paraId="1EAFED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Walker, L. A. S., Bourque, P., Smith, A. M., &amp; Warman Chardon, J. (2017). Autosomal dominant cerebellar ataxia, deafness, and narcolepsy (ADCA-DN) associated with progressive cognitive and behavioral deterioration.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292–303. </w:t>
      </w:r>
      <w:hyperlink r:id="rId734" w:history="1">
        <w:r w:rsidRPr="00DD3541">
          <w:rPr>
            <w:rFonts w:ascii="Times New Roman" w:eastAsia="Times New Roman" w:hAnsi="Times New Roman" w:cs="Times New Roman"/>
            <w:color w:val="0000FF"/>
            <w:sz w:val="24"/>
            <w:szCs w:val="24"/>
            <w:u w:val="single"/>
          </w:rPr>
          <w:t>https://doi.org/10.1037/neu0000322</w:t>
        </w:r>
      </w:hyperlink>
    </w:p>
    <w:p w14:paraId="5E3508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Walker, L. A. S., Marino, D., Berard, J. A., Feinstein, A., Morrow, S. A., &amp; Cousineau, D. (2017). Canadian normative data for minimal assessment of cognitive function in multiple sclerosis. </w:t>
      </w:r>
      <w:r w:rsidRPr="00DD3541">
        <w:rPr>
          <w:rFonts w:ascii="Times New Roman" w:eastAsia="Times New Roman" w:hAnsi="Times New Roman" w:cs="Times New Roman"/>
          <w:i/>
          <w:iCs/>
          <w:sz w:val="24"/>
          <w:szCs w:val="24"/>
        </w:rPr>
        <w:t>The Canadian Journal of Neurological Sciences / Le Journal Canadien Des Sciences Neurologiques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(5), 547–555. </w:t>
      </w:r>
      <w:hyperlink r:id="rId735" w:history="1">
        <w:r w:rsidRPr="00DD3541">
          <w:rPr>
            <w:rFonts w:ascii="Times New Roman" w:eastAsia="Times New Roman" w:hAnsi="Times New Roman" w:cs="Times New Roman"/>
            <w:color w:val="0000FF"/>
            <w:sz w:val="24"/>
            <w:szCs w:val="24"/>
            <w:u w:val="single"/>
          </w:rPr>
          <w:t>https://doi.org/10.1017/cjn.2017.199</w:t>
        </w:r>
      </w:hyperlink>
    </w:p>
    <w:p w14:paraId="338A77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Walker, L., &amp; DeMeulemeester, C. (2008). Spontaneous intracranial hypotension masquerading as frontotemporal dementia.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(6), 1035–1053. </w:t>
      </w:r>
      <w:hyperlink r:id="rId736" w:history="1">
        <w:r w:rsidRPr="00DD3541">
          <w:rPr>
            <w:rFonts w:ascii="Times New Roman" w:eastAsia="Times New Roman" w:hAnsi="Times New Roman" w:cs="Times New Roman"/>
            <w:color w:val="0000FF"/>
            <w:sz w:val="24"/>
            <w:szCs w:val="24"/>
            <w:u w:val="single"/>
          </w:rPr>
          <w:t>https://doi.org/10.1080/13854040701874386</w:t>
        </w:r>
      </w:hyperlink>
    </w:p>
    <w:p w14:paraId="620F04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Walter, A., Finelli, K., Bai, X., Arnett, P., Bream, T., Seidenberg, P., Lynch, S., Johnson, B., &amp; Slobounov, S. (2017). Effect of Enzogenol® supplementation on cognitive, executive, and vestibular/balance functioning in chronic phase of concussion.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(2), 93–103. </w:t>
      </w:r>
      <w:hyperlink r:id="rId737" w:history="1">
        <w:r w:rsidRPr="00DD3541">
          <w:rPr>
            <w:rFonts w:ascii="Times New Roman" w:eastAsia="Times New Roman" w:hAnsi="Times New Roman" w:cs="Times New Roman"/>
            <w:color w:val="0000FF"/>
            <w:sz w:val="24"/>
            <w:szCs w:val="24"/>
            <w:u w:val="single"/>
          </w:rPr>
          <w:t>https://doi.org/10.1080/87565641.2016.1256404</w:t>
        </w:r>
      </w:hyperlink>
    </w:p>
    <w:p w14:paraId="753C2CD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Wang, M., Ma, H., Huang, Y., Zhu, G., &amp; Zhao, J. (2014). No association of neurotensin receptor 1 gene polymorphisms with verbal and visual learning in healthy Chinese-Han individuals. </w:t>
      </w:r>
      <w:r w:rsidRPr="00DD3541">
        <w:rPr>
          <w:rFonts w:ascii="Times New Roman" w:eastAsia="Times New Roman" w:hAnsi="Times New Roman" w:cs="Times New Roman"/>
          <w:i/>
          <w:iCs/>
          <w:sz w:val="24"/>
          <w:szCs w:val="24"/>
        </w:rPr>
        <w:t>Psychiatric Genetics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116–117. </w:t>
      </w:r>
      <w:hyperlink r:id="rId738" w:history="1">
        <w:r w:rsidRPr="00DD3541">
          <w:rPr>
            <w:rFonts w:ascii="Times New Roman" w:eastAsia="Times New Roman" w:hAnsi="Times New Roman" w:cs="Times New Roman"/>
            <w:color w:val="0000FF"/>
            <w:sz w:val="24"/>
            <w:szCs w:val="24"/>
            <w:u w:val="single"/>
          </w:rPr>
          <w:t>https://doi.org/10.1097/YPG.0000000000000028</w:t>
        </w:r>
      </w:hyperlink>
    </w:p>
    <w:p w14:paraId="209232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Wang, M., Wang, Q., Ding, H., &amp; Shang, H. (2015). Association of hippocampal magnetic resonance imaging with learning and memory deficits in HIV-1–seropositive patients. </w:t>
      </w:r>
      <w:r w:rsidRPr="00DD3541">
        <w:rPr>
          <w:rFonts w:ascii="Times New Roman" w:eastAsia="Times New Roman" w:hAnsi="Times New Roman" w:cs="Times New Roman"/>
          <w:i/>
          <w:iCs/>
          <w:sz w:val="24"/>
          <w:szCs w:val="24"/>
        </w:rPr>
        <w:t>JAIDS Journal of Acquired Immune Deficiency Syndromes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70</w:t>
      </w:r>
      <w:r w:rsidRPr="00DD3541">
        <w:rPr>
          <w:rFonts w:ascii="Times New Roman" w:eastAsia="Times New Roman" w:hAnsi="Times New Roman" w:cs="Times New Roman"/>
          <w:sz w:val="24"/>
          <w:szCs w:val="24"/>
        </w:rPr>
        <w:t xml:space="preserve">(4), 436–443. </w:t>
      </w:r>
      <w:hyperlink r:id="rId739" w:history="1">
        <w:r w:rsidRPr="00DD3541">
          <w:rPr>
            <w:rFonts w:ascii="Times New Roman" w:eastAsia="Times New Roman" w:hAnsi="Times New Roman" w:cs="Times New Roman"/>
            <w:color w:val="0000FF"/>
            <w:sz w:val="24"/>
            <w:szCs w:val="24"/>
            <w:u w:val="single"/>
          </w:rPr>
          <w:t>https://doi.org/10.1097/QAI.0000000000000789</w:t>
        </w:r>
      </w:hyperlink>
    </w:p>
    <w:p w14:paraId="23B255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Wang, P., Yang, J., Yin, Z., Duan, J., Zhang, R., Sun, J., Xu, Y., Liu, L., Chen, X., Li, H., Kang, J., Zhu, Y., Deng, X., Chang, M., Wei, S., Zhou, Y., Jiang, X., Wang, F., &amp; Tang, Y. (2019). Amplitude of low-frequency fluctuation (ALFF) may be associated with cognitive impairment in schizophrenia: A correlation study.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 </w:t>
      </w:r>
      <w:hyperlink r:id="rId740" w:history="1">
        <w:r w:rsidRPr="00DD3541">
          <w:rPr>
            <w:rFonts w:ascii="Times New Roman" w:eastAsia="Times New Roman" w:hAnsi="Times New Roman" w:cs="Times New Roman"/>
            <w:color w:val="0000FF"/>
            <w:sz w:val="24"/>
            <w:szCs w:val="24"/>
            <w:u w:val="single"/>
          </w:rPr>
          <w:t>https://doi.org/10.1186/s12888-018-1992-4</w:t>
        </w:r>
      </w:hyperlink>
    </w:p>
    <w:p w14:paraId="0B7D86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Ward, M. A., Bendlin, B. B., McLaren, D. G., Hess, T. M., Gallagher, C. L., Kastman, E. K., Rowley, H. A., Asthana, S., Carlsson, C. M., Sager, M. A., &amp; Johnson, S. C. (2010). Low HDL cholesterol is associated with lower gray matter volume in cognitively healthy adults.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w:t>
      </w:r>
    </w:p>
    <w:p w14:paraId="699C53A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Warren, D. E., Denburg, N. L., Power, J. D., Bruss, J., Waldron, E. J., Sun, H., Petersen, S. E., &amp; Tranel, D. (2017). Brain network theory can predict whether neuropsychological outcomes will differ from clinical expectations.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(1), 40–52.</w:t>
      </w:r>
    </w:p>
    <w:p w14:paraId="2D411D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Weber, E., Blackstone, K., Iudicello, J. E., Morgan, E. E., Grant, I., Moore, D. J., &amp; Woods, S. P. (2012). Neurocognitive deficits are associated with unemployment in chronic methamphetamine users.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125</w:t>
      </w:r>
      <w:r w:rsidRPr="00DD3541">
        <w:rPr>
          <w:rFonts w:ascii="Times New Roman" w:eastAsia="Times New Roman" w:hAnsi="Times New Roman" w:cs="Times New Roman"/>
          <w:sz w:val="24"/>
          <w:szCs w:val="24"/>
        </w:rPr>
        <w:t xml:space="preserve">(1–2), 146–153. </w:t>
      </w:r>
      <w:hyperlink r:id="rId741" w:history="1">
        <w:r w:rsidRPr="00DD3541">
          <w:rPr>
            <w:rFonts w:ascii="Times New Roman" w:eastAsia="Times New Roman" w:hAnsi="Times New Roman" w:cs="Times New Roman"/>
            <w:color w:val="0000FF"/>
            <w:sz w:val="24"/>
            <w:szCs w:val="24"/>
            <w:u w:val="single"/>
          </w:rPr>
          <w:t>https://doi.org/10.1016/j.drugalcdep.2012.04.002</w:t>
        </w:r>
      </w:hyperlink>
    </w:p>
    <w:p w14:paraId="3615CB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Weber, E., Chiaravalloti, N. D., DeLuca, J., &amp; Goverover, Y. (2019). Time-based prospective memory is associated with functional performance in persons with 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(10), 1035–1043. </w:t>
      </w:r>
      <w:hyperlink r:id="rId742" w:history="1">
        <w:r w:rsidRPr="00DD3541">
          <w:rPr>
            <w:rFonts w:ascii="Times New Roman" w:eastAsia="Times New Roman" w:hAnsi="Times New Roman" w:cs="Times New Roman"/>
            <w:color w:val="0000FF"/>
            <w:sz w:val="24"/>
            <w:szCs w:val="24"/>
            <w:u w:val="single"/>
          </w:rPr>
          <w:t>https://doi.org/10.1017/S135561771900095X</w:t>
        </w:r>
      </w:hyperlink>
    </w:p>
    <w:p w14:paraId="7D37A36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Weiner, E., Conley, R. R., Ball, M. P., Feldman, S., Gold, J. M., Kelly, D. L., Wonodi, I., McMahon, R. P., &amp; Buchanan, R. W. (2010). Adjunctive risperidone for partially responsive people with schizophrenia treated with clozapine.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(11), 2274–2283. </w:t>
      </w:r>
      <w:hyperlink r:id="rId743" w:history="1">
        <w:r w:rsidRPr="00DD3541">
          <w:rPr>
            <w:rFonts w:ascii="Times New Roman" w:eastAsia="Times New Roman" w:hAnsi="Times New Roman" w:cs="Times New Roman"/>
            <w:color w:val="0000FF"/>
            <w:sz w:val="24"/>
            <w:szCs w:val="24"/>
            <w:u w:val="single"/>
          </w:rPr>
          <w:t>https://doi.org/10.1038/npp.2010.101</w:t>
        </w:r>
      </w:hyperlink>
    </w:p>
    <w:p w14:paraId="5A8487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Weinstein, G., Lutski, M., Goldbourt, U., &amp; Tanne, D. (2018). Physical frailty and cognitive function among men with cardiovascular disease. </w:t>
      </w:r>
      <w:r w:rsidRPr="00DD3541">
        <w:rPr>
          <w:rFonts w:ascii="Times New Roman" w:eastAsia="Times New Roman" w:hAnsi="Times New Roman" w:cs="Times New Roman"/>
          <w:i/>
          <w:iCs/>
          <w:sz w:val="24"/>
          <w:szCs w:val="24"/>
        </w:rPr>
        <w:t>Archives of Gerontology and 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 1–6. </w:t>
      </w:r>
      <w:hyperlink r:id="rId744" w:history="1">
        <w:r w:rsidRPr="00DD3541">
          <w:rPr>
            <w:rFonts w:ascii="Times New Roman" w:eastAsia="Times New Roman" w:hAnsi="Times New Roman" w:cs="Times New Roman"/>
            <w:color w:val="0000FF"/>
            <w:sz w:val="24"/>
            <w:szCs w:val="24"/>
            <w:u w:val="single"/>
          </w:rPr>
          <w:t>https://doi.org/10.1016/j.archger.2018.05.013</w:t>
        </w:r>
      </w:hyperlink>
    </w:p>
    <w:p w14:paraId="295E688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Weintraub, S., Bauer, P. J., Zelazo, P. D., Wallner‐Allen, K., Dikmen, S. S., Heaton, R. K., Tulsky, D. S., Slotkin, J., Blitz, D. L., Carlozzi, N. E., Havlik, R. J., Beaumont, J. L., Mungas, D., Manly, J. J., Borosh, B. G., Nowinski, C. J., &amp; Gershon, R. C. (2013). National Institutes of Health Toolbox Cognition Battery (NIH Toolbox CB): Validation for children between 3 and 15 years: I. NIH Toolbox Cognition Battery (CB): Introduction and pediatric data.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1–15. </w:t>
      </w:r>
      <w:hyperlink r:id="rId745" w:history="1">
        <w:r w:rsidRPr="00DD3541">
          <w:rPr>
            <w:rFonts w:ascii="Times New Roman" w:eastAsia="Times New Roman" w:hAnsi="Times New Roman" w:cs="Times New Roman"/>
            <w:color w:val="0000FF"/>
            <w:sz w:val="24"/>
            <w:szCs w:val="24"/>
            <w:u w:val="single"/>
          </w:rPr>
          <w:t>https://doi.org/10.1111/mono.12031</w:t>
        </w:r>
      </w:hyperlink>
    </w:p>
    <w:p w14:paraId="25DD0B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Weintraub, S., Dikmen, S. S., Heaton, R. K., Tulsky, D. S., Zelazo, P. D., Bauer, P. J., Carlozzi, N. E., Slotkin, J., Blitz, D., Wallner-Allen, K., Fox, N. A., Beaumont, J. L., Mungas, D., Nowinski, C. J., Richler, J., Deocampo, J. A., Anderson, J. E., Manly, J. J., Borosh, B., … Gershon, R. C. (2013). Cognition assessment using the NIH Toolbox.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(11, Suppl 3), S54–S64. </w:t>
      </w:r>
      <w:hyperlink r:id="rId746" w:history="1">
        <w:r w:rsidRPr="00DD3541">
          <w:rPr>
            <w:rFonts w:ascii="Times New Roman" w:eastAsia="Times New Roman" w:hAnsi="Times New Roman" w:cs="Times New Roman"/>
            <w:color w:val="0000FF"/>
            <w:sz w:val="24"/>
            <w:szCs w:val="24"/>
            <w:u w:val="single"/>
          </w:rPr>
          <w:t>https://doi.org/10.1212/WNL.0b013e3182872ded</w:t>
        </w:r>
      </w:hyperlink>
    </w:p>
    <w:p w14:paraId="2C0BAB7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Weiser, M., Heresco-Levy, U., Davidson, M., Javitt, D. C., Werbeloff, N., Gershon, A. A., Abramovich, Y., Amital, D., Doron, A., Konas, S., Levkovitz, Y., Liba, D., Teitelbaum, A., Mashiach, M., &amp; Zimmerman, Y. (2012). A multicenter, add-on randomized controlled trial of low-dose D-serine for negative and cognitive symptoms of schizophrenia. </w:t>
      </w:r>
      <w:r w:rsidRPr="00DD3541">
        <w:rPr>
          <w:rFonts w:ascii="Times New Roman" w:eastAsia="Times New Roman" w:hAnsi="Times New Roman" w:cs="Times New Roman"/>
          <w:i/>
          <w:iCs/>
          <w:sz w:val="24"/>
          <w:szCs w:val="24"/>
        </w:rPr>
        <w:t>The Journal of Clinical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(6), e728–e734. </w:t>
      </w:r>
      <w:hyperlink r:id="rId747" w:history="1">
        <w:r w:rsidRPr="00DD3541">
          <w:rPr>
            <w:rFonts w:ascii="Times New Roman" w:eastAsia="Times New Roman" w:hAnsi="Times New Roman" w:cs="Times New Roman"/>
            <w:color w:val="0000FF"/>
            <w:sz w:val="24"/>
            <w:szCs w:val="24"/>
            <w:u w:val="single"/>
          </w:rPr>
          <w:t>https://doi.org/10.4088/JCP.11m07031</w:t>
        </w:r>
      </w:hyperlink>
    </w:p>
    <w:p w14:paraId="56BDB26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Westervelt, H. J., Carvalho, J., &amp; Duff, K. (2007). Presentation of Alzheimer’s disease in patients with and without olfactory deficits.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117–122. </w:t>
      </w:r>
      <w:hyperlink r:id="rId748" w:history="1">
        <w:r w:rsidRPr="00DD3541">
          <w:rPr>
            <w:rFonts w:ascii="Times New Roman" w:eastAsia="Times New Roman" w:hAnsi="Times New Roman" w:cs="Times New Roman"/>
            <w:color w:val="0000FF"/>
            <w:sz w:val="24"/>
            <w:szCs w:val="24"/>
            <w:u w:val="single"/>
          </w:rPr>
          <w:t>https://doi.org/10.1016/j.acn.2006.11.005</w:t>
        </w:r>
      </w:hyperlink>
    </w:p>
    <w:p w14:paraId="4672A9E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Wethe, J. V., Prigatano, G. P., Gray, J., Chapple, K., Rekate, H. L., &amp; Kerrigan, J. F. (2013). Cognitive functioning before and after surgical resection for hypothalamic hamartoma and epilepsy.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81</w:t>
      </w:r>
      <w:r w:rsidRPr="00DD3541">
        <w:rPr>
          <w:rFonts w:ascii="Times New Roman" w:eastAsia="Times New Roman" w:hAnsi="Times New Roman" w:cs="Times New Roman"/>
          <w:sz w:val="24"/>
          <w:szCs w:val="24"/>
        </w:rPr>
        <w:t xml:space="preserve">(12), 1044–1050. </w:t>
      </w:r>
      <w:hyperlink r:id="rId749" w:history="1">
        <w:r w:rsidRPr="00DD3541">
          <w:rPr>
            <w:rFonts w:ascii="Times New Roman" w:eastAsia="Times New Roman" w:hAnsi="Times New Roman" w:cs="Times New Roman"/>
            <w:color w:val="0000FF"/>
            <w:sz w:val="24"/>
            <w:szCs w:val="24"/>
            <w:u w:val="single"/>
          </w:rPr>
          <w:t>https://doi.org/10.1212/WNL.0b013e3182a4a3e3</w:t>
        </w:r>
      </w:hyperlink>
    </w:p>
    <w:p w14:paraId="37EE01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Wichniak, A., Okruszek, Ł., Linke, M., Jarkiewicz, M., Jędrasik-Styła, M., Ciołkiewicz, A., Wierzbicka, A., Jernajczyk, W., &amp; Jarema, M. (2015). Electroencephalographic theta activity and cognition in schizophrenia: Preliminary results. </w:t>
      </w:r>
      <w:r w:rsidRPr="00DD3541">
        <w:rPr>
          <w:rFonts w:ascii="Times New Roman" w:eastAsia="Times New Roman" w:hAnsi="Times New Roman" w:cs="Times New Roman"/>
          <w:i/>
          <w:iCs/>
          <w:sz w:val="24"/>
          <w:szCs w:val="24"/>
        </w:rPr>
        <w:t>The World Journal of Biological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(3), 206–210. </w:t>
      </w:r>
      <w:hyperlink r:id="rId750" w:history="1">
        <w:r w:rsidRPr="00DD3541">
          <w:rPr>
            <w:rFonts w:ascii="Times New Roman" w:eastAsia="Times New Roman" w:hAnsi="Times New Roman" w:cs="Times New Roman"/>
            <w:color w:val="0000FF"/>
            <w:sz w:val="24"/>
            <w:szCs w:val="24"/>
            <w:u w:val="single"/>
          </w:rPr>
          <w:t>https://doi.org/10.3109/15622975.2014.966145</w:t>
        </w:r>
      </w:hyperlink>
    </w:p>
    <w:p w14:paraId="40B6B72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Wijtenburg, S. A., Kapogiannis, D., Korenic, S. A., Mullins, R. J., Tran, J., Gaston, F. E., Chen, S., Mustapic, M., Hong, L. E., &amp; Rowland, L. M. (2019). Brain insulin resistance and altered brain glucose are related to memory impairments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324–330. </w:t>
      </w:r>
      <w:hyperlink r:id="rId751" w:history="1">
        <w:r w:rsidRPr="00DD3541">
          <w:rPr>
            <w:rFonts w:ascii="Times New Roman" w:eastAsia="Times New Roman" w:hAnsi="Times New Roman" w:cs="Times New Roman"/>
            <w:color w:val="0000FF"/>
            <w:sz w:val="24"/>
            <w:szCs w:val="24"/>
            <w:u w:val="single"/>
          </w:rPr>
          <w:t>https://doi.org/10.1016/j.schres.2019.01.031</w:t>
        </w:r>
      </w:hyperlink>
    </w:p>
    <w:p w14:paraId="3C9C5A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Williams, L. M., Coman, J. T., Stetz, P. C., Walker, N. C., Kozel, F. A., George, M. S., Yoon, J., Hack, L. M., Madore, M. R., Lim, K. O., Philip, N. S., &amp; Holtzheimer, P. E. (2021). Identifying response and predictive biomarkers for transcranial magnetic stimulation outcomes: Protocol and rationale for a mechanistic study of functional neuroimaging and behavioral biomarkers in veterans with pharmacoresistant depression.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 </w:t>
      </w:r>
      <w:hyperlink r:id="rId752" w:history="1">
        <w:r w:rsidRPr="00DD3541">
          <w:rPr>
            <w:rFonts w:ascii="Times New Roman" w:eastAsia="Times New Roman" w:hAnsi="Times New Roman" w:cs="Times New Roman"/>
            <w:color w:val="0000FF"/>
            <w:sz w:val="24"/>
            <w:szCs w:val="24"/>
            <w:u w:val="single"/>
          </w:rPr>
          <w:t>https://doi.org/10.1186/s12888-020-03030-z</w:t>
        </w:r>
      </w:hyperlink>
    </w:p>
    <w:p w14:paraId="553E833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Withiel, T. D., Stolwyk, R. J., Ponsford, J. L., Cadilhac, D. A., &amp; Wong, D. (2020). Effectiveness of a manualised group training intervention for memory dysfunction following stroke: A series of single case studies. </w:t>
      </w:r>
      <w:r w:rsidRPr="00DD3541">
        <w:rPr>
          <w:rFonts w:ascii="Times New Roman" w:eastAsia="Times New Roman" w:hAnsi="Times New Roman" w:cs="Times New Roman"/>
          <w:i/>
          <w:iCs/>
          <w:sz w:val="24"/>
          <w:szCs w:val="24"/>
        </w:rPr>
        <w:t>Disability and Rehabilitation: An International, Multidisciplinary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(21), 3033–3042. </w:t>
      </w:r>
      <w:hyperlink r:id="rId753" w:history="1">
        <w:r w:rsidRPr="00DD3541">
          <w:rPr>
            <w:rFonts w:ascii="Times New Roman" w:eastAsia="Times New Roman" w:hAnsi="Times New Roman" w:cs="Times New Roman"/>
            <w:color w:val="0000FF"/>
            <w:sz w:val="24"/>
            <w:szCs w:val="24"/>
            <w:u w:val="single"/>
          </w:rPr>
          <w:t>https://doi.org/10.1080/09638288.2019.1579260</w:t>
        </w:r>
      </w:hyperlink>
    </w:p>
    <w:p w14:paraId="5A3BCF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Withiel, T. D., Wong, D., Ponsford, J. L., Cadilhac, D. A., &amp; Stolwyk, R. J. (2020). Feasibility and effectiveness of computerised cognitive training for memory dysfunction following stroke: A series of single case studies.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(5), 829–852. </w:t>
      </w:r>
      <w:hyperlink r:id="rId754" w:history="1">
        <w:r w:rsidRPr="00DD3541">
          <w:rPr>
            <w:rFonts w:ascii="Times New Roman" w:eastAsia="Times New Roman" w:hAnsi="Times New Roman" w:cs="Times New Roman"/>
            <w:color w:val="0000FF"/>
            <w:sz w:val="24"/>
            <w:szCs w:val="24"/>
            <w:u w:val="single"/>
          </w:rPr>
          <w:t>https://doi.org/10.1080/09602011.2018.1503083</w:t>
        </w:r>
      </w:hyperlink>
    </w:p>
    <w:p w14:paraId="438162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Wong, C. G., Rapport, L. J., Billings, B. A., Ramachandran, V., &amp; Stach, B. A. (2019). Hearing loss and verbal memory assessment among older adults.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(1), 47–59. </w:t>
      </w:r>
      <w:hyperlink r:id="rId755" w:history="1">
        <w:r w:rsidRPr="00DD3541">
          <w:rPr>
            <w:rFonts w:ascii="Times New Roman" w:eastAsia="Times New Roman" w:hAnsi="Times New Roman" w:cs="Times New Roman"/>
            <w:color w:val="0000FF"/>
            <w:sz w:val="24"/>
            <w:szCs w:val="24"/>
            <w:u w:val="single"/>
          </w:rPr>
          <w:t>https://doi.org/10.1037/neu0000489</w:t>
        </w:r>
      </w:hyperlink>
    </w:p>
    <w:p w14:paraId="55A352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Childers, M., Ellis, R. J., Guaman, S., Grant, I., &amp; Heaton, R. K. (2006). A battery approach for measuring neuropsychological change.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83–89. </w:t>
      </w:r>
      <w:hyperlink r:id="rId756" w:history="1">
        <w:r w:rsidRPr="00DD3541">
          <w:rPr>
            <w:rFonts w:ascii="Times New Roman" w:eastAsia="Times New Roman" w:hAnsi="Times New Roman" w:cs="Times New Roman"/>
            <w:color w:val="0000FF"/>
            <w:sz w:val="24"/>
            <w:szCs w:val="24"/>
            <w:u w:val="single"/>
          </w:rPr>
          <w:t>https://doi.org/10.1016/j.acn.2005.07.008</w:t>
        </w:r>
      </w:hyperlink>
    </w:p>
    <w:p w14:paraId="759AE80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Iudicello, J. E., Morgan, E. E., Verduzco, M., Smith, T. V., &amp; Cushman, C. (2017). Household everyday functioning in the Internet age: Online shopping and banking skills are affected in HIV−associated neurocognitive disorders.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(7), 605–615. </w:t>
      </w:r>
      <w:hyperlink r:id="rId757" w:history="1">
        <w:r w:rsidRPr="00DD3541">
          <w:rPr>
            <w:rFonts w:ascii="Times New Roman" w:eastAsia="Times New Roman" w:hAnsi="Times New Roman" w:cs="Times New Roman"/>
            <w:color w:val="0000FF"/>
            <w:sz w:val="24"/>
            <w:szCs w:val="24"/>
            <w:u w:val="single"/>
          </w:rPr>
          <w:t>https://doi.org/10.1017/S1355617717000431</w:t>
        </w:r>
      </w:hyperlink>
    </w:p>
    <w:p w14:paraId="52C49AF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Morgan, E. E., Dawson, M., Scott, J. C., &amp; Grant, I. (2006). Action (Verb) Fluency Predicts Dependence in Instrumental Activities of Daily Living in Persons Infected With HIV-1.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1030–1042. </w:t>
      </w:r>
      <w:hyperlink r:id="rId758" w:history="1">
        <w:r w:rsidRPr="00DD3541">
          <w:rPr>
            <w:rFonts w:ascii="Times New Roman" w:eastAsia="Times New Roman" w:hAnsi="Times New Roman" w:cs="Times New Roman"/>
            <w:color w:val="0000FF"/>
            <w:sz w:val="24"/>
            <w:szCs w:val="24"/>
            <w:u w:val="single"/>
          </w:rPr>
          <w:t>https://doi.org/10.1080/13803390500350985</w:t>
        </w:r>
      </w:hyperlink>
    </w:p>
    <w:p w14:paraId="5B795B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Morgan, E. E., Marquie-Beck, J., Carey, C. L., Grant, I., &amp; Letendre, S. L. (2006). Markers of Macrophage Activation and Axonal Injury are Associated with Prospective Memory in HIV-1 Disease.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(4), 217–221. </w:t>
      </w:r>
      <w:hyperlink r:id="rId759" w:history="1">
        <w:r w:rsidRPr="00DD3541">
          <w:rPr>
            <w:rFonts w:ascii="Times New Roman" w:eastAsia="Times New Roman" w:hAnsi="Times New Roman" w:cs="Times New Roman"/>
            <w:color w:val="0000FF"/>
            <w:sz w:val="24"/>
            <w:szCs w:val="24"/>
            <w:u w:val="single"/>
          </w:rPr>
          <w:t>https://doi.org/10.1097/01.wnn.0000213916.10514.57</w:t>
        </w:r>
      </w:hyperlink>
    </w:p>
    <w:p w14:paraId="59C6AD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Scott, J. C., Sires, D. A., Grant, I., Heaton, R. K., &amp; Tröster, A. I. (2005). Action (verb) fluency: Test-retest reliability, normative standards, and construct validity.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(4), 408–415.</w:t>
      </w:r>
    </w:p>
    <w:p w14:paraId="35F6A9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&amp; Sullivan, K. L. (2019). Lower neurocognitive functioning disrupts the effective use of internet-based health resources in HIV disease: The mediating effects of general health literacy capacity.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(3), 676–683. </w:t>
      </w:r>
      <w:hyperlink r:id="rId760" w:history="1">
        <w:r w:rsidRPr="00DD3541">
          <w:rPr>
            <w:rFonts w:ascii="Times New Roman" w:eastAsia="Times New Roman" w:hAnsi="Times New Roman" w:cs="Times New Roman"/>
            <w:color w:val="0000FF"/>
            <w:sz w:val="24"/>
            <w:szCs w:val="24"/>
            <w:u w:val="single"/>
          </w:rPr>
          <w:t>https://doi.org/10.1007/s10461-018-2350-8</w:t>
        </w:r>
      </w:hyperlink>
    </w:p>
    <w:p w14:paraId="52CAA0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Wylie, K. P., Harris, J. G., Ghosh, D., Olincy, A., &amp; Tregellas, J. R. (2019). Association of working memory with distributed executive control networks in schizophrenia.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(4), 368–377. </w:t>
      </w:r>
      <w:hyperlink r:id="rId761" w:history="1">
        <w:r w:rsidRPr="00DD3541">
          <w:rPr>
            <w:rFonts w:ascii="Times New Roman" w:eastAsia="Times New Roman" w:hAnsi="Times New Roman" w:cs="Times New Roman"/>
            <w:color w:val="0000FF"/>
            <w:sz w:val="24"/>
            <w:szCs w:val="24"/>
            <w:u w:val="single"/>
          </w:rPr>
          <w:t>https://doi.org/10.1176/appi.neuropsych.18060131</w:t>
        </w:r>
      </w:hyperlink>
    </w:p>
    <w:p w14:paraId="427791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Xia, L., Yuan, L., Du, X.-D., Wang, D., Wang, J., Xu, H., Huo, L., Tian, Y., Dai, Q., Wei, S., Wang, W., Trihn, T. H., Alnatour, O. I., Chen, D., Xiu, M., Wang, L., Yang, M., &amp; Zhang, X. Y. (2020). P50 inhibition deficit in patients with chronic schizophrenia: Relationship with cognitive impairment of MATRICS consensus cognitive battery.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215</w:t>
      </w:r>
      <w:r w:rsidRPr="00DD3541">
        <w:rPr>
          <w:rFonts w:ascii="Times New Roman" w:eastAsia="Times New Roman" w:hAnsi="Times New Roman" w:cs="Times New Roman"/>
          <w:sz w:val="24"/>
          <w:szCs w:val="24"/>
        </w:rPr>
        <w:t xml:space="preserve">, 105–112. </w:t>
      </w:r>
      <w:hyperlink r:id="rId762" w:history="1">
        <w:r w:rsidRPr="00DD3541">
          <w:rPr>
            <w:rFonts w:ascii="Times New Roman" w:eastAsia="Times New Roman" w:hAnsi="Times New Roman" w:cs="Times New Roman"/>
            <w:color w:val="0000FF"/>
            <w:sz w:val="24"/>
            <w:szCs w:val="24"/>
            <w:u w:val="single"/>
          </w:rPr>
          <w:t>https://doi.org/10.1016/j.schres.2019.11.012</w:t>
        </w:r>
      </w:hyperlink>
    </w:p>
    <w:p w14:paraId="0008CF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Yam, A., Rickards, T., Pawlowski, C. A., Harris, O., Karandikar, N., &amp; Yutsis, M. V. (2016). Interdisciplinary rehabilitation approach for functional neurological symptom (conversion) disorder: A case study.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61</w:t>
      </w:r>
      <w:r w:rsidRPr="00DD3541">
        <w:rPr>
          <w:rFonts w:ascii="Times New Roman" w:eastAsia="Times New Roman" w:hAnsi="Times New Roman" w:cs="Times New Roman"/>
          <w:sz w:val="24"/>
          <w:szCs w:val="24"/>
        </w:rPr>
        <w:t xml:space="preserve">(1), 102–111. </w:t>
      </w:r>
      <w:hyperlink r:id="rId763" w:history="1">
        <w:r w:rsidRPr="00DD3541">
          <w:rPr>
            <w:rFonts w:ascii="Times New Roman" w:eastAsia="Times New Roman" w:hAnsi="Times New Roman" w:cs="Times New Roman"/>
            <w:color w:val="0000FF"/>
            <w:sz w:val="24"/>
            <w:szCs w:val="24"/>
            <w:u w:val="single"/>
          </w:rPr>
          <w:t>https://doi.org/10.1037/rep0000063</w:t>
        </w:r>
      </w:hyperlink>
    </w:p>
    <w:p w14:paraId="6D11FF0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Yan, W., Zhang, R., Zhou, M., Lu, S., Li, W., Xie, S., &amp; Zhang, N. (2020). Relationships between abnormal neural activities and cognitive impairments in patients with drug-naive first-episode schizophrenia.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 </w:t>
      </w:r>
      <w:hyperlink r:id="rId764" w:history="1">
        <w:r w:rsidRPr="00DD3541">
          <w:rPr>
            <w:rFonts w:ascii="Times New Roman" w:eastAsia="Times New Roman" w:hAnsi="Times New Roman" w:cs="Times New Roman"/>
            <w:color w:val="0000FF"/>
            <w:sz w:val="24"/>
            <w:szCs w:val="24"/>
            <w:u w:val="single"/>
          </w:rPr>
          <w:t>https://doi.org/10.1186/s12888-020-02692-z</w:t>
        </w:r>
      </w:hyperlink>
    </w:p>
    <w:p w14:paraId="6671511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Yeh, P.-H., Simpson, K., Durazzo, T. C., Gazdzinski, S., &amp; Meyerhoff, D. J. (2009). Tract-Based Spatial Statistics (TBSS) of diffusion tensor imaging data in alcohol dependence: Abnormalities of the motivational neurocircuitry. </w:t>
      </w:r>
      <w:r w:rsidRPr="00DD3541">
        <w:rPr>
          <w:rFonts w:ascii="Times New Roman" w:eastAsia="Times New Roman" w:hAnsi="Times New Roman" w:cs="Times New Roman"/>
          <w:i/>
          <w:iCs/>
          <w:sz w:val="24"/>
          <w:szCs w:val="24"/>
        </w:rPr>
        <w:t>Psychiatry Research: Neuroimaging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173</w:t>
      </w:r>
      <w:r w:rsidRPr="00DD3541">
        <w:rPr>
          <w:rFonts w:ascii="Times New Roman" w:eastAsia="Times New Roman" w:hAnsi="Times New Roman" w:cs="Times New Roman"/>
          <w:sz w:val="24"/>
          <w:szCs w:val="24"/>
        </w:rPr>
        <w:t xml:space="preserve">(1), 22–30. </w:t>
      </w:r>
      <w:hyperlink r:id="rId765" w:history="1">
        <w:r w:rsidRPr="00DD3541">
          <w:rPr>
            <w:rFonts w:ascii="Times New Roman" w:eastAsia="Times New Roman" w:hAnsi="Times New Roman" w:cs="Times New Roman"/>
            <w:color w:val="0000FF"/>
            <w:sz w:val="24"/>
            <w:szCs w:val="24"/>
            <w:u w:val="single"/>
          </w:rPr>
          <w:t>https://doi.org/10.1016/j.pscychresns.2008.07.012</w:t>
        </w:r>
      </w:hyperlink>
    </w:p>
    <w:p w14:paraId="244195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Yochim, B. P., Kane, K. D., Horning, S., &amp; Pepin, R. (2010). Malingering or expected deficits? A case of herpes simplex encephalitis. </w:t>
      </w:r>
      <w:r w:rsidRPr="00DD3541">
        <w:rPr>
          <w:rFonts w:ascii="Times New Roman" w:eastAsia="Times New Roman" w:hAnsi="Times New Roman" w:cs="Times New Roman"/>
          <w:i/>
          <w:iCs/>
          <w:sz w:val="24"/>
          <w:szCs w:val="24"/>
        </w:rPr>
        <w:t>Neurocase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(5), 451–460. </w:t>
      </w:r>
      <w:hyperlink r:id="rId766" w:history="1">
        <w:r w:rsidRPr="00DD3541">
          <w:rPr>
            <w:rFonts w:ascii="Times New Roman" w:eastAsia="Times New Roman" w:hAnsi="Times New Roman" w:cs="Times New Roman"/>
            <w:color w:val="0000FF"/>
            <w:sz w:val="24"/>
            <w:szCs w:val="24"/>
            <w:u w:val="single"/>
          </w:rPr>
          <w:t>https://doi.org/10.1080/13554791003623334</w:t>
        </w:r>
      </w:hyperlink>
    </w:p>
    <w:p w14:paraId="0305092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Yochim, B. P., Kane, K. D., &amp; Mueller, A. E. (2009). Naming test of the Neuropsychological Assessment Battery: Convergent and discriminant validity.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(6), 575–583. </w:t>
      </w:r>
      <w:hyperlink r:id="rId767" w:history="1">
        <w:r w:rsidRPr="00DD3541">
          <w:rPr>
            <w:rFonts w:ascii="Times New Roman" w:eastAsia="Times New Roman" w:hAnsi="Times New Roman" w:cs="Times New Roman"/>
            <w:color w:val="0000FF"/>
            <w:sz w:val="24"/>
            <w:szCs w:val="24"/>
            <w:u w:val="single"/>
          </w:rPr>
          <w:t>https://doi.org/10.1093/arclin/acp053</w:t>
        </w:r>
      </w:hyperlink>
    </w:p>
    <w:p w14:paraId="733C4E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Zacharopoulos, G., Hanel, P. H. P., Lancaster, T. M., Ihssen, N., Drakesmith, M., Foley, S., Maio, G. R., &amp; Linden, D. E. J. (2017). Nonlinear associations between human values and neuroanatomy. </w:t>
      </w:r>
      <w:r w:rsidRPr="00DD3541">
        <w:rPr>
          <w:rFonts w:ascii="Times New Roman" w:eastAsia="Times New Roman" w:hAnsi="Times New Roman" w:cs="Times New Roman"/>
          <w:i/>
          <w:iCs/>
          <w:sz w:val="24"/>
          <w:szCs w:val="24"/>
        </w:rPr>
        <w:t>Social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(6), 673–684.</w:t>
      </w:r>
    </w:p>
    <w:p w14:paraId="6B8DBC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Zenisek, R., Millis, S. R., Banks, S. J., &amp; Miller, J. B. (2016). Prevalence of below-criterion Reliable Digit Span scores in a clinical sample of older adults.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(5), 426–433. </w:t>
      </w:r>
      <w:hyperlink r:id="rId768" w:history="1">
        <w:r w:rsidRPr="00DD3541">
          <w:rPr>
            <w:rFonts w:ascii="Times New Roman" w:eastAsia="Times New Roman" w:hAnsi="Times New Roman" w:cs="Times New Roman"/>
            <w:color w:val="0000FF"/>
            <w:sz w:val="24"/>
            <w:szCs w:val="24"/>
            <w:u w:val="single"/>
          </w:rPr>
          <w:t>https://doi.org/10.1093/arclin/acw025</w:t>
        </w:r>
      </w:hyperlink>
    </w:p>
    <w:p w14:paraId="3794B8F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L., Zheng, H., Wu, R., Kosten, T. R., Zhang, X.-Y., &amp; Zhao, J. (2019). The effect of minocycline on amelioration of cognitive deficits and pro-inflammatory cytokines levels in patients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212</w:t>
      </w:r>
      <w:r w:rsidRPr="00DD3541">
        <w:rPr>
          <w:rFonts w:ascii="Times New Roman" w:eastAsia="Times New Roman" w:hAnsi="Times New Roman" w:cs="Times New Roman"/>
          <w:sz w:val="24"/>
          <w:szCs w:val="24"/>
        </w:rPr>
        <w:t xml:space="preserve">, 92–98. </w:t>
      </w:r>
      <w:hyperlink r:id="rId769" w:history="1">
        <w:r w:rsidRPr="00DD3541">
          <w:rPr>
            <w:rFonts w:ascii="Times New Roman" w:eastAsia="Times New Roman" w:hAnsi="Times New Roman" w:cs="Times New Roman"/>
            <w:color w:val="0000FF"/>
            <w:sz w:val="24"/>
            <w:szCs w:val="24"/>
            <w:u w:val="single"/>
          </w:rPr>
          <w:t>https://doi.org/10.1016/j.schres.2019.08.005</w:t>
        </w:r>
      </w:hyperlink>
    </w:p>
    <w:p w14:paraId="5F88CD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M., Rosenheck, R., Lin, X., Li, Q., Zhou, Y., Xiao, Y., Huang, X., Fan, N., &amp; He, H. (2018). A randomized clinical trial of adjunctive ketamine anesthesia in electroconvulsive therapy for depression.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227</w:t>
      </w:r>
      <w:r w:rsidRPr="00DD3541">
        <w:rPr>
          <w:rFonts w:ascii="Times New Roman" w:eastAsia="Times New Roman" w:hAnsi="Times New Roman" w:cs="Times New Roman"/>
          <w:sz w:val="24"/>
          <w:szCs w:val="24"/>
        </w:rPr>
        <w:t xml:space="preserve">, 372–378. </w:t>
      </w:r>
      <w:hyperlink r:id="rId770" w:history="1">
        <w:r w:rsidRPr="00DD3541">
          <w:rPr>
            <w:rFonts w:ascii="Times New Roman" w:eastAsia="Times New Roman" w:hAnsi="Times New Roman" w:cs="Times New Roman"/>
            <w:color w:val="0000FF"/>
            <w:sz w:val="24"/>
            <w:szCs w:val="24"/>
            <w:u w:val="single"/>
          </w:rPr>
          <w:t>https://doi.org/10.1016/j.jad.2017.11.034</w:t>
        </w:r>
      </w:hyperlink>
    </w:p>
    <w:p w14:paraId="1E4DC9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Zhang, T., Cui, H., Wei, Y., Tang, Y., Xu, L., Tang, X., Zhu, Y., Jiang, L., Zhang, B., Qian, Z., Chow, A., Liu, X., Li, C., Xiao, Z., &amp; Wang, J. (2018). Progressive decline of cognition during the conversion from prodrome to psychosis with a characteristic pattern of the theory of mind compensated by neurocognition.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195</w:t>
      </w:r>
      <w:r w:rsidRPr="00DD3541">
        <w:rPr>
          <w:rFonts w:ascii="Times New Roman" w:eastAsia="Times New Roman" w:hAnsi="Times New Roman" w:cs="Times New Roman"/>
          <w:sz w:val="24"/>
          <w:szCs w:val="24"/>
        </w:rPr>
        <w:t xml:space="preserve">, 554–559. </w:t>
      </w:r>
      <w:hyperlink r:id="rId771" w:history="1">
        <w:r w:rsidRPr="00DD3541">
          <w:rPr>
            <w:rFonts w:ascii="Times New Roman" w:eastAsia="Times New Roman" w:hAnsi="Times New Roman" w:cs="Times New Roman"/>
            <w:color w:val="0000FF"/>
            <w:sz w:val="24"/>
            <w:szCs w:val="24"/>
            <w:u w:val="single"/>
          </w:rPr>
          <w:t>https://doi.org/10.1016/j.schres.2017.08.020</w:t>
        </w:r>
      </w:hyperlink>
    </w:p>
    <w:p w14:paraId="2943EB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T., Xu, L., Li, H., Woodberry, K. A., Kline, E. R., Jiang, J., Cui, H., Tang, Y., Tang, X., Wei, Y., Hui, L., Lu, Z., Cao, L., Li, C., Niznikiewicz, M. A., Shenton, M. E., Keshavan, M. S., Stone, W. S., &amp; Wang, J. (2021). Calculating individualized risk components using a mobile app-based risk calculator for clinical high risk of psychosis: Findings from ShangHai At Risk for Psychosis (SHARP) program.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(4), 653–660. </w:t>
      </w:r>
      <w:hyperlink r:id="rId772" w:history="1">
        <w:r w:rsidRPr="00DD3541">
          <w:rPr>
            <w:rFonts w:ascii="Times New Roman" w:eastAsia="Times New Roman" w:hAnsi="Times New Roman" w:cs="Times New Roman"/>
            <w:color w:val="0000FF"/>
            <w:sz w:val="24"/>
            <w:szCs w:val="24"/>
            <w:u w:val="single"/>
          </w:rPr>
          <w:t>https://doi.org/10.1017/S003329171900360X</w:t>
        </w:r>
      </w:hyperlink>
    </w:p>
    <w:p w14:paraId="2D9E59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Y., Ma, X., Liang, S., Yu, W., He, Q., Zhang, J., &amp; Bian, Y. (2019). Social cognition and interaction training (SCIT) for partially remitted patients with bipolar disorder in China.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274</w:t>
      </w:r>
      <w:r w:rsidRPr="00DD3541">
        <w:rPr>
          <w:rFonts w:ascii="Times New Roman" w:eastAsia="Times New Roman" w:hAnsi="Times New Roman" w:cs="Times New Roman"/>
          <w:sz w:val="24"/>
          <w:szCs w:val="24"/>
        </w:rPr>
        <w:t xml:space="preserve">, 377–382. </w:t>
      </w:r>
      <w:hyperlink r:id="rId773" w:history="1">
        <w:r w:rsidRPr="00DD3541">
          <w:rPr>
            <w:rFonts w:ascii="Times New Roman" w:eastAsia="Times New Roman" w:hAnsi="Times New Roman" w:cs="Times New Roman"/>
            <w:color w:val="0000FF"/>
            <w:sz w:val="24"/>
            <w:szCs w:val="24"/>
            <w:u w:val="single"/>
          </w:rPr>
          <w:t>https://doi.org/10.1016/j.psychres.2019.03.002</w:t>
        </w:r>
      </w:hyperlink>
    </w:p>
    <w:p w14:paraId="2ECEDC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Zhou, S., Ma, Q., Lou, Y., Lv, X., Tian, H., Wei, J., Zhang, K., Zhu, G., Chen, Q., Si, T., Wang, G., Wang, X., Zhang, N., Huang, Y., Liu, Q., &amp; Yu, X. (2021). Machine learning to predict clinical remission in depressed patients after acute phase selective serotonin reuptake inhibitor treatment.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287</w:t>
      </w:r>
      <w:r w:rsidRPr="00DD3541">
        <w:rPr>
          <w:rFonts w:ascii="Times New Roman" w:eastAsia="Times New Roman" w:hAnsi="Times New Roman" w:cs="Times New Roman"/>
          <w:sz w:val="24"/>
          <w:szCs w:val="24"/>
        </w:rPr>
        <w:t xml:space="preserve">, 372–379. </w:t>
      </w:r>
      <w:hyperlink r:id="rId774" w:history="1">
        <w:r w:rsidRPr="00DD3541">
          <w:rPr>
            <w:rFonts w:ascii="Times New Roman" w:eastAsia="Times New Roman" w:hAnsi="Times New Roman" w:cs="Times New Roman"/>
            <w:color w:val="0000FF"/>
            <w:sz w:val="24"/>
            <w:szCs w:val="24"/>
            <w:u w:val="single"/>
          </w:rPr>
          <w:t>https://doi.org/10.1016/j.jad.2021.03.079</w:t>
        </w:r>
      </w:hyperlink>
    </w:p>
    <w:p w14:paraId="50EBF2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Zhou, Y., Zheng, W., Liu, W., Wang, C., Zhan, Y., Li, H., Chen, L., &amp; Ning, Y. (2019). Cross-sectional relationship between kynurenine pathway metabolites and cognitive function in major depressive disorder. </w:t>
      </w:r>
      <w:r w:rsidRPr="00DD3541">
        <w:rPr>
          <w:rFonts w:ascii="Times New Roman" w:eastAsia="Times New Roman" w:hAnsi="Times New Roman" w:cs="Times New Roman"/>
          <w:i/>
          <w:iCs/>
          <w:sz w:val="24"/>
          <w:szCs w:val="24"/>
        </w:rPr>
        <w:t>Psychoneuroendocrinology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101</w:t>
      </w:r>
      <w:r w:rsidRPr="00DD3541">
        <w:rPr>
          <w:rFonts w:ascii="Times New Roman" w:eastAsia="Times New Roman" w:hAnsi="Times New Roman" w:cs="Times New Roman"/>
          <w:sz w:val="24"/>
          <w:szCs w:val="24"/>
        </w:rPr>
        <w:t xml:space="preserve">, 72–79. </w:t>
      </w:r>
      <w:hyperlink r:id="rId775" w:history="1">
        <w:r w:rsidRPr="00DD3541">
          <w:rPr>
            <w:rFonts w:ascii="Times New Roman" w:eastAsia="Times New Roman" w:hAnsi="Times New Roman" w:cs="Times New Roman"/>
            <w:color w:val="0000FF"/>
            <w:sz w:val="24"/>
            <w:szCs w:val="24"/>
            <w:u w:val="single"/>
          </w:rPr>
          <w:t>https://doi.org/10.1016/j.psyneuen.2018.11.001</w:t>
        </w:r>
      </w:hyperlink>
    </w:p>
    <w:p w14:paraId="06D095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 F., Liu, Y., Liu, F., Yang, R., Li, H., Chen, J., Kennedy, D. N., Zhao, J., &amp; Guo, W. (2019). Functional asymmetry of thalamocortical networks in subjects at ultra-high risk for psychosis and first-episode schizophrenia.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519–528. </w:t>
      </w:r>
      <w:hyperlink r:id="rId776" w:history="1">
        <w:r w:rsidRPr="00DD3541">
          <w:rPr>
            <w:rFonts w:ascii="Times New Roman" w:eastAsia="Times New Roman" w:hAnsi="Times New Roman" w:cs="Times New Roman"/>
            <w:color w:val="0000FF"/>
            <w:sz w:val="24"/>
            <w:szCs w:val="24"/>
            <w:u w:val="single"/>
          </w:rPr>
          <w:t>https://doi.org/10.1016/j.euroneuro.2019.02.006</w:t>
        </w:r>
      </w:hyperlink>
    </w:p>
    <w:p w14:paraId="0B05FB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 W., Zhang, Z., Qi, J., Liu, F., Chen, J., Zhao, J., &amp; Guo, X. (2014). Adjunctive treatment for cognitive impairment in patients with chronic schizophrenia: A double-blind, placebo-controlled study.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w:t>
      </w:r>
    </w:p>
    <w:p w14:paraId="7F8CFB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 Y., Womer, F. Y., Leng, H., Chang, M., Yin, Z., Wei, Y., Zhou, Q., Fu, S., Deng, X., Lv, J., Song, Y., Ma, Y., Sun, X., Bao, J., Wei, S., Jiang, X., Tan, S., Tang, Y., &amp; Wang, F. (2019). The relationship between cognitive dysfunction and symptom dimensions across schizophrenia, bipolar disorder, and major depressive disorder.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 </w:t>
      </w:r>
      <w:hyperlink r:id="rId777" w:history="1">
        <w:r w:rsidRPr="00DD3541">
          <w:rPr>
            <w:rFonts w:ascii="Times New Roman" w:eastAsia="Times New Roman" w:hAnsi="Times New Roman" w:cs="Times New Roman"/>
            <w:color w:val="0000FF"/>
            <w:sz w:val="24"/>
            <w:szCs w:val="24"/>
            <w:u w:val="single"/>
          </w:rPr>
          <w:t>https://doi.org/10.3389/fpsyt.2019.00253</w:t>
        </w:r>
      </w:hyperlink>
    </w:p>
    <w:p w14:paraId="5EA276F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Zhuo, K., Tang, Y., Song, Z., Wang, Y., Wang, J., Qian, Z., Li, H., Xiang, Q., Chen, T., Yang, Z., Xu, Y., Fan, X., Wang, J., &amp; Liu, D. (2019). Repetitive transcranial magnetic stimulation as an adjunctive treatment for negative symptoms and cognitive impairment in patients with schizophrenia: A randomized, double-blind, sham-controlled trial.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 </w:t>
      </w:r>
      <w:hyperlink r:id="rId778" w:history="1">
        <w:r w:rsidRPr="00DD3541">
          <w:rPr>
            <w:rFonts w:ascii="Times New Roman" w:eastAsia="Times New Roman" w:hAnsi="Times New Roman" w:cs="Times New Roman"/>
            <w:color w:val="0000FF"/>
            <w:sz w:val="24"/>
            <w:szCs w:val="24"/>
            <w:u w:val="single"/>
          </w:rPr>
          <w:t>https://doi.org/10.2147/NDT.S196086</w:t>
        </w:r>
      </w:hyperlink>
    </w:p>
    <w:p w14:paraId="19BBFF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Zimmerman, K. A., Laverse, E., Samra, R., Yanez Lopez, M., Jolly, A. E., Bourke, N. J., Graham, N. S. N., Patel, M. C., Hardy, J., Kemp, S., Morris, H. R., &amp; Sharp, D. J. (2021). White matter abnormalities in active elite adult rugby players. </w:t>
      </w:r>
      <w:r w:rsidRPr="00DD3541">
        <w:rPr>
          <w:rFonts w:ascii="Times New Roman" w:eastAsia="Times New Roman" w:hAnsi="Times New Roman" w:cs="Times New Roman"/>
          <w:i/>
          <w:iCs/>
          <w:sz w:val="24"/>
          <w:szCs w:val="24"/>
        </w:rPr>
        <w:t>Brain Communications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(3). </w:t>
      </w:r>
      <w:hyperlink r:id="rId779" w:history="1">
        <w:r w:rsidRPr="00DD3541">
          <w:rPr>
            <w:rFonts w:ascii="Times New Roman" w:eastAsia="Times New Roman" w:hAnsi="Times New Roman" w:cs="Times New Roman"/>
            <w:color w:val="0000FF"/>
            <w:sz w:val="24"/>
            <w:szCs w:val="24"/>
            <w:u w:val="single"/>
          </w:rPr>
          <w:t>https://doi.org/10.1093/braincomms/fcab133</w:t>
        </w:r>
      </w:hyperlink>
    </w:p>
    <w:p w14:paraId="5C5371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Zink, D. N., Miller, J. B., Caldwell, J. Z. K., Bird, C., &amp; Banks, S. J. (2018). The relationship between neuropsychological tests of visuospatial function and lobar cortical thickness.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(5), 518–527. </w:t>
      </w:r>
      <w:hyperlink r:id="rId780" w:history="1">
        <w:r w:rsidRPr="00DD3541">
          <w:rPr>
            <w:rFonts w:ascii="Times New Roman" w:eastAsia="Times New Roman" w:hAnsi="Times New Roman" w:cs="Times New Roman"/>
            <w:color w:val="0000FF"/>
            <w:sz w:val="24"/>
            <w:szCs w:val="24"/>
            <w:u w:val="single"/>
          </w:rPr>
          <w:t>https://doi.org/10.1080/13803395.2017.1384799</w:t>
        </w:r>
      </w:hyperlink>
    </w:p>
    <w:p w14:paraId="0848D3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Zuelsdorff, M. L., Koscik, R. L., Okonkwo, O. C., Peppard, P. E., Hermann, B. P., Sager, M. A., Johnson, S. C., &amp; Engelman, C. D. (2019). Social support and verbal interaction are differentially associated with cognitive function in midlife and older age.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(2), 144–160. </w:t>
      </w:r>
      <w:hyperlink r:id="rId781" w:history="1">
        <w:r w:rsidRPr="00DD3541">
          <w:rPr>
            <w:rFonts w:ascii="Times New Roman" w:eastAsia="Times New Roman" w:hAnsi="Times New Roman" w:cs="Times New Roman"/>
            <w:color w:val="0000FF"/>
            <w:sz w:val="24"/>
            <w:szCs w:val="24"/>
            <w:u w:val="single"/>
          </w:rPr>
          <w:t>https://doi.org/10.1080/13825585.2017.1414769</w:t>
        </w:r>
      </w:hyperlink>
    </w:p>
    <w:p w14:paraId="6299B81C" w14:textId="059F6B38" w:rsidR="00F84388" w:rsidRDefault="00F84388" w:rsidP="00C95510">
      <w:pPr>
        <w:tabs>
          <w:tab w:val="left" w:pos="450"/>
        </w:tabs>
        <w:spacing w:before="240" w:line="240" w:lineRule="auto"/>
        <w:ind w:left="450" w:hanging="450"/>
      </w:pPr>
    </w:p>
    <w:sectPr w:rsidR="00F84388" w:rsidSect="00CB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AE"/>
    <w:rsid w:val="000249C4"/>
    <w:rsid w:val="000F24EF"/>
    <w:rsid w:val="0029110F"/>
    <w:rsid w:val="00292868"/>
    <w:rsid w:val="002D4B1A"/>
    <w:rsid w:val="003414AE"/>
    <w:rsid w:val="00493BCE"/>
    <w:rsid w:val="0056772F"/>
    <w:rsid w:val="005F71F0"/>
    <w:rsid w:val="007126AD"/>
    <w:rsid w:val="008E701C"/>
    <w:rsid w:val="00C95510"/>
    <w:rsid w:val="00CB048D"/>
    <w:rsid w:val="00DD3541"/>
    <w:rsid w:val="00EE7477"/>
    <w:rsid w:val="00F8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8DA1"/>
  <w15:chartTrackingRefBased/>
  <w15:docId w15:val="{13539282-B55F-49FB-90B7-468FBC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41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14AE"/>
    <w:rPr>
      <w:color w:val="0000FF"/>
      <w:u w:val="single"/>
    </w:rPr>
  </w:style>
  <w:style w:type="character" w:styleId="FollowedHyperlink">
    <w:name w:val="FollowedHyperlink"/>
    <w:basedOn w:val="DefaultParagraphFont"/>
    <w:uiPriority w:val="99"/>
    <w:semiHidden/>
    <w:unhideWhenUsed/>
    <w:rsid w:val="003414AE"/>
    <w:rPr>
      <w:color w:val="800080"/>
      <w:u w:val="single"/>
    </w:rPr>
  </w:style>
  <w:style w:type="character" w:customStyle="1" w:styleId="z3988">
    <w:name w:val="z3988"/>
    <w:basedOn w:val="DefaultParagraphFont"/>
    <w:rsid w:val="0034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460">
      <w:bodyDiv w:val="1"/>
      <w:marLeft w:val="0"/>
      <w:marRight w:val="0"/>
      <w:marTop w:val="0"/>
      <w:marBottom w:val="0"/>
      <w:divBdr>
        <w:top w:val="none" w:sz="0" w:space="0" w:color="auto"/>
        <w:left w:val="none" w:sz="0" w:space="0" w:color="auto"/>
        <w:bottom w:val="none" w:sz="0" w:space="0" w:color="auto"/>
        <w:right w:val="none" w:sz="0" w:space="0" w:color="auto"/>
      </w:divBdr>
      <w:divsChild>
        <w:div w:id="1595354890">
          <w:marLeft w:val="480"/>
          <w:marRight w:val="0"/>
          <w:marTop w:val="0"/>
          <w:marBottom w:val="0"/>
          <w:divBdr>
            <w:top w:val="none" w:sz="0" w:space="0" w:color="auto"/>
            <w:left w:val="none" w:sz="0" w:space="0" w:color="auto"/>
            <w:bottom w:val="none" w:sz="0" w:space="0" w:color="auto"/>
            <w:right w:val="none" w:sz="0" w:space="0" w:color="auto"/>
          </w:divBdr>
          <w:divsChild>
            <w:div w:id="1655644895">
              <w:marLeft w:val="0"/>
              <w:marRight w:val="0"/>
              <w:marTop w:val="0"/>
              <w:marBottom w:val="0"/>
              <w:divBdr>
                <w:top w:val="none" w:sz="0" w:space="0" w:color="auto"/>
                <w:left w:val="none" w:sz="0" w:space="0" w:color="auto"/>
                <w:bottom w:val="none" w:sz="0" w:space="0" w:color="auto"/>
                <w:right w:val="none" w:sz="0" w:space="0" w:color="auto"/>
              </w:divBdr>
            </w:div>
            <w:div w:id="1602757600">
              <w:marLeft w:val="0"/>
              <w:marRight w:val="0"/>
              <w:marTop w:val="0"/>
              <w:marBottom w:val="0"/>
              <w:divBdr>
                <w:top w:val="none" w:sz="0" w:space="0" w:color="auto"/>
                <w:left w:val="none" w:sz="0" w:space="0" w:color="auto"/>
                <w:bottom w:val="none" w:sz="0" w:space="0" w:color="auto"/>
                <w:right w:val="none" w:sz="0" w:space="0" w:color="auto"/>
              </w:divBdr>
            </w:div>
            <w:div w:id="1561676455">
              <w:marLeft w:val="0"/>
              <w:marRight w:val="0"/>
              <w:marTop w:val="0"/>
              <w:marBottom w:val="0"/>
              <w:divBdr>
                <w:top w:val="none" w:sz="0" w:space="0" w:color="auto"/>
                <w:left w:val="none" w:sz="0" w:space="0" w:color="auto"/>
                <w:bottom w:val="none" w:sz="0" w:space="0" w:color="auto"/>
                <w:right w:val="none" w:sz="0" w:space="0" w:color="auto"/>
              </w:divBdr>
            </w:div>
            <w:div w:id="436297411">
              <w:marLeft w:val="0"/>
              <w:marRight w:val="0"/>
              <w:marTop w:val="0"/>
              <w:marBottom w:val="0"/>
              <w:divBdr>
                <w:top w:val="none" w:sz="0" w:space="0" w:color="auto"/>
                <w:left w:val="none" w:sz="0" w:space="0" w:color="auto"/>
                <w:bottom w:val="none" w:sz="0" w:space="0" w:color="auto"/>
                <w:right w:val="none" w:sz="0" w:space="0" w:color="auto"/>
              </w:divBdr>
            </w:div>
            <w:div w:id="209221802">
              <w:marLeft w:val="0"/>
              <w:marRight w:val="0"/>
              <w:marTop w:val="0"/>
              <w:marBottom w:val="0"/>
              <w:divBdr>
                <w:top w:val="none" w:sz="0" w:space="0" w:color="auto"/>
                <w:left w:val="none" w:sz="0" w:space="0" w:color="auto"/>
                <w:bottom w:val="none" w:sz="0" w:space="0" w:color="auto"/>
                <w:right w:val="none" w:sz="0" w:space="0" w:color="auto"/>
              </w:divBdr>
            </w:div>
            <w:div w:id="1320186065">
              <w:marLeft w:val="0"/>
              <w:marRight w:val="0"/>
              <w:marTop w:val="0"/>
              <w:marBottom w:val="0"/>
              <w:divBdr>
                <w:top w:val="none" w:sz="0" w:space="0" w:color="auto"/>
                <w:left w:val="none" w:sz="0" w:space="0" w:color="auto"/>
                <w:bottom w:val="none" w:sz="0" w:space="0" w:color="auto"/>
                <w:right w:val="none" w:sz="0" w:space="0" w:color="auto"/>
              </w:divBdr>
            </w:div>
            <w:div w:id="968168122">
              <w:marLeft w:val="0"/>
              <w:marRight w:val="0"/>
              <w:marTop w:val="0"/>
              <w:marBottom w:val="0"/>
              <w:divBdr>
                <w:top w:val="none" w:sz="0" w:space="0" w:color="auto"/>
                <w:left w:val="none" w:sz="0" w:space="0" w:color="auto"/>
                <w:bottom w:val="none" w:sz="0" w:space="0" w:color="auto"/>
                <w:right w:val="none" w:sz="0" w:space="0" w:color="auto"/>
              </w:divBdr>
            </w:div>
            <w:div w:id="59332380">
              <w:marLeft w:val="0"/>
              <w:marRight w:val="0"/>
              <w:marTop w:val="0"/>
              <w:marBottom w:val="0"/>
              <w:divBdr>
                <w:top w:val="none" w:sz="0" w:space="0" w:color="auto"/>
                <w:left w:val="none" w:sz="0" w:space="0" w:color="auto"/>
                <w:bottom w:val="none" w:sz="0" w:space="0" w:color="auto"/>
                <w:right w:val="none" w:sz="0" w:space="0" w:color="auto"/>
              </w:divBdr>
            </w:div>
            <w:div w:id="1907370864">
              <w:marLeft w:val="0"/>
              <w:marRight w:val="0"/>
              <w:marTop w:val="0"/>
              <w:marBottom w:val="0"/>
              <w:divBdr>
                <w:top w:val="none" w:sz="0" w:space="0" w:color="auto"/>
                <w:left w:val="none" w:sz="0" w:space="0" w:color="auto"/>
                <w:bottom w:val="none" w:sz="0" w:space="0" w:color="auto"/>
                <w:right w:val="none" w:sz="0" w:space="0" w:color="auto"/>
              </w:divBdr>
            </w:div>
            <w:div w:id="2068723062">
              <w:marLeft w:val="0"/>
              <w:marRight w:val="0"/>
              <w:marTop w:val="0"/>
              <w:marBottom w:val="0"/>
              <w:divBdr>
                <w:top w:val="none" w:sz="0" w:space="0" w:color="auto"/>
                <w:left w:val="none" w:sz="0" w:space="0" w:color="auto"/>
                <w:bottom w:val="none" w:sz="0" w:space="0" w:color="auto"/>
                <w:right w:val="none" w:sz="0" w:space="0" w:color="auto"/>
              </w:divBdr>
            </w:div>
            <w:div w:id="198707849">
              <w:marLeft w:val="0"/>
              <w:marRight w:val="0"/>
              <w:marTop w:val="0"/>
              <w:marBottom w:val="0"/>
              <w:divBdr>
                <w:top w:val="none" w:sz="0" w:space="0" w:color="auto"/>
                <w:left w:val="none" w:sz="0" w:space="0" w:color="auto"/>
                <w:bottom w:val="none" w:sz="0" w:space="0" w:color="auto"/>
                <w:right w:val="none" w:sz="0" w:space="0" w:color="auto"/>
              </w:divBdr>
            </w:div>
            <w:div w:id="988174866">
              <w:marLeft w:val="0"/>
              <w:marRight w:val="0"/>
              <w:marTop w:val="0"/>
              <w:marBottom w:val="0"/>
              <w:divBdr>
                <w:top w:val="none" w:sz="0" w:space="0" w:color="auto"/>
                <w:left w:val="none" w:sz="0" w:space="0" w:color="auto"/>
                <w:bottom w:val="none" w:sz="0" w:space="0" w:color="auto"/>
                <w:right w:val="none" w:sz="0" w:space="0" w:color="auto"/>
              </w:divBdr>
            </w:div>
            <w:div w:id="2131239783">
              <w:marLeft w:val="0"/>
              <w:marRight w:val="0"/>
              <w:marTop w:val="0"/>
              <w:marBottom w:val="0"/>
              <w:divBdr>
                <w:top w:val="none" w:sz="0" w:space="0" w:color="auto"/>
                <w:left w:val="none" w:sz="0" w:space="0" w:color="auto"/>
                <w:bottom w:val="none" w:sz="0" w:space="0" w:color="auto"/>
                <w:right w:val="none" w:sz="0" w:space="0" w:color="auto"/>
              </w:divBdr>
            </w:div>
            <w:div w:id="879974991">
              <w:marLeft w:val="0"/>
              <w:marRight w:val="0"/>
              <w:marTop w:val="0"/>
              <w:marBottom w:val="0"/>
              <w:divBdr>
                <w:top w:val="none" w:sz="0" w:space="0" w:color="auto"/>
                <w:left w:val="none" w:sz="0" w:space="0" w:color="auto"/>
                <w:bottom w:val="none" w:sz="0" w:space="0" w:color="auto"/>
                <w:right w:val="none" w:sz="0" w:space="0" w:color="auto"/>
              </w:divBdr>
            </w:div>
            <w:div w:id="560480977">
              <w:marLeft w:val="0"/>
              <w:marRight w:val="0"/>
              <w:marTop w:val="0"/>
              <w:marBottom w:val="0"/>
              <w:divBdr>
                <w:top w:val="none" w:sz="0" w:space="0" w:color="auto"/>
                <w:left w:val="none" w:sz="0" w:space="0" w:color="auto"/>
                <w:bottom w:val="none" w:sz="0" w:space="0" w:color="auto"/>
                <w:right w:val="none" w:sz="0" w:space="0" w:color="auto"/>
              </w:divBdr>
            </w:div>
            <w:div w:id="1737892759">
              <w:marLeft w:val="0"/>
              <w:marRight w:val="0"/>
              <w:marTop w:val="0"/>
              <w:marBottom w:val="0"/>
              <w:divBdr>
                <w:top w:val="none" w:sz="0" w:space="0" w:color="auto"/>
                <w:left w:val="none" w:sz="0" w:space="0" w:color="auto"/>
                <w:bottom w:val="none" w:sz="0" w:space="0" w:color="auto"/>
                <w:right w:val="none" w:sz="0" w:space="0" w:color="auto"/>
              </w:divBdr>
            </w:div>
            <w:div w:id="1464929595">
              <w:marLeft w:val="0"/>
              <w:marRight w:val="0"/>
              <w:marTop w:val="0"/>
              <w:marBottom w:val="0"/>
              <w:divBdr>
                <w:top w:val="none" w:sz="0" w:space="0" w:color="auto"/>
                <w:left w:val="none" w:sz="0" w:space="0" w:color="auto"/>
                <w:bottom w:val="none" w:sz="0" w:space="0" w:color="auto"/>
                <w:right w:val="none" w:sz="0" w:space="0" w:color="auto"/>
              </w:divBdr>
            </w:div>
            <w:div w:id="239995686">
              <w:marLeft w:val="0"/>
              <w:marRight w:val="0"/>
              <w:marTop w:val="0"/>
              <w:marBottom w:val="0"/>
              <w:divBdr>
                <w:top w:val="none" w:sz="0" w:space="0" w:color="auto"/>
                <w:left w:val="none" w:sz="0" w:space="0" w:color="auto"/>
                <w:bottom w:val="none" w:sz="0" w:space="0" w:color="auto"/>
                <w:right w:val="none" w:sz="0" w:space="0" w:color="auto"/>
              </w:divBdr>
            </w:div>
            <w:div w:id="1220509608">
              <w:marLeft w:val="0"/>
              <w:marRight w:val="0"/>
              <w:marTop w:val="0"/>
              <w:marBottom w:val="0"/>
              <w:divBdr>
                <w:top w:val="none" w:sz="0" w:space="0" w:color="auto"/>
                <w:left w:val="none" w:sz="0" w:space="0" w:color="auto"/>
                <w:bottom w:val="none" w:sz="0" w:space="0" w:color="auto"/>
                <w:right w:val="none" w:sz="0" w:space="0" w:color="auto"/>
              </w:divBdr>
            </w:div>
            <w:div w:id="254291934">
              <w:marLeft w:val="0"/>
              <w:marRight w:val="0"/>
              <w:marTop w:val="0"/>
              <w:marBottom w:val="0"/>
              <w:divBdr>
                <w:top w:val="none" w:sz="0" w:space="0" w:color="auto"/>
                <w:left w:val="none" w:sz="0" w:space="0" w:color="auto"/>
                <w:bottom w:val="none" w:sz="0" w:space="0" w:color="auto"/>
                <w:right w:val="none" w:sz="0" w:space="0" w:color="auto"/>
              </w:divBdr>
            </w:div>
            <w:div w:id="1897818823">
              <w:marLeft w:val="0"/>
              <w:marRight w:val="0"/>
              <w:marTop w:val="0"/>
              <w:marBottom w:val="0"/>
              <w:divBdr>
                <w:top w:val="none" w:sz="0" w:space="0" w:color="auto"/>
                <w:left w:val="none" w:sz="0" w:space="0" w:color="auto"/>
                <w:bottom w:val="none" w:sz="0" w:space="0" w:color="auto"/>
                <w:right w:val="none" w:sz="0" w:space="0" w:color="auto"/>
              </w:divBdr>
            </w:div>
            <w:div w:id="2005862774">
              <w:marLeft w:val="0"/>
              <w:marRight w:val="0"/>
              <w:marTop w:val="0"/>
              <w:marBottom w:val="0"/>
              <w:divBdr>
                <w:top w:val="none" w:sz="0" w:space="0" w:color="auto"/>
                <w:left w:val="none" w:sz="0" w:space="0" w:color="auto"/>
                <w:bottom w:val="none" w:sz="0" w:space="0" w:color="auto"/>
                <w:right w:val="none" w:sz="0" w:space="0" w:color="auto"/>
              </w:divBdr>
            </w:div>
            <w:div w:id="230894155">
              <w:marLeft w:val="0"/>
              <w:marRight w:val="0"/>
              <w:marTop w:val="0"/>
              <w:marBottom w:val="0"/>
              <w:divBdr>
                <w:top w:val="none" w:sz="0" w:space="0" w:color="auto"/>
                <w:left w:val="none" w:sz="0" w:space="0" w:color="auto"/>
                <w:bottom w:val="none" w:sz="0" w:space="0" w:color="auto"/>
                <w:right w:val="none" w:sz="0" w:space="0" w:color="auto"/>
              </w:divBdr>
            </w:div>
            <w:div w:id="77337120">
              <w:marLeft w:val="0"/>
              <w:marRight w:val="0"/>
              <w:marTop w:val="0"/>
              <w:marBottom w:val="0"/>
              <w:divBdr>
                <w:top w:val="none" w:sz="0" w:space="0" w:color="auto"/>
                <w:left w:val="none" w:sz="0" w:space="0" w:color="auto"/>
                <w:bottom w:val="none" w:sz="0" w:space="0" w:color="auto"/>
                <w:right w:val="none" w:sz="0" w:space="0" w:color="auto"/>
              </w:divBdr>
            </w:div>
            <w:div w:id="1755861891">
              <w:marLeft w:val="0"/>
              <w:marRight w:val="0"/>
              <w:marTop w:val="0"/>
              <w:marBottom w:val="0"/>
              <w:divBdr>
                <w:top w:val="none" w:sz="0" w:space="0" w:color="auto"/>
                <w:left w:val="none" w:sz="0" w:space="0" w:color="auto"/>
                <w:bottom w:val="none" w:sz="0" w:space="0" w:color="auto"/>
                <w:right w:val="none" w:sz="0" w:space="0" w:color="auto"/>
              </w:divBdr>
            </w:div>
            <w:div w:id="1541358421">
              <w:marLeft w:val="0"/>
              <w:marRight w:val="0"/>
              <w:marTop w:val="0"/>
              <w:marBottom w:val="0"/>
              <w:divBdr>
                <w:top w:val="none" w:sz="0" w:space="0" w:color="auto"/>
                <w:left w:val="none" w:sz="0" w:space="0" w:color="auto"/>
                <w:bottom w:val="none" w:sz="0" w:space="0" w:color="auto"/>
                <w:right w:val="none" w:sz="0" w:space="0" w:color="auto"/>
              </w:divBdr>
            </w:div>
            <w:div w:id="810370411">
              <w:marLeft w:val="0"/>
              <w:marRight w:val="0"/>
              <w:marTop w:val="0"/>
              <w:marBottom w:val="0"/>
              <w:divBdr>
                <w:top w:val="none" w:sz="0" w:space="0" w:color="auto"/>
                <w:left w:val="none" w:sz="0" w:space="0" w:color="auto"/>
                <w:bottom w:val="none" w:sz="0" w:space="0" w:color="auto"/>
                <w:right w:val="none" w:sz="0" w:space="0" w:color="auto"/>
              </w:divBdr>
            </w:div>
            <w:div w:id="798501346">
              <w:marLeft w:val="0"/>
              <w:marRight w:val="0"/>
              <w:marTop w:val="0"/>
              <w:marBottom w:val="0"/>
              <w:divBdr>
                <w:top w:val="none" w:sz="0" w:space="0" w:color="auto"/>
                <w:left w:val="none" w:sz="0" w:space="0" w:color="auto"/>
                <w:bottom w:val="none" w:sz="0" w:space="0" w:color="auto"/>
                <w:right w:val="none" w:sz="0" w:space="0" w:color="auto"/>
              </w:divBdr>
            </w:div>
            <w:div w:id="1260017912">
              <w:marLeft w:val="0"/>
              <w:marRight w:val="0"/>
              <w:marTop w:val="0"/>
              <w:marBottom w:val="0"/>
              <w:divBdr>
                <w:top w:val="none" w:sz="0" w:space="0" w:color="auto"/>
                <w:left w:val="none" w:sz="0" w:space="0" w:color="auto"/>
                <w:bottom w:val="none" w:sz="0" w:space="0" w:color="auto"/>
                <w:right w:val="none" w:sz="0" w:space="0" w:color="auto"/>
              </w:divBdr>
            </w:div>
            <w:div w:id="958876860">
              <w:marLeft w:val="0"/>
              <w:marRight w:val="0"/>
              <w:marTop w:val="0"/>
              <w:marBottom w:val="0"/>
              <w:divBdr>
                <w:top w:val="none" w:sz="0" w:space="0" w:color="auto"/>
                <w:left w:val="none" w:sz="0" w:space="0" w:color="auto"/>
                <w:bottom w:val="none" w:sz="0" w:space="0" w:color="auto"/>
                <w:right w:val="none" w:sz="0" w:space="0" w:color="auto"/>
              </w:divBdr>
            </w:div>
            <w:div w:id="1948077182">
              <w:marLeft w:val="0"/>
              <w:marRight w:val="0"/>
              <w:marTop w:val="0"/>
              <w:marBottom w:val="0"/>
              <w:divBdr>
                <w:top w:val="none" w:sz="0" w:space="0" w:color="auto"/>
                <w:left w:val="none" w:sz="0" w:space="0" w:color="auto"/>
                <w:bottom w:val="none" w:sz="0" w:space="0" w:color="auto"/>
                <w:right w:val="none" w:sz="0" w:space="0" w:color="auto"/>
              </w:divBdr>
            </w:div>
            <w:div w:id="745107212">
              <w:marLeft w:val="0"/>
              <w:marRight w:val="0"/>
              <w:marTop w:val="0"/>
              <w:marBottom w:val="0"/>
              <w:divBdr>
                <w:top w:val="none" w:sz="0" w:space="0" w:color="auto"/>
                <w:left w:val="none" w:sz="0" w:space="0" w:color="auto"/>
                <w:bottom w:val="none" w:sz="0" w:space="0" w:color="auto"/>
                <w:right w:val="none" w:sz="0" w:space="0" w:color="auto"/>
              </w:divBdr>
            </w:div>
            <w:div w:id="1121001732">
              <w:marLeft w:val="0"/>
              <w:marRight w:val="0"/>
              <w:marTop w:val="0"/>
              <w:marBottom w:val="0"/>
              <w:divBdr>
                <w:top w:val="none" w:sz="0" w:space="0" w:color="auto"/>
                <w:left w:val="none" w:sz="0" w:space="0" w:color="auto"/>
                <w:bottom w:val="none" w:sz="0" w:space="0" w:color="auto"/>
                <w:right w:val="none" w:sz="0" w:space="0" w:color="auto"/>
              </w:divBdr>
            </w:div>
            <w:div w:id="450830351">
              <w:marLeft w:val="0"/>
              <w:marRight w:val="0"/>
              <w:marTop w:val="0"/>
              <w:marBottom w:val="0"/>
              <w:divBdr>
                <w:top w:val="none" w:sz="0" w:space="0" w:color="auto"/>
                <w:left w:val="none" w:sz="0" w:space="0" w:color="auto"/>
                <w:bottom w:val="none" w:sz="0" w:space="0" w:color="auto"/>
                <w:right w:val="none" w:sz="0" w:space="0" w:color="auto"/>
              </w:divBdr>
            </w:div>
            <w:div w:id="2122845657">
              <w:marLeft w:val="0"/>
              <w:marRight w:val="0"/>
              <w:marTop w:val="0"/>
              <w:marBottom w:val="0"/>
              <w:divBdr>
                <w:top w:val="none" w:sz="0" w:space="0" w:color="auto"/>
                <w:left w:val="none" w:sz="0" w:space="0" w:color="auto"/>
                <w:bottom w:val="none" w:sz="0" w:space="0" w:color="auto"/>
                <w:right w:val="none" w:sz="0" w:space="0" w:color="auto"/>
              </w:divBdr>
            </w:div>
            <w:div w:id="1245844310">
              <w:marLeft w:val="0"/>
              <w:marRight w:val="0"/>
              <w:marTop w:val="0"/>
              <w:marBottom w:val="0"/>
              <w:divBdr>
                <w:top w:val="none" w:sz="0" w:space="0" w:color="auto"/>
                <w:left w:val="none" w:sz="0" w:space="0" w:color="auto"/>
                <w:bottom w:val="none" w:sz="0" w:space="0" w:color="auto"/>
                <w:right w:val="none" w:sz="0" w:space="0" w:color="auto"/>
              </w:divBdr>
            </w:div>
            <w:div w:id="1523007644">
              <w:marLeft w:val="0"/>
              <w:marRight w:val="0"/>
              <w:marTop w:val="0"/>
              <w:marBottom w:val="0"/>
              <w:divBdr>
                <w:top w:val="none" w:sz="0" w:space="0" w:color="auto"/>
                <w:left w:val="none" w:sz="0" w:space="0" w:color="auto"/>
                <w:bottom w:val="none" w:sz="0" w:space="0" w:color="auto"/>
                <w:right w:val="none" w:sz="0" w:space="0" w:color="auto"/>
              </w:divBdr>
            </w:div>
            <w:div w:id="1320883693">
              <w:marLeft w:val="0"/>
              <w:marRight w:val="0"/>
              <w:marTop w:val="0"/>
              <w:marBottom w:val="0"/>
              <w:divBdr>
                <w:top w:val="none" w:sz="0" w:space="0" w:color="auto"/>
                <w:left w:val="none" w:sz="0" w:space="0" w:color="auto"/>
                <w:bottom w:val="none" w:sz="0" w:space="0" w:color="auto"/>
                <w:right w:val="none" w:sz="0" w:space="0" w:color="auto"/>
              </w:divBdr>
            </w:div>
            <w:div w:id="611323838">
              <w:marLeft w:val="0"/>
              <w:marRight w:val="0"/>
              <w:marTop w:val="0"/>
              <w:marBottom w:val="0"/>
              <w:divBdr>
                <w:top w:val="none" w:sz="0" w:space="0" w:color="auto"/>
                <w:left w:val="none" w:sz="0" w:space="0" w:color="auto"/>
                <w:bottom w:val="none" w:sz="0" w:space="0" w:color="auto"/>
                <w:right w:val="none" w:sz="0" w:space="0" w:color="auto"/>
              </w:divBdr>
            </w:div>
            <w:div w:id="1779376544">
              <w:marLeft w:val="0"/>
              <w:marRight w:val="0"/>
              <w:marTop w:val="0"/>
              <w:marBottom w:val="0"/>
              <w:divBdr>
                <w:top w:val="none" w:sz="0" w:space="0" w:color="auto"/>
                <w:left w:val="none" w:sz="0" w:space="0" w:color="auto"/>
                <w:bottom w:val="none" w:sz="0" w:space="0" w:color="auto"/>
                <w:right w:val="none" w:sz="0" w:space="0" w:color="auto"/>
              </w:divBdr>
            </w:div>
            <w:div w:id="2095929948">
              <w:marLeft w:val="0"/>
              <w:marRight w:val="0"/>
              <w:marTop w:val="0"/>
              <w:marBottom w:val="0"/>
              <w:divBdr>
                <w:top w:val="none" w:sz="0" w:space="0" w:color="auto"/>
                <w:left w:val="none" w:sz="0" w:space="0" w:color="auto"/>
                <w:bottom w:val="none" w:sz="0" w:space="0" w:color="auto"/>
                <w:right w:val="none" w:sz="0" w:space="0" w:color="auto"/>
              </w:divBdr>
            </w:div>
            <w:div w:id="314770751">
              <w:marLeft w:val="0"/>
              <w:marRight w:val="0"/>
              <w:marTop w:val="0"/>
              <w:marBottom w:val="0"/>
              <w:divBdr>
                <w:top w:val="none" w:sz="0" w:space="0" w:color="auto"/>
                <w:left w:val="none" w:sz="0" w:space="0" w:color="auto"/>
                <w:bottom w:val="none" w:sz="0" w:space="0" w:color="auto"/>
                <w:right w:val="none" w:sz="0" w:space="0" w:color="auto"/>
              </w:divBdr>
            </w:div>
            <w:div w:id="1583489374">
              <w:marLeft w:val="0"/>
              <w:marRight w:val="0"/>
              <w:marTop w:val="0"/>
              <w:marBottom w:val="0"/>
              <w:divBdr>
                <w:top w:val="none" w:sz="0" w:space="0" w:color="auto"/>
                <w:left w:val="none" w:sz="0" w:space="0" w:color="auto"/>
                <w:bottom w:val="none" w:sz="0" w:space="0" w:color="auto"/>
                <w:right w:val="none" w:sz="0" w:space="0" w:color="auto"/>
              </w:divBdr>
            </w:div>
            <w:div w:id="809127846">
              <w:marLeft w:val="0"/>
              <w:marRight w:val="0"/>
              <w:marTop w:val="0"/>
              <w:marBottom w:val="0"/>
              <w:divBdr>
                <w:top w:val="none" w:sz="0" w:space="0" w:color="auto"/>
                <w:left w:val="none" w:sz="0" w:space="0" w:color="auto"/>
                <w:bottom w:val="none" w:sz="0" w:space="0" w:color="auto"/>
                <w:right w:val="none" w:sz="0" w:space="0" w:color="auto"/>
              </w:divBdr>
            </w:div>
            <w:div w:id="740835135">
              <w:marLeft w:val="0"/>
              <w:marRight w:val="0"/>
              <w:marTop w:val="0"/>
              <w:marBottom w:val="0"/>
              <w:divBdr>
                <w:top w:val="none" w:sz="0" w:space="0" w:color="auto"/>
                <w:left w:val="none" w:sz="0" w:space="0" w:color="auto"/>
                <w:bottom w:val="none" w:sz="0" w:space="0" w:color="auto"/>
                <w:right w:val="none" w:sz="0" w:space="0" w:color="auto"/>
              </w:divBdr>
            </w:div>
            <w:div w:id="2005158291">
              <w:marLeft w:val="0"/>
              <w:marRight w:val="0"/>
              <w:marTop w:val="0"/>
              <w:marBottom w:val="0"/>
              <w:divBdr>
                <w:top w:val="none" w:sz="0" w:space="0" w:color="auto"/>
                <w:left w:val="none" w:sz="0" w:space="0" w:color="auto"/>
                <w:bottom w:val="none" w:sz="0" w:space="0" w:color="auto"/>
                <w:right w:val="none" w:sz="0" w:space="0" w:color="auto"/>
              </w:divBdr>
            </w:div>
            <w:div w:id="576213935">
              <w:marLeft w:val="0"/>
              <w:marRight w:val="0"/>
              <w:marTop w:val="0"/>
              <w:marBottom w:val="0"/>
              <w:divBdr>
                <w:top w:val="none" w:sz="0" w:space="0" w:color="auto"/>
                <w:left w:val="none" w:sz="0" w:space="0" w:color="auto"/>
                <w:bottom w:val="none" w:sz="0" w:space="0" w:color="auto"/>
                <w:right w:val="none" w:sz="0" w:space="0" w:color="auto"/>
              </w:divBdr>
            </w:div>
            <w:div w:id="815840">
              <w:marLeft w:val="0"/>
              <w:marRight w:val="0"/>
              <w:marTop w:val="0"/>
              <w:marBottom w:val="0"/>
              <w:divBdr>
                <w:top w:val="none" w:sz="0" w:space="0" w:color="auto"/>
                <w:left w:val="none" w:sz="0" w:space="0" w:color="auto"/>
                <w:bottom w:val="none" w:sz="0" w:space="0" w:color="auto"/>
                <w:right w:val="none" w:sz="0" w:space="0" w:color="auto"/>
              </w:divBdr>
            </w:div>
            <w:div w:id="389311822">
              <w:marLeft w:val="0"/>
              <w:marRight w:val="0"/>
              <w:marTop w:val="0"/>
              <w:marBottom w:val="0"/>
              <w:divBdr>
                <w:top w:val="none" w:sz="0" w:space="0" w:color="auto"/>
                <w:left w:val="none" w:sz="0" w:space="0" w:color="auto"/>
                <w:bottom w:val="none" w:sz="0" w:space="0" w:color="auto"/>
                <w:right w:val="none" w:sz="0" w:space="0" w:color="auto"/>
              </w:divBdr>
            </w:div>
            <w:div w:id="2132939038">
              <w:marLeft w:val="0"/>
              <w:marRight w:val="0"/>
              <w:marTop w:val="0"/>
              <w:marBottom w:val="0"/>
              <w:divBdr>
                <w:top w:val="none" w:sz="0" w:space="0" w:color="auto"/>
                <w:left w:val="none" w:sz="0" w:space="0" w:color="auto"/>
                <w:bottom w:val="none" w:sz="0" w:space="0" w:color="auto"/>
                <w:right w:val="none" w:sz="0" w:space="0" w:color="auto"/>
              </w:divBdr>
            </w:div>
            <w:div w:id="1162162991">
              <w:marLeft w:val="0"/>
              <w:marRight w:val="0"/>
              <w:marTop w:val="0"/>
              <w:marBottom w:val="0"/>
              <w:divBdr>
                <w:top w:val="none" w:sz="0" w:space="0" w:color="auto"/>
                <w:left w:val="none" w:sz="0" w:space="0" w:color="auto"/>
                <w:bottom w:val="none" w:sz="0" w:space="0" w:color="auto"/>
                <w:right w:val="none" w:sz="0" w:space="0" w:color="auto"/>
              </w:divBdr>
            </w:div>
            <w:div w:id="839587568">
              <w:marLeft w:val="0"/>
              <w:marRight w:val="0"/>
              <w:marTop w:val="0"/>
              <w:marBottom w:val="0"/>
              <w:divBdr>
                <w:top w:val="none" w:sz="0" w:space="0" w:color="auto"/>
                <w:left w:val="none" w:sz="0" w:space="0" w:color="auto"/>
                <w:bottom w:val="none" w:sz="0" w:space="0" w:color="auto"/>
                <w:right w:val="none" w:sz="0" w:space="0" w:color="auto"/>
              </w:divBdr>
            </w:div>
            <w:div w:id="182401323">
              <w:marLeft w:val="0"/>
              <w:marRight w:val="0"/>
              <w:marTop w:val="0"/>
              <w:marBottom w:val="0"/>
              <w:divBdr>
                <w:top w:val="none" w:sz="0" w:space="0" w:color="auto"/>
                <w:left w:val="none" w:sz="0" w:space="0" w:color="auto"/>
                <w:bottom w:val="none" w:sz="0" w:space="0" w:color="auto"/>
                <w:right w:val="none" w:sz="0" w:space="0" w:color="auto"/>
              </w:divBdr>
            </w:div>
            <w:div w:id="1333920287">
              <w:marLeft w:val="0"/>
              <w:marRight w:val="0"/>
              <w:marTop w:val="0"/>
              <w:marBottom w:val="0"/>
              <w:divBdr>
                <w:top w:val="none" w:sz="0" w:space="0" w:color="auto"/>
                <w:left w:val="none" w:sz="0" w:space="0" w:color="auto"/>
                <w:bottom w:val="none" w:sz="0" w:space="0" w:color="auto"/>
                <w:right w:val="none" w:sz="0" w:space="0" w:color="auto"/>
              </w:divBdr>
            </w:div>
            <w:div w:id="1620841406">
              <w:marLeft w:val="0"/>
              <w:marRight w:val="0"/>
              <w:marTop w:val="0"/>
              <w:marBottom w:val="0"/>
              <w:divBdr>
                <w:top w:val="none" w:sz="0" w:space="0" w:color="auto"/>
                <w:left w:val="none" w:sz="0" w:space="0" w:color="auto"/>
                <w:bottom w:val="none" w:sz="0" w:space="0" w:color="auto"/>
                <w:right w:val="none" w:sz="0" w:space="0" w:color="auto"/>
              </w:divBdr>
            </w:div>
            <w:div w:id="1834249959">
              <w:marLeft w:val="0"/>
              <w:marRight w:val="0"/>
              <w:marTop w:val="0"/>
              <w:marBottom w:val="0"/>
              <w:divBdr>
                <w:top w:val="none" w:sz="0" w:space="0" w:color="auto"/>
                <w:left w:val="none" w:sz="0" w:space="0" w:color="auto"/>
                <w:bottom w:val="none" w:sz="0" w:space="0" w:color="auto"/>
                <w:right w:val="none" w:sz="0" w:space="0" w:color="auto"/>
              </w:divBdr>
            </w:div>
            <w:div w:id="1193767097">
              <w:marLeft w:val="0"/>
              <w:marRight w:val="0"/>
              <w:marTop w:val="0"/>
              <w:marBottom w:val="0"/>
              <w:divBdr>
                <w:top w:val="none" w:sz="0" w:space="0" w:color="auto"/>
                <w:left w:val="none" w:sz="0" w:space="0" w:color="auto"/>
                <w:bottom w:val="none" w:sz="0" w:space="0" w:color="auto"/>
                <w:right w:val="none" w:sz="0" w:space="0" w:color="auto"/>
              </w:divBdr>
            </w:div>
            <w:div w:id="202643353">
              <w:marLeft w:val="0"/>
              <w:marRight w:val="0"/>
              <w:marTop w:val="0"/>
              <w:marBottom w:val="0"/>
              <w:divBdr>
                <w:top w:val="none" w:sz="0" w:space="0" w:color="auto"/>
                <w:left w:val="none" w:sz="0" w:space="0" w:color="auto"/>
                <w:bottom w:val="none" w:sz="0" w:space="0" w:color="auto"/>
                <w:right w:val="none" w:sz="0" w:space="0" w:color="auto"/>
              </w:divBdr>
            </w:div>
            <w:div w:id="1220091037">
              <w:marLeft w:val="0"/>
              <w:marRight w:val="0"/>
              <w:marTop w:val="0"/>
              <w:marBottom w:val="0"/>
              <w:divBdr>
                <w:top w:val="none" w:sz="0" w:space="0" w:color="auto"/>
                <w:left w:val="none" w:sz="0" w:space="0" w:color="auto"/>
                <w:bottom w:val="none" w:sz="0" w:space="0" w:color="auto"/>
                <w:right w:val="none" w:sz="0" w:space="0" w:color="auto"/>
              </w:divBdr>
            </w:div>
            <w:div w:id="1093744415">
              <w:marLeft w:val="0"/>
              <w:marRight w:val="0"/>
              <w:marTop w:val="0"/>
              <w:marBottom w:val="0"/>
              <w:divBdr>
                <w:top w:val="none" w:sz="0" w:space="0" w:color="auto"/>
                <w:left w:val="none" w:sz="0" w:space="0" w:color="auto"/>
                <w:bottom w:val="none" w:sz="0" w:space="0" w:color="auto"/>
                <w:right w:val="none" w:sz="0" w:space="0" w:color="auto"/>
              </w:divBdr>
            </w:div>
            <w:div w:id="1144154937">
              <w:marLeft w:val="0"/>
              <w:marRight w:val="0"/>
              <w:marTop w:val="0"/>
              <w:marBottom w:val="0"/>
              <w:divBdr>
                <w:top w:val="none" w:sz="0" w:space="0" w:color="auto"/>
                <w:left w:val="none" w:sz="0" w:space="0" w:color="auto"/>
                <w:bottom w:val="none" w:sz="0" w:space="0" w:color="auto"/>
                <w:right w:val="none" w:sz="0" w:space="0" w:color="auto"/>
              </w:divBdr>
            </w:div>
            <w:div w:id="63377478">
              <w:marLeft w:val="0"/>
              <w:marRight w:val="0"/>
              <w:marTop w:val="0"/>
              <w:marBottom w:val="0"/>
              <w:divBdr>
                <w:top w:val="none" w:sz="0" w:space="0" w:color="auto"/>
                <w:left w:val="none" w:sz="0" w:space="0" w:color="auto"/>
                <w:bottom w:val="none" w:sz="0" w:space="0" w:color="auto"/>
                <w:right w:val="none" w:sz="0" w:space="0" w:color="auto"/>
              </w:divBdr>
            </w:div>
            <w:div w:id="1544293447">
              <w:marLeft w:val="0"/>
              <w:marRight w:val="0"/>
              <w:marTop w:val="0"/>
              <w:marBottom w:val="0"/>
              <w:divBdr>
                <w:top w:val="none" w:sz="0" w:space="0" w:color="auto"/>
                <w:left w:val="none" w:sz="0" w:space="0" w:color="auto"/>
                <w:bottom w:val="none" w:sz="0" w:space="0" w:color="auto"/>
                <w:right w:val="none" w:sz="0" w:space="0" w:color="auto"/>
              </w:divBdr>
            </w:div>
            <w:div w:id="464781704">
              <w:marLeft w:val="0"/>
              <w:marRight w:val="0"/>
              <w:marTop w:val="0"/>
              <w:marBottom w:val="0"/>
              <w:divBdr>
                <w:top w:val="none" w:sz="0" w:space="0" w:color="auto"/>
                <w:left w:val="none" w:sz="0" w:space="0" w:color="auto"/>
                <w:bottom w:val="none" w:sz="0" w:space="0" w:color="auto"/>
                <w:right w:val="none" w:sz="0" w:space="0" w:color="auto"/>
              </w:divBdr>
            </w:div>
            <w:div w:id="1124426491">
              <w:marLeft w:val="0"/>
              <w:marRight w:val="0"/>
              <w:marTop w:val="0"/>
              <w:marBottom w:val="0"/>
              <w:divBdr>
                <w:top w:val="none" w:sz="0" w:space="0" w:color="auto"/>
                <w:left w:val="none" w:sz="0" w:space="0" w:color="auto"/>
                <w:bottom w:val="none" w:sz="0" w:space="0" w:color="auto"/>
                <w:right w:val="none" w:sz="0" w:space="0" w:color="auto"/>
              </w:divBdr>
            </w:div>
            <w:div w:id="1473135514">
              <w:marLeft w:val="0"/>
              <w:marRight w:val="0"/>
              <w:marTop w:val="0"/>
              <w:marBottom w:val="0"/>
              <w:divBdr>
                <w:top w:val="none" w:sz="0" w:space="0" w:color="auto"/>
                <w:left w:val="none" w:sz="0" w:space="0" w:color="auto"/>
                <w:bottom w:val="none" w:sz="0" w:space="0" w:color="auto"/>
                <w:right w:val="none" w:sz="0" w:space="0" w:color="auto"/>
              </w:divBdr>
            </w:div>
            <w:div w:id="417094826">
              <w:marLeft w:val="0"/>
              <w:marRight w:val="0"/>
              <w:marTop w:val="0"/>
              <w:marBottom w:val="0"/>
              <w:divBdr>
                <w:top w:val="none" w:sz="0" w:space="0" w:color="auto"/>
                <w:left w:val="none" w:sz="0" w:space="0" w:color="auto"/>
                <w:bottom w:val="none" w:sz="0" w:space="0" w:color="auto"/>
                <w:right w:val="none" w:sz="0" w:space="0" w:color="auto"/>
              </w:divBdr>
            </w:div>
            <w:div w:id="4284797">
              <w:marLeft w:val="0"/>
              <w:marRight w:val="0"/>
              <w:marTop w:val="0"/>
              <w:marBottom w:val="0"/>
              <w:divBdr>
                <w:top w:val="none" w:sz="0" w:space="0" w:color="auto"/>
                <w:left w:val="none" w:sz="0" w:space="0" w:color="auto"/>
                <w:bottom w:val="none" w:sz="0" w:space="0" w:color="auto"/>
                <w:right w:val="none" w:sz="0" w:space="0" w:color="auto"/>
              </w:divBdr>
            </w:div>
            <w:div w:id="363291630">
              <w:marLeft w:val="0"/>
              <w:marRight w:val="0"/>
              <w:marTop w:val="0"/>
              <w:marBottom w:val="0"/>
              <w:divBdr>
                <w:top w:val="none" w:sz="0" w:space="0" w:color="auto"/>
                <w:left w:val="none" w:sz="0" w:space="0" w:color="auto"/>
                <w:bottom w:val="none" w:sz="0" w:space="0" w:color="auto"/>
                <w:right w:val="none" w:sz="0" w:space="0" w:color="auto"/>
              </w:divBdr>
            </w:div>
            <w:div w:id="1267150344">
              <w:marLeft w:val="0"/>
              <w:marRight w:val="0"/>
              <w:marTop w:val="0"/>
              <w:marBottom w:val="0"/>
              <w:divBdr>
                <w:top w:val="none" w:sz="0" w:space="0" w:color="auto"/>
                <w:left w:val="none" w:sz="0" w:space="0" w:color="auto"/>
                <w:bottom w:val="none" w:sz="0" w:space="0" w:color="auto"/>
                <w:right w:val="none" w:sz="0" w:space="0" w:color="auto"/>
              </w:divBdr>
            </w:div>
            <w:div w:id="75982145">
              <w:marLeft w:val="0"/>
              <w:marRight w:val="0"/>
              <w:marTop w:val="0"/>
              <w:marBottom w:val="0"/>
              <w:divBdr>
                <w:top w:val="none" w:sz="0" w:space="0" w:color="auto"/>
                <w:left w:val="none" w:sz="0" w:space="0" w:color="auto"/>
                <w:bottom w:val="none" w:sz="0" w:space="0" w:color="auto"/>
                <w:right w:val="none" w:sz="0" w:space="0" w:color="auto"/>
              </w:divBdr>
            </w:div>
            <w:div w:id="416677894">
              <w:marLeft w:val="0"/>
              <w:marRight w:val="0"/>
              <w:marTop w:val="0"/>
              <w:marBottom w:val="0"/>
              <w:divBdr>
                <w:top w:val="none" w:sz="0" w:space="0" w:color="auto"/>
                <w:left w:val="none" w:sz="0" w:space="0" w:color="auto"/>
                <w:bottom w:val="none" w:sz="0" w:space="0" w:color="auto"/>
                <w:right w:val="none" w:sz="0" w:space="0" w:color="auto"/>
              </w:divBdr>
            </w:div>
            <w:div w:id="1763912500">
              <w:marLeft w:val="0"/>
              <w:marRight w:val="0"/>
              <w:marTop w:val="0"/>
              <w:marBottom w:val="0"/>
              <w:divBdr>
                <w:top w:val="none" w:sz="0" w:space="0" w:color="auto"/>
                <w:left w:val="none" w:sz="0" w:space="0" w:color="auto"/>
                <w:bottom w:val="none" w:sz="0" w:space="0" w:color="auto"/>
                <w:right w:val="none" w:sz="0" w:space="0" w:color="auto"/>
              </w:divBdr>
            </w:div>
            <w:div w:id="116802631">
              <w:marLeft w:val="0"/>
              <w:marRight w:val="0"/>
              <w:marTop w:val="0"/>
              <w:marBottom w:val="0"/>
              <w:divBdr>
                <w:top w:val="none" w:sz="0" w:space="0" w:color="auto"/>
                <w:left w:val="none" w:sz="0" w:space="0" w:color="auto"/>
                <w:bottom w:val="none" w:sz="0" w:space="0" w:color="auto"/>
                <w:right w:val="none" w:sz="0" w:space="0" w:color="auto"/>
              </w:divBdr>
            </w:div>
            <w:div w:id="1962029901">
              <w:marLeft w:val="0"/>
              <w:marRight w:val="0"/>
              <w:marTop w:val="0"/>
              <w:marBottom w:val="0"/>
              <w:divBdr>
                <w:top w:val="none" w:sz="0" w:space="0" w:color="auto"/>
                <w:left w:val="none" w:sz="0" w:space="0" w:color="auto"/>
                <w:bottom w:val="none" w:sz="0" w:space="0" w:color="auto"/>
                <w:right w:val="none" w:sz="0" w:space="0" w:color="auto"/>
              </w:divBdr>
            </w:div>
            <w:div w:id="563371388">
              <w:marLeft w:val="0"/>
              <w:marRight w:val="0"/>
              <w:marTop w:val="0"/>
              <w:marBottom w:val="0"/>
              <w:divBdr>
                <w:top w:val="none" w:sz="0" w:space="0" w:color="auto"/>
                <w:left w:val="none" w:sz="0" w:space="0" w:color="auto"/>
                <w:bottom w:val="none" w:sz="0" w:space="0" w:color="auto"/>
                <w:right w:val="none" w:sz="0" w:space="0" w:color="auto"/>
              </w:divBdr>
            </w:div>
            <w:div w:id="115562874">
              <w:marLeft w:val="0"/>
              <w:marRight w:val="0"/>
              <w:marTop w:val="0"/>
              <w:marBottom w:val="0"/>
              <w:divBdr>
                <w:top w:val="none" w:sz="0" w:space="0" w:color="auto"/>
                <w:left w:val="none" w:sz="0" w:space="0" w:color="auto"/>
                <w:bottom w:val="none" w:sz="0" w:space="0" w:color="auto"/>
                <w:right w:val="none" w:sz="0" w:space="0" w:color="auto"/>
              </w:divBdr>
            </w:div>
            <w:div w:id="1306861470">
              <w:marLeft w:val="0"/>
              <w:marRight w:val="0"/>
              <w:marTop w:val="0"/>
              <w:marBottom w:val="0"/>
              <w:divBdr>
                <w:top w:val="none" w:sz="0" w:space="0" w:color="auto"/>
                <w:left w:val="none" w:sz="0" w:space="0" w:color="auto"/>
                <w:bottom w:val="none" w:sz="0" w:space="0" w:color="auto"/>
                <w:right w:val="none" w:sz="0" w:space="0" w:color="auto"/>
              </w:divBdr>
            </w:div>
            <w:div w:id="32731478">
              <w:marLeft w:val="0"/>
              <w:marRight w:val="0"/>
              <w:marTop w:val="0"/>
              <w:marBottom w:val="0"/>
              <w:divBdr>
                <w:top w:val="none" w:sz="0" w:space="0" w:color="auto"/>
                <w:left w:val="none" w:sz="0" w:space="0" w:color="auto"/>
                <w:bottom w:val="none" w:sz="0" w:space="0" w:color="auto"/>
                <w:right w:val="none" w:sz="0" w:space="0" w:color="auto"/>
              </w:divBdr>
            </w:div>
            <w:div w:id="387873773">
              <w:marLeft w:val="0"/>
              <w:marRight w:val="0"/>
              <w:marTop w:val="0"/>
              <w:marBottom w:val="0"/>
              <w:divBdr>
                <w:top w:val="none" w:sz="0" w:space="0" w:color="auto"/>
                <w:left w:val="none" w:sz="0" w:space="0" w:color="auto"/>
                <w:bottom w:val="none" w:sz="0" w:space="0" w:color="auto"/>
                <w:right w:val="none" w:sz="0" w:space="0" w:color="auto"/>
              </w:divBdr>
            </w:div>
            <w:div w:id="1504781566">
              <w:marLeft w:val="0"/>
              <w:marRight w:val="0"/>
              <w:marTop w:val="0"/>
              <w:marBottom w:val="0"/>
              <w:divBdr>
                <w:top w:val="none" w:sz="0" w:space="0" w:color="auto"/>
                <w:left w:val="none" w:sz="0" w:space="0" w:color="auto"/>
                <w:bottom w:val="none" w:sz="0" w:space="0" w:color="auto"/>
                <w:right w:val="none" w:sz="0" w:space="0" w:color="auto"/>
              </w:divBdr>
            </w:div>
            <w:div w:id="787814886">
              <w:marLeft w:val="0"/>
              <w:marRight w:val="0"/>
              <w:marTop w:val="0"/>
              <w:marBottom w:val="0"/>
              <w:divBdr>
                <w:top w:val="none" w:sz="0" w:space="0" w:color="auto"/>
                <w:left w:val="none" w:sz="0" w:space="0" w:color="auto"/>
                <w:bottom w:val="none" w:sz="0" w:space="0" w:color="auto"/>
                <w:right w:val="none" w:sz="0" w:space="0" w:color="auto"/>
              </w:divBdr>
            </w:div>
            <w:div w:id="571429344">
              <w:marLeft w:val="0"/>
              <w:marRight w:val="0"/>
              <w:marTop w:val="0"/>
              <w:marBottom w:val="0"/>
              <w:divBdr>
                <w:top w:val="none" w:sz="0" w:space="0" w:color="auto"/>
                <w:left w:val="none" w:sz="0" w:space="0" w:color="auto"/>
                <w:bottom w:val="none" w:sz="0" w:space="0" w:color="auto"/>
                <w:right w:val="none" w:sz="0" w:space="0" w:color="auto"/>
              </w:divBdr>
            </w:div>
            <w:div w:id="477771105">
              <w:marLeft w:val="0"/>
              <w:marRight w:val="0"/>
              <w:marTop w:val="0"/>
              <w:marBottom w:val="0"/>
              <w:divBdr>
                <w:top w:val="none" w:sz="0" w:space="0" w:color="auto"/>
                <w:left w:val="none" w:sz="0" w:space="0" w:color="auto"/>
                <w:bottom w:val="none" w:sz="0" w:space="0" w:color="auto"/>
                <w:right w:val="none" w:sz="0" w:space="0" w:color="auto"/>
              </w:divBdr>
            </w:div>
            <w:div w:id="1393966564">
              <w:marLeft w:val="0"/>
              <w:marRight w:val="0"/>
              <w:marTop w:val="0"/>
              <w:marBottom w:val="0"/>
              <w:divBdr>
                <w:top w:val="none" w:sz="0" w:space="0" w:color="auto"/>
                <w:left w:val="none" w:sz="0" w:space="0" w:color="auto"/>
                <w:bottom w:val="none" w:sz="0" w:space="0" w:color="auto"/>
                <w:right w:val="none" w:sz="0" w:space="0" w:color="auto"/>
              </w:divBdr>
            </w:div>
            <w:div w:id="1843009172">
              <w:marLeft w:val="0"/>
              <w:marRight w:val="0"/>
              <w:marTop w:val="0"/>
              <w:marBottom w:val="0"/>
              <w:divBdr>
                <w:top w:val="none" w:sz="0" w:space="0" w:color="auto"/>
                <w:left w:val="none" w:sz="0" w:space="0" w:color="auto"/>
                <w:bottom w:val="none" w:sz="0" w:space="0" w:color="auto"/>
                <w:right w:val="none" w:sz="0" w:space="0" w:color="auto"/>
              </w:divBdr>
            </w:div>
            <w:div w:id="663777099">
              <w:marLeft w:val="0"/>
              <w:marRight w:val="0"/>
              <w:marTop w:val="0"/>
              <w:marBottom w:val="0"/>
              <w:divBdr>
                <w:top w:val="none" w:sz="0" w:space="0" w:color="auto"/>
                <w:left w:val="none" w:sz="0" w:space="0" w:color="auto"/>
                <w:bottom w:val="none" w:sz="0" w:space="0" w:color="auto"/>
                <w:right w:val="none" w:sz="0" w:space="0" w:color="auto"/>
              </w:divBdr>
            </w:div>
            <w:div w:id="796993034">
              <w:marLeft w:val="0"/>
              <w:marRight w:val="0"/>
              <w:marTop w:val="0"/>
              <w:marBottom w:val="0"/>
              <w:divBdr>
                <w:top w:val="none" w:sz="0" w:space="0" w:color="auto"/>
                <w:left w:val="none" w:sz="0" w:space="0" w:color="auto"/>
                <w:bottom w:val="none" w:sz="0" w:space="0" w:color="auto"/>
                <w:right w:val="none" w:sz="0" w:space="0" w:color="auto"/>
              </w:divBdr>
            </w:div>
            <w:div w:id="1521967973">
              <w:marLeft w:val="0"/>
              <w:marRight w:val="0"/>
              <w:marTop w:val="0"/>
              <w:marBottom w:val="0"/>
              <w:divBdr>
                <w:top w:val="none" w:sz="0" w:space="0" w:color="auto"/>
                <w:left w:val="none" w:sz="0" w:space="0" w:color="auto"/>
                <w:bottom w:val="none" w:sz="0" w:space="0" w:color="auto"/>
                <w:right w:val="none" w:sz="0" w:space="0" w:color="auto"/>
              </w:divBdr>
            </w:div>
            <w:div w:id="1215387616">
              <w:marLeft w:val="0"/>
              <w:marRight w:val="0"/>
              <w:marTop w:val="0"/>
              <w:marBottom w:val="0"/>
              <w:divBdr>
                <w:top w:val="none" w:sz="0" w:space="0" w:color="auto"/>
                <w:left w:val="none" w:sz="0" w:space="0" w:color="auto"/>
                <w:bottom w:val="none" w:sz="0" w:space="0" w:color="auto"/>
                <w:right w:val="none" w:sz="0" w:space="0" w:color="auto"/>
              </w:divBdr>
            </w:div>
            <w:div w:id="1258758925">
              <w:marLeft w:val="0"/>
              <w:marRight w:val="0"/>
              <w:marTop w:val="0"/>
              <w:marBottom w:val="0"/>
              <w:divBdr>
                <w:top w:val="none" w:sz="0" w:space="0" w:color="auto"/>
                <w:left w:val="none" w:sz="0" w:space="0" w:color="auto"/>
                <w:bottom w:val="none" w:sz="0" w:space="0" w:color="auto"/>
                <w:right w:val="none" w:sz="0" w:space="0" w:color="auto"/>
              </w:divBdr>
            </w:div>
            <w:div w:id="928662068">
              <w:marLeft w:val="0"/>
              <w:marRight w:val="0"/>
              <w:marTop w:val="0"/>
              <w:marBottom w:val="0"/>
              <w:divBdr>
                <w:top w:val="none" w:sz="0" w:space="0" w:color="auto"/>
                <w:left w:val="none" w:sz="0" w:space="0" w:color="auto"/>
                <w:bottom w:val="none" w:sz="0" w:space="0" w:color="auto"/>
                <w:right w:val="none" w:sz="0" w:space="0" w:color="auto"/>
              </w:divBdr>
            </w:div>
            <w:div w:id="1527668374">
              <w:marLeft w:val="0"/>
              <w:marRight w:val="0"/>
              <w:marTop w:val="0"/>
              <w:marBottom w:val="0"/>
              <w:divBdr>
                <w:top w:val="none" w:sz="0" w:space="0" w:color="auto"/>
                <w:left w:val="none" w:sz="0" w:space="0" w:color="auto"/>
                <w:bottom w:val="none" w:sz="0" w:space="0" w:color="auto"/>
                <w:right w:val="none" w:sz="0" w:space="0" w:color="auto"/>
              </w:divBdr>
            </w:div>
            <w:div w:id="1142431186">
              <w:marLeft w:val="0"/>
              <w:marRight w:val="0"/>
              <w:marTop w:val="0"/>
              <w:marBottom w:val="0"/>
              <w:divBdr>
                <w:top w:val="none" w:sz="0" w:space="0" w:color="auto"/>
                <w:left w:val="none" w:sz="0" w:space="0" w:color="auto"/>
                <w:bottom w:val="none" w:sz="0" w:space="0" w:color="auto"/>
                <w:right w:val="none" w:sz="0" w:space="0" w:color="auto"/>
              </w:divBdr>
            </w:div>
            <w:div w:id="58675836">
              <w:marLeft w:val="0"/>
              <w:marRight w:val="0"/>
              <w:marTop w:val="0"/>
              <w:marBottom w:val="0"/>
              <w:divBdr>
                <w:top w:val="none" w:sz="0" w:space="0" w:color="auto"/>
                <w:left w:val="none" w:sz="0" w:space="0" w:color="auto"/>
                <w:bottom w:val="none" w:sz="0" w:space="0" w:color="auto"/>
                <w:right w:val="none" w:sz="0" w:space="0" w:color="auto"/>
              </w:divBdr>
            </w:div>
            <w:div w:id="2032293638">
              <w:marLeft w:val="0"/>
              <w:marRight w:val="0"/>
              <w:marTop w:val="0"/>
              <w:marBottom w:val="0"/>
              <w:divBdr>
                <w:top w:val="none" w:sz="0" w:space="0" w:color="auto"/>
                <w:left w:val="none" w:sz="0" w:space="0" w:color="auto"/>
                <w:bottom w:val="none" w:sz="0" w:space="0" w:color="auto"/>
                <w:right w:val="none" w:sz="0" w:space="0" w:color="auto"/>
              </w:divBdr>
            </w:div>
            <w:div w:id="287780335">
              <w:marLeft w:val="0"/>
              <w:marRight w:val="0"/>
              <w:marTop w:val="0"/>
              <w:marBottom w:val="0"/>
              <w:divBdr>
                <w:top w:val="none" w:sz="0" w:space="0" w:color="auto"/>
                <w:left w:val="none" w:sz="0" w:space="0" w:color="auto"/>
                <w:bottom w:val="none" w:sz="0" w:space="0" w:color="auto"/>
                <w:right w:val="none" w:sz="0" w:space="0" w:color="auto"/>
              </w:divBdr>
            </w:div>
            <w:div w:id="781340594">
              <w:marLeft w:val="0"/>
              <w:marRight w:val="0"/>
              <w:marTop w:val="0"/>
              <w:marBottom w:val="0"/>
              <w:divBdr>
                <w:top w:val="none" w:sz="0" w:space="0" w:color="auto"/>
                <w:left w:val="none" w:sz="0" w:space="0" w:color="auto"/>
                <w:bottom w:val="none" w:sz="0" w:space="0" w:color="auto"/>
                <w:right w:val="none" w:sz="0" w:space="0" w:color="auto"/>
              </w:divBdr>
            </w:div>
            <w:div w:id="2035688071">
              <w:marLeft w:val="0"/>
              <w:marRight w:val="0"/>
              <w:marTop w:val="0"/>
              <w:marBottom w:val="0"/>
              <w:divBdr>
                <w:top w:val="none" w:sz="0" w:space="0" w:color="auto"/>
                <w:left w:val="none" w:sz="0" w:space="0" w:color="auto"/>
                <w:bottom w:val="none" w:sz="0" w:space="0" w:color="auto"/>
                <w:right w:val="none" w:sz="0" w:space="0" w:color="auto"/>
              </w:divBdr>
            </w:div>
            <w:div w:id="655036151">
              <w:marLeft w:val="0"/>
              <w:marRight w:val="0"/>
              <w:marTop w:val="0"/>
              <w:marBottom w:val="0"/>
              <w:divBdr>
                <w:top w:val="none" w:sz="0" w:space="0" w:color="auto"/>
                <w:left w:val="none" w:sz="0" w:space="0" w:color="auto"/>
                <w:bottom w:val="none" w:sz="0" w:space="0" w:color="auto"/>
                <w:right w:val="none" w:sz="0" w:space="0" w:color="auto"/>
              </w:divBdr>
            </w:div>
            <w:div w:id="675110753">
              <w:marLeft w:val="0"/>
              <w:marRight w:val="0"/>
              <w:marTop w:val="0"/>
              <w:marBottom w:val="0"/>
              <w:divBdr>
                <w:top w:val="none" w:sz="0" w:space="0" w:color="auto"/>
                <w:left w:val="none" w:sz="0" w:space="0" w:color="auto"/>
                <w:bottom w:val="none" w:sz="0" w:space="0" w:color="auto"/>
                <w:right w:val="none" w:sz="0" w:space="0" w:color="auto"/>
              </w:divBdr>
            </w:div>
            <w:div w:id="624699993">
              <w:marLeft w:val="0"/>
              <w:marRight w:val="0"/>
              <w:marTop w:val="0"/>
              <w:marBottom w:val="0"/>
              <w:divBdr>
                <w:top w:val="none" w:sz="0" w:space="0" w:color="auto"/>
                <w:left w:val="none" w:sz="0" w:space="0" w:color="auto"/>
                <w:bottom w:val="none" w:sz="0" w:space="0" w:color="auto"/>
                <w:right w:val="none" w:sz="0" w:space="0" w:color="auto"/>
              </w:divBdr>
            </w:div>
            <w:div w:id="877623514">
              <w:marLeft w:val="0"/>
              <w:marRight w:val="0"/>
              <w:marTop w:val="0"/>
              <w:marBottom w:val="0"/>
              <w:divBdr>
                <w:top w:val="none" w:sz="0" w:space="0" w:color="auto"/>
                <w:left w:val="none" w:sz="0" w:space="0" w:color="auto"/>
                <w:bottom w:val="none" w:sz="0" w:space="0" w:color="auto"/>
                <w:right w:val="none" w:sz="0" w:space="0" w:color="auto"/>
              </w:divBdr>
            </w:div>
            <w:div w:id="2046179354">
              <w:marLeft w:val="0"/>
              <w:marRight w:val="0"/>
              <w:marTop w:val="0"/>
              <w:marBottom w:val="0"/>
              <w:divBdr>
                <w:top w:val="none" w:sz="0" w:space="0" w:color="auto"/>
                <w:left w:val="none" w:sz="0" w:space="0" w:color="auto"/>
                <w:bottom w:val="none" w:sz="0" w:space="0" w:color="auto"/>
                <w:right w:val="none" w:sz="0" w:space="0" w:color="auto"/>
              </w:divBdr>
            </w:div>
            <w:div w:id="1366449109">
              <w:marLeft w:val="0"/>
              <w:marRight w:val="0"/>
              <w:marTop w:val="0"/>
              <w:marBottom w:val="0"/>
              <w:divBdr>
                <w:top w:val="none" w:sz="0" w:space="0" w:color="auto"/>
                <w:left w:val="none" w:sz="0" w:space="0" w:color="auto"/>
                <w:bottom w:val="none" w:sz="0" w:space="0" w:color="auto"/>
                <w:right w:val="none" w:sz="0" w:space="0" w:color="auto"/>
              </w:divBdr>
            </w:div>
            <w:div w:id="184758828">
              <w:marLeft w:val="0"/>
              <w:marRight w:val="0"/>
              <w:marTop w:val="0"/>
              <w:marBottom w:val="0"/>
              <w:divBdr>
                <w:top w:val="none" w:sz="0" w:space="0" w:color="auto"/>
                <w:left w:val="none" w:sz="0" w:space="0" w:color="auto"/>
                <w:bottom w:val="none" w:sz="0" w:space="0" w:color="auto"/>
                <w:right w:val="none" w:sz="0" w:space="0" w:color="auto"/>
              </w:divBdr>
            </w:div>
            <w:div w:id="1191647892">
              <w:marLeft w:val="0"/>
              <w:marRight w:val="0"/>
              <w:marTop w:val="0"/>
              <w:marBottom w:val="0"/>
              <w:divBdr>
                <w:top w:val="none" w:sz="0" w:space="0" w:color="auto"/>
                <w:left w:val="none" w:sz="0" w:space="0" w:color="auto"/>
                <w:bottom w:val="none" w:sz="0" w:space="0" w:color="auto"/>
                <w:right w:val="none" w:sz="0" w:space="0" w:color="auto"/>
              </w:divBdr>
            </w:div>
            <w:div w:id="1032802739">
              <w:marLeft w:val="0"/>
              <w:marRight w:val="0"/>
              <w:marTop w:val="0"/>
              <w:marBottom w:val="0"/>
              <w:divBdr>
                <w:top w:val="none" w:sz="0" w:space="0" w:color="auto"/>
                <w:left w:val="none" w:sz="0" w:space="0" w:color="auto"/>
                <w:bottom w:val="none" w:sz="0" w:space="0" w:color="auto"/>
                <w:right w:val="none" w:sz="0" w:space="0" w:color="auto"/>
              </w:divBdr>
            </w:div>
            <w:div w:id="1713337899">
              <w:marLeft w:val="0"/>
              <w:marRight w:val="0"/>
              <w:marTop w:val="0"/>
              <w:marBottom w:val="0"/>
              <w:divBdr>
                <w:top w:val="none" w:sz="0" w:space="0" w:color="auto"/>
                <w:left w:val="none" w:sz="0" w:space="0" w:color="auto"/>
                <w:bottom w:val="none" w:sz="0" w:space="0" w:color="auto"/>
                <w:right w:val="none" w:sz="0" w:space="0" w:color="auto"/>
              </w:divBdr>
            </w:div>
            <w:div w:id="1745182064">
              <w:marLeft w:val="0"/>
              <w:marRight w:val="0"/>
              <w:marTop w:val="0"/>
              <w:marBottom w:val="0"/>
              <w:divBdr>
                <w:top w:val="none" w:sz="0" w:space="0" w:color="auto"/>
                <w:left w:val="none" w:sz="0" w:space="0" w:color="auto"/>
                <w:bottom w:val="none" w:sz="0" w:space="0" w:color="auto"/>
                <w:right w:val="none" w:sz="0" w:space="0" w:color="auto"/>
              </w:divBdr>
            </w:div>
            <w:div w:id="865673745">
              <w:marLeft w:val="0"/>
              <w:marRight w:val="0"/>
              <w:marTop w:val="0"/>
              <w:marBottom w:val="0"/>
              <w:divBdr>
                <w:top w:val="none" w:sz="0" w:space="0" w:color="auto"/>
                <w:left w:val="none" w:sz="0" w:space="0" w:color="auto"/>
                <w:bottom w:val="none" w:sz="0" w:space="0" w:color="auto"/>
                <w:right w:val="none" w:sz="0" w:space="0" w:color="auto"/>
              </w:divBdr>
            </w:div>
            <w:div w:id="1724480283">
              <w:marLeft w:val="0"/>
              <w:marRight w:val="0"/>
              <w:marTop w:val="0"/>
              <w:marBottom w:val="0"/>
              <w:divBdr>
                <w:top w:val="none" w:sz="0" w:space="0" w:color="auto"/>
                <w:left w:val="none" w:sz="0" w:space="0" w:color="auto"/>
                <w:bottom w:val="none" w:sz="0" w:space="0" w:color="auto"/>
                <w:right w:val="none" w:sz="0" w:space="0" w:color="auto"/>
              </w:divBdr>
            </w:div>
            <w:div w:id="1893498175">
              <w:marLeft w:val="0"/>
              <w:marRight w:val="0"/>
              <w:marTop w:val="0"/>
              <w:marBottom w:val="0"/>
              <w:divBdr>
                <w:top w:val="none" w:sz="0" w:space="0" w:color="auto"/>
                <w:left w:val="none" w:sz="0" w:space="0" w:color="auto"/>
                <w:bottom w:val="none" w:sz="0" w:space="0" w:color="auto"/>
                <w:right w:val="none" w:sz="0" w:space="0" w:color="auto"/>
              </w:divBdr>
            </w:div>
            <w:div w:id="320473192">
              <w:marLeft w:val="0"/>
              <w:marRight w:val="0"/>
              <w:marTop w:val="0"/>
              <w:marBottom w:val="0"/>
              <w:divBdr>
                <w:top w:val="none" w:sz="0" w:space="0" w:color="auto"/>
                <w:left w:val="none" w:sz="0" w:space="0" w:color="auto"/>
                <w:bottom w:val="none" w:sz="0" w:space="0" w:color="auto"/>
                <w:right w:val="none" w:sz="0" w:space="0" w:color="auto"/>
              </w:divBdr>
            </w:div>
            <w:div w:id="92677626">
              <w:marLeft w:val="0"/>
              <w:marRight w:val="0"/>
              <w:marTop w:val="0"/>
              <w:marBottom w:val="0"/>
              <w:divBdr>
                <w:top w:val="none" w:sz="0" w:space="0" w:color="auto"/>
                <w:left w:val="none" w:sz="0" w:space="0" w:color="auto"/>
                <w:bottom w:val="none" w:sz="0" w:space="0" w:color="auto"/>
                <w:right w:val="none" w:sz="0" w:space="0" w:color="auto"/>
              </w:divBdr>
            </w:div>
            <w:div w:id="149178817">
              <w:marLeft w:val="0"/>
              <w:marRight w:val="0"/>
              <w:marTop w:val="0"/>
              <w:marBottom w:val="0"/>
              <w:divBdr>
                <w:top w:val="none" w:sz="0" w:space="0" w:color="auto"/>
                <w:left w:val="none" w:sz="0" w:space="0" w:color="auto"/>
                <w:bottom w:val="none" w:sz="0" w:space="0" w:color="auto"/>
                <w:right w:val="none" w:sz="0" w:space="0" w:color="auto"/>
              </w:divBdr>
            </w:div>
            <w:div w:id="187987542">
              <w:marLeft w:val="0"/>
              <w:marRight w:val="0"/>
              <w:marTop w:val="0"/>
              <w:marBottom w:val="0"/>
              <w:divBdr>
                <w:top w:val="none" w:sz="0" w:space="0" w:color="auto"/>
                <w:left w:val="none" w:sz="0" w:space="0" w:color="auto"/>
                <w:bottom w:val="none" w:sz="0" w:space="0" w:color="auto"/>
                <w:right w:val="none" w:sz="0" w:space="0" w:color="auto"/>
              </w:divBdr>
            </w:div>
            <w:div w:id="1902398695">
              <w:marLeft w:val="0"/>
              <w:marRight w:val="0"/>
              <w:marTop w:val="0"/>
              <w:marBottom w:val="0"/>
              <w:divBdr>
                <w:top w:val="none" w:sz="0" w:space="0" w:color="auto"/>
                <w:left w:val="none" w:sz="0" w:space="0" w:color="auto"/>
                <w:bottom w:val="none" w:sz="0" w:space="0" w:color="auto"/>
                <w:right w:val="none" w:sz="0" w:space="0" w:color="auto"/>
              </w:divBdr>
            </w:div>
            <w:div w:id="1788426062">
              <w:marLeft w:val="0"/>
              <w:marRight w:val="0"/>
              <w:marTop w:val="0"/>
              <w:marBottom w:val="0"/>
              <w:divBdr>
                <w:top w:val="none" w:sz="0" w:space="0" w:color="auto"/>
                <w:left w:val="none" w:sz="0" w:space="0" w:color="auto"/>
                <w:bottom w:val="none" w:sz="0" w:space="0" w:color="auto"/>
                <w:right w:val="none" w:sz="0" w:space="0" w:color="auto"/>
              </w:divBdr>
            </w:div>
            <w:div w:id="1352680362">
              <w:marLeft w:val="0"/>
              <w:marRight w:val="0"/>
              <w:marTop w:val="0"/>
              <w:marBottom w:val="0"/>
              <w:divBdr>
                <w:top w:val="none" w:sz="0" w:space="0" w:color="auto"/>
                <w:left w:val="none" w:sz="0" w:space="0" w:color="auto"/>
                <w:bottom w:val="none" w:sz="0" w:space="0" w:color="auto"/>
                <w:right w:val="none" w:sz="0" w:space="0" w:color="auto"/>
              </w:divBdr>
            </w:div>
            <w:div w:id="1588231032">
              <w:marLeft w:val="0"/>
              <w:marRight w:val="0"/>
              <w:marTop w:val="0"/>
              <w:marBottom w:val="0"/>
              <w:divBdr>
                <w:top w:val="none" w:sz="0" w:space="0" w:color="auto"/>
                <w:left w:val="none" w:sz="0" w:space="0" w:color="auto"/>
                <w:bottom w:val="none" w:sz="0" w:space="0" w:color="auto"/>
                <w:right w:val="none" w:sz="0" w:space="0" w:color="auto"/>
              </w:divBdr>
            </w:div>
            <w:div w:id="1604655094">
              <w:marLeft w:val="0"/>
              <w:marRight w:val="0"/>
              <w:marTop w:val="0"/>
              <w:marBottom w:val="0"/>
              <w:divBdr>
                <w:top w:val="none" w:sz="0" w:space="0" w:color="auto"/>
                <w:left w:val="none" w:sz="0" w:space="0" w:color="auto"/>
                <w:bottom w:val="none" w:sz="0" w:space="0" w:color="auto"/>
                <w:right w:val="none" w:sz="0" w:space="0" w:color="auto"/>
              </w:divBdr>
            </w:div>
            <w:div w:id="923495326">
              <w:marLeft w:val="0"/>
              <w:marRight w:val="0"/>
              <w:marTop w:val="0"/>
              <w:marBottom w:val="0"/>
              <w:divBdr>
                <w:top w:val="none" w:sz="0" w:space="0" w:color="auto"/>
                <w:left w:val="none" w:sz="0" w:space="0" w:color="auto"/>
                <w:bottom w:val="none" w:sz="0" w:space="0" w:color="auto"/>
                <w:right w:val="none" w:sz="0" w:space="0" w:color="auto"/>
              </w:divBdr>
            </w:div>
            <w:div w:id="647437399">
              <w:marLeft w:val="0"/>
              <w:marRight w:val="0"/>
              <w:marTop w:val="0"/>
              <w:marBottom w:val="0"/>
              <w:divBdr>
                <w:top w:val="none" w:sz="0" w:space="0" w:color="auto"/>
                <w:left w:val="none" w:sz="0" w:space="0" w:color="auto"/>
                <w:bottom w:val="none" w:sz="0" w:space="0" w:color="auto"/>
                <w:right w:val="none" w:sz="0" w:space="0" w:color="auto"/>
              </w:divBdr>
            </w:div>
            <w:div w:id="1435589124">
              <w:marLeft w:val="0"/>
              <w:marRight w:val="0"/>
              <w:marTop w:val="0"/>
              <w:marBottom w:val="0"/>
              <w:divBdr>
                <w:top w:val="none" w:sz="0" w:space="0" w:color="auto"/>
                <w:left w:val="none" w:sz="0" w:space="0" w:color="auto"/>
                <w:bottom w:val="none" w:sz="0" w:space="0" w:color="auto"/>
                <w:right w:val="none" w:sz="0" w:space="0" w:color="auto"/>
              </w:divBdr>
            </w:div>
            <w:div w:id="2089108627">
              <w:marLeft w:val="0"/>
              <w:marRight w:val="0"/>
              <w:marTop w:val="0"/>
              <w:marBottom w:val="0"/>
              <w:divBdr>
                <w:top w:val="none" w:sz="0" w:space="0" w:color="auto"/>
                <w:left w:val="none" w:sz="0" w:space="0" w:color="auto"/>
                <w:bottom w:val="none" w:sz="0" w:space="0" w:color="auto"/>
                <w:right w:val="none" w:sz="0" w:space="0" w:color="auto"/>
              </w:divBdr>
            </w:div>
            <w:div w:id="1227961229">
              <w:marLeft w:val="0"/>
              <w:marRight w:val="0"/>
              <w:marTop w:val="0"/>
              <w:marBottom w:val="0"/>
              <w:divBdr>
                <w:top w:val="none" w:sz="0" w:space="0" w:color="auto"/>
                <w:left w:val="none" w:sz="0" w:space="0" w:color="auto"/>
                <w:bottom w:val="none" w:sz="0" w:space="0" w:color="auto"/>
                <w:right w:val="none" w:sz="0" w:space="0" w:color="auto"/>
              </w:divBdr>
            </w:div>
            <w:div w:id="1245143780">
              <w:marLeft w:val="0"/>
              <w:marRight w:val="0"/>
              <w:marTop w:val="0"/>
              <w:marBottom w:val="0"/>
              <w:divBdr>
                <w:top w:val="none" w:sz="0" w:space="0" w:color="auto"/>
                <w:left w:val="none" w:sz="0" w:space="0" w:color="auto"/>
                <w:bottom w:val="none" w:sz="0" w:space="0" w:color="auto"/>
                <w:right w:val="none" w:sz="0" w:space="0" w:color="auto"/>
              </w:divBdr>
            </w:div>
            <w:div w:id="1593009113">
              <w:marLeft w:val="0"/>
              <w:marRight w:val="0"/>
              <w:marTop w:val="0"/>
              <w:marBottom w:val="0"/>
              <w:divBdr>
                <w:top w:val="none" w:sz="0" w:space="0" w:color="auto"/>
                <w:left w:val="none" w:sz="0" w:space="0" w:color="auto"/>
                <w:bottom w:val="none" w:sz="0" w:space="0" w:color="auto"/>
                <w:right w:val="none" w:sz="0" w:space="0" w:color="auto"/>
              </w:divBdr>
            </w:div>
            <w:div w:id="291794173">
              <w:marLeft w:val="0"/>
              <w:marRight w:val="0"/>
              <w:marTop w:val="0"/>
              <w:marBottom w:val="0"/>
              <w:divBdr>
                <w:top w:val="none" w:sz="0" w:space="0" w:color="auto"/>
                <w:left w:val="none" w:sz="0" w:space="0" w:color="auto"/>
                <w:bottom w:val="none" w:sz="0" w:space="0" w:color="auto"/>
                <w:right w:val="none" w:sz="0" w:space="0" w:color="auto"/>
              </w:divBdr>
            </w:div>
            <w:div w:id="1273395666">
              <w:marLeft w:val="0"/>
              <w:marRight w:val="0"/>
              <w:marTop w:val="0"/>
              <w:marBottom w:val="0"/>
              <w:divBdr>
                <w:top w:val="none" w:sz="0" w:space="0" w:color="auto"/>
                <w:left w:val="none" w:sz="0" w:space="0" w:color="auto"/>
                <w:bottom w:val="none" w:sz="0" w:space="0" w:color="auto"/>
                <w:right w:val="none" w:sz="0" w:space="0" w:color="auto"/>
              </w:divBdr>
            </w:div>
            <w:div w:id="472600486">
              <w:marLeft w:val="0"/>
              <w:marRight w:val="0"/>
              <w:marTop w:val="0"/>
              <w:marBottom w:val="0"/>
              <w:divBdr>
                <w:top w:val="none" w:sz="0" w:space="0" w:color="auto"/>
                <w:left w:val="none" w:sz="0" w:space="0" w:color="auto"/>
                <w:bottom w:val="none" w:sz="0" w:space="0" w:color="auto"/>
                <w:right w:val="none" w:sz="0" w:space="0" w:color="auto"/>
              </w:divBdr>
            </w:div>
            <w:div w:id="811482301">
              <w:marLeft w:val="0"/>
              <w:marRight w:val="0"/>
              <w:marTop w:val="0"/>
              <w:marBottom w:val="0"/>
              <w:divBdr>
                <w:top w:val="none" w:sz="0" w:space="0" w:color="auto"/>
                <w:left w:val="none" w:sz="0" w:space="0" w:color="auto"/>
                <w:bottom w:val="none" w:sz="0" w:space="0" w:color="auto"/>
                <w:right w:val="none" w:sz="0" w:space="0" w:color="auto"/>
              </w:divBdr>
            </w:div>
            <w:div w:id="718020545">
              <w:marLeft w:val="0"/>
              <w:marRight w:val="0"/>
              <w:marTop w:val="0"/>
              <w:marBottom w:val="0"/>
              <w:divBdr>
                <w:top w:val="none" w:sz="0" w:space="0" w:color="auto"/>
                <w:left w:val="none" w:sz="0" w:space="0" w:color="auto"/>
                <w:bottom w:val="none" w:sz="0" w:space="0" w:color="auto"/>
                <w:right w:val="none" w:sz="0" w:space="0" w:color="auto"/>
              </w:divBdr>
            </w:div>
            <w:div w:id="1341853804">
              <w:marLeft w:val="0"/>
              <w:marRight w:val="0"/>
              <w:marTop w:val="0"/>
              <w:marBottom w:val="0"/>
              <w:divBdr>
                <w:top w:val="none" w:sz="0" w:space="0" w:color="auto"/>
                <w:left w:val="none" w:sz="0" w:space="0" w:color="auto"/>
                <w:bottom w:val="none" w:sz="0" w:space="0" w:color="auto"/>
                <w:right w:val="none" w:sz="0" w:space="0" w:color="auto"/>
              </w:divBdr>
            </w:div>
            <w:div w:id="156385997">
              <w:marLeft w:val="0"/>
              <w:marRight w:val="0"/>
              <w:marTop w:val="0"/>
              <w:marBottom w:val="0"/>
              <w:divBdr>
                <w:top w:val="none" w:sz="0" w:space="0" w:color="auto"/>
                <w:left w:val="none" w:sz="0" w:space="0" w:color="auto"/>
                <w:bottom w:val="none" w:sz="0" w:space="0" w:color="auto"/>
                <w:right w:val="none" w:sz="0" w:space="0" w:color="auto"/>
              </w:divBdr>
            </w:div>
            <w:div w:id="1212113794">
              <w:marLeft w:val="0"/>
              <w:marRight w:val="0"/>
              <w:marTop w:val="0"/>
              <w:marBottom w:val="0"/>
              <w:divBdr>
                <w:top w:val="none" w:sz="0" w:space="0" w:color="auto"/>
                <w:left w:val="none" w:sz="0" w:space="0" w:color="auto"/>
                <w:bottom w:val="none" w:sz="0" w:space="0" w:color="auto"/>
                <w:right w:val="none" w:sz="0" w:space="0" w:color="auto"/>
              </w:divBdr>
            </w:div>
            <w:div w:id="491262845">
              <w:marLeft w:val="0"/>
              <w:marRight w:val="0"/>
              <w:marTop w:val="0"/>
              <w:marBottom w:val="0"/>
              <w:divBdr>
                <w:top w:val="none" w:sz="0" w:space="0" w:color="auto"/>
                <w:left w:val="none" w:sz="0" w:space="0" w:color="auto"/>
                <w:bottom w:val="none" w:sz="0" w:space="0" w:color="auto"/>
                <w:right w:val="none" w:sz="0" w:space="0" w:color="auto"/>
              </w:divBdr>
            </w:div>
            <w:div w:id="650018379">
              <w:marLeft w:val="0"/>
              <w:marRight w:val="0"/>
              <w:marTop w:val="0"/>
              <w:marBottom w:val="0"/>
              <w:divBdr>
                <w:top w:val="none" w:sz="0" w:space="0" w:color="auto"/>
                <w:left w:val="none" w:sz="0" w:space="0" w:color="auto"/>
                <w:bottom w:val="none" w:sz="0" w:space="0" w:color="auto"/>
                <w:right w:val="none" w:sz="0" w:space="0" w:color="auto"/>
              </w:divBdr>
            </w:div>
            <w:div w:id="738021460">
              <w:marLeft w:val="0"/>
              <w:marRight w:val="0"/>
              <w:marTop w:val="0"/>
              <w:marBottom w:val="0"/>
              <w:divBdr>
                <w:top w:val="none" w:sz="0" w:space="0" w:color="auto"/>
                <w:left w:val="none" w:sz="0" w:space="0" w:color="auto"/>
                <w:bottom w:val="none" w:sz="0" w:space="0" w:color="auto"/>
                <w:right w:val="none" w:sz="0" w:space="0" w:color="auto"/>
              </w:divBdr>
            </w:div>
            <w:div w:id="1343321297">
              <w:marLeft w:val="0"/>
              <w:marRight w:val="0"/>
              <w:marTop w:val="0"/>
              <w:marBottom w:val="0"/>
              <w:divBdr>
                <w:top w:val="none" w:sz="0" w:space="0" w:color="auto"/>
                <w:left w:val="none" w:sz="0" w:space="0" w:color="auto"/>
                <w:bottom w:val="none" w:sz="0" w:space="0" w:color="auto"/>
                <w:right w:val="none" w:sz="0" w:space="0" w:color="auto"/>
              </w:divBdr>
            </w:div>
            <w:div w:id="331302566">
              <w:marLeft w:val="0"/>
              <w:marRight w:val="0"/>
              <w:marTop w:val="0"/>
              <w:marBottom w:val="0"/>
              <w:divBdr>
                <w:top w:val="none" w:sz="0" w:space="0" w:color="auto"/>
                <w:left w:val="none" w:sz="0" w:space="0" w:color="auto"/>
                <w:bottom w:val="none" w:sz="0" w:space="0" w:color="auto"/>
                <w:right w:val="none" w:sz="0" w:space="0" w:color="auto"/>
              </w:divBdr>
            </w:div>
            <w:div w:id="1820925355">
              <w:marLeft w:val="0"/>
              <w:marRight w:val="0"/>
              <w:marTop w:val="0"/>
              <w:marBottom w:val="0"/>
              <w:divBdr>
                <w:top w:val="none" w:sz="0" w:space="0" w:color="auto"/>
                <w:left w:val="none" w:sz="0" w:space="0" w:color="auto"/>
                <w:bottom w:val="none" w:sz="0" w:space="0" w:color="auto"/>
                <w:right w:val="none" w:sz="0" w:space="0" w:color="auto"/>
              </w:divBdr>
            </w:div>
            <w:div w:id="789859069">
              <w:marLeft w:val="0"/>
              <w:marRight w:val="0"/>
              <w:marTop w:val="0"/>
              <w:marBottom w:val="0"/>
              <w:divBdr>
                <w:top w:val="none" w:sz="0" w:space="0" w:color="auto"/>
                <w:left w:val="none" w:sz="0" w:space="0" w:color="auto"/>
                <w:bottom w:val="none" w:sz="0" w:space="0" w:color="auto"/>
                <w:right w:val="none" w:sz="0" w:space="0" w:color="auto"/>
              </w:divBdr>
            </w:div>
            <w:div w:id="1664697075">
              <w:marLeft w:val="0"/>
              <w:marRight w:val="0"/>
              <w:marTop w:val="0"/>
              <w:marBottom w:val="0"/>
              <w:divBdr>
                <w:top w:val="none" w:sz="0" w:space="0" w:color="auto"/>
                <w:left w:val="none" w:sz="0" w:space="0" w:color="auto"/>
                <w:bottom w:val="none" w:sz="0" w:space="0" w:color="auto"/>
                <w:right w:val="none" w:sz="0" w:space="0" w:color="auto"/>
              </w:divBdr>
            </w:div>
            <w:div w:id="1925146489">
              <w:marLeft w:val="0"/>
              <w:marRight w:val="0"/>
              <w:marTop w:val="0"/>
              <w:marBottom w:val="0"/>
              <w:divBdr>
                <w:top w:val="none" w:sz="0" w:space="0" w:color="auto"/>
                <w:left w:val="none" w:sz="0" w:space="0" w:color="auto"/>
                <w:bottom w:val="none" w:sz="0" w:space="0" w:color="auto"/>
                <w:right w:val="none" w:sz="0" w:space="0" w:color="auto"/>
              </w:divBdr>
            </w:div>
            <w:div w:id="1171719266">
              <w:marLeft w:val="0"/>
              <w:marRight w:val="0"/>
              <w:marTop w:val="0"/>
              <w:marBottom w:val="0"/>
              <w:divBdr>
                <w:top w:val="none" w:sz="0" w:space="0" w:color="auto"/>
                <w:left w:val="none" w:sz="0" w:space="0" w:color="auto"/>
                <w:bottom w:val="none" w:sz="0" w:space="0" w:color="auto"/>
                <w:right w:val="none" w:sz="0" w:space="0" w:color="auto"/>
              </w:divBdr>
            </w:div>
            <w:div w:id="559944116">
              <w:marLeft w:val="0"/>
              <w:marRight w:val="0"/>
              <w:marTop w:val="0"/>
              <w:marBottom w:val="0"/>
              <w:divBdr>
                <w:top w:val="none" w:sz="0" w:space="0" w:color="auto"/>
                <w:left w:val="none" w:sz="0" w:space="0" w:color="auto"/>
                <w:bottom w:val="none" w:sz="0" w:space="0" w:color="auto"/>
                <w:right w:val="none" w:sz="0" w:space="0" w:color="auto"/>
              </w:divBdr>
            </w:div>
            <w:div w:id="565723982">
              <w:marLeft w:val="0"/>
              <w:marRight w:val="0"/>
              <w:marTop w:val="0"/>
              <w:marBottom w:val="0"/>
              <w:divBdr>
                <w:top w:val="none" w:sz="0" w:space="0" w:color="auto"/>
                <w:left w:val="none" w:sz="0" w:space="0" w:color="auto"/>
                <w:bottom w:val="none" w:sz="0" w:space="0" w:color="auto"/>
                <w:right w:val="none" w:sz="0" w:space="0" w:color="auto"/>
              </w:divBdr>
            </w:div>
            <w:div w:id="784467828">
              <w:marLeft w:val="0"/>
              <w:marRight w:val="0"/>
              <w:marTop w:val="0"/>
              <w:marBottom w:val="0"/>
              <w:divBdr>
                <w:top w:val="none" w:sz="0" w:space="0" w:color="auto"/>
                <w:left w:val="none" w:sz="0" w:space="0" w:color="auto"/>
                <w:bottom w:val="none" w:sz="0" w:space="0" w:color="auto"/>
                <w:right w:val="none" w:sz="0" w:space="0" w:color="auto"/>
              </w:divBdr>
            </w:div>
            <w:div w:id="1975527508">
              <w:marLeft w:val="0"/>
              <w:marRight w:val="0"/>
              <w:marTop w:val="0"/>
              <w:marBottom w:val="0"/>
              <w:divBdr>
                <w:top w:val="none" w:sz="0" w:space="0" w:color="auto"/>
                <w:left w:val="none" w:sz="0" w:space="0" w:color="auto"/>
                <w:bottom w:val="none" w:sz="0" w:space="0" w:color="auto"/>
                <w:right w:val="none" w:sz="0" w:space="0" w:color="auto"/>
              </w:divBdr>
            </w:div>
            <w:div w:id="556285083">
              <w:marLeft w:val="0"/>
              <w:marRight w:val="0"/>
              <w:marTop w:val="0"/>
              <w:marBottom w:val="0"/>
              <w:divBdr>
                <w:top w:val="none" w:sz="0" w:space="0" w:color="auto"/>
                <w:left w:val="none" w:sz="0" w:space="0" w:color="auto"/>
                <w:bottom w:val="none" w:sz="0" w:space="0" w:color="auto"/>
                <w:right w:val="none" w:sz="0" w:space="0" w:color="auto"/>
              </w:divBdr>
            </w:div>
            <w:div w:id="332420176">
              <w:marLeft w:val="0"/>
              <w:marRight w:val="0"/>
              <w:marTop w:val="0"/>
              <w:marBottom w:val="0"/>
              <w:divBdr>
                <w:top w:val="none" w:sz="0" w:space="0" w:color="auto"/>
                <w:left w:val="none" w:sz="0" w:space="0" w:color="auto"/>
                <w:bottom w:val="none" w:sz="0" w:space="0" w:color="auto"/>
                <w:right w:val="none" w:sz="0" w:space="0" w:color="auto"/>
              </w:divBdr>
            </w:div>
            <w:div w:id="712001679">
              <w:marLeft w:val="0"/>
              <w:marRight w:val="0"/>
              <w:marTop w:val="0"/>
              <w:marBottom w:val="0"/>
              <w:divBdr>
                <w:top w:val="none" w:sz="0" w:space="0" w:color="auto"/>
                <w:left w:val="none" w:sz="0" w:space="0" w:color="auto"/>
                <w:bottom w:val="none" w:sz="0" w:space="0" w:color="auto"/>
                <w:right w:val="none" w:sz="0" w:space="0" w:color="auto"/>
              </w:divBdr>
            </w:div>
            <w:div w:id="1028944875">
              <w:marLeft w:val="0"/>
              <w:marRight w:val="0"/>
              <w:marTop w:val="0"/>
              <w:marBottom w:val="0"/>
              <w:divBdr>
                <w:top w:val="none" w:sz="0" w:space="0" w:color="auto"/>
                <w:left w:val="none" w:sz="0" w:space="0" w:color="auto"/>
                <w:bottom w:val="none" w:sz="0" w:space="0" w:color="auto"/>
                <w:right w:val="none" w:sz="0" w:space="0" w:color="auto"/>
              </w:divBdr>
            </w:div>
            <w:div w:id="736053615">
              <w:marLeft w:val="0"/>
              <w:marRight w:val="0"/>
              <w:marTop w:val="0"/>
              <w:marBottom w:val="0"/>
              <w:divBdr>
                <w:top w:val="none" w:sz="0" w:space="0" w:color="auto"/>
                <w:left w:val="none" w:sz="0" w:space="0" w:color="auto"/>
                <w:bottom w:val="none" w:sz="0" w:space="0" w:color="auto"/>
                <w:right w:val="none" w:sz="0" w:space="0" w:color="auto"/>
              </w:divBdr>
            </w:div>
            <w:div w:id="1178468728">
              <w:marLeft w:val="0"/>
              <w:marRight w:val="0"/>
              <w:marTop w:val="0"/>
              <w:marBottom w:val="0"/>
              <w:divBdr>
                <w:top w:val="none" w:sz="0" w:space="0" w:color="auto"/>
                <w:left w:val="none" w:sz="0" w:space="0" w:color="auto"/>
                <w:bottom w:val="none" w:sz="0" w:space="0" w:color="auto"/>
                <w:right w:val="none" w:sz="0" w:space="0" w:color="auto"/>
              </w:divBdr>
            </w:div>
            <w:div w:id="1900048207">
              <w:marLeft w:val="0"/>
              <w:marRight w:val="0"/>
              <w:marTop w:val="0"/>
              <w:marBottom w:val="0"/>
              <w:divBdr>
                <w:top w:val="none" w:sz="0" w:space="0" w:color="auto"/>
                <w:left w:val="none" w:sz="0" w:space="0" w:color="auto"/>
                <w:bottom w:val="none" w:sz="0" w:space="0" w:color="auto"/>
                <w:right w:val="none" w:sz="0" w:space="0" w:color="auto"/>
              </w:divBdr>
            </w:div>
            <w:div w:id="1387030263">
              <w:marLeft w:val="0"/>
              <w:marRight w:val="0"/>
              <w:marTop w:val="0"/>
              <w:marBottom w:val="0"/>
              <w:divBdr>
                <w:top w:val="none" w:sz="0" w:space="0" w:color="auto"/>
                <w:left w:val="none" w:sz="0" w:space="0" w:color="auto"/>
                <w:bottom w:val="none" w:sz="0" w:space="0" w:color="auto"/>
                <w:right w:val="none" w:sz="0" w:space="0" w:color="auto"/>
              </w:divBdr>
            </w:div>
            <w:div w:id="1228802269">
              <w:marLeft w:val="0"/>
              <w:marRight w:val="0"/>
              <w:marTop w:val="0"/>
              <w:marBottom w:val="0"/>
              <w:divBdr>
                <w:top w:val="none" w:sz="0" w:space="0" w:color="auto"/>
                <w:left w:val="none" w:sz="0" w:space="0" w:color="auto"/>
                <w:bottom w:val="none" w:sz="0" w:space="0" w:color="auto"/>
                <w:right w:val="none" w:sz="0" w:space="0" w:color="auto"/>
              </w:divBdr>
            </w:div>
            <w:div w:id="574243115">
              <w:marLeft w:val="0"/>
              <w:marRight w:val="0"/>
              <w:marTop w:val="0"/>
              <w:marBottom w:val="0"/>
              <w:divBdr>
                <w:top w:val="none" w:sz="0" w:space="0" w:color="auto"/>
                <w:left w:val="none" w:sz="0" w:space="0" w:color="auto"/>
                <w:bottom w:val="none" w:sz="0" w:space="0" w:color="auto"/>
                <w:right w:val="none" w:sz="0" w:space="0" w:color="auto"/>
              </w:divBdr>
            </w:div>
            <w:div w:id="695277720">
              <w:marLeft w:val="0"/>
              <w:marRight w:val="0"/>
              <w:marTop w:val="0"/>
              <w:marBottom w:val="0"/>
              <w:divBdr>
                <w:top w:val="none" w:sz="0" w:space="0" w:color="auto"/>
                <w:left w:val="none" w:sz="0" w:space="0" w:color="auto"/>
                <w:bottom w:val="none" w:sz="0" w:space="0" w:color="auto"/>
                <w:right w:val="none" w:sz="0" w:space="0" w:color="auto"/>
              </w:divBdr>
            </w:div>
            <w:div w:id="89863854">
              <w:marLeft w:val="0"/>
              <w:marRight w:val="0"/>
              <w:marTop w:val="0"/>
              <w:marBottom w:val="0"/>
              <w:divBdr>
                <w:top w:val="none" w:sz="0" w:space="0" w:color="auto"/>
                <w:left w:val="none" w:sz="0" w:space="0" w:color="auto"/>
                <w:bottom w:val="none" w:sz="0" w:space="0" w:color="auto"/>
                <w:right w:val="none" w:sz="0" w:space="0" w:color="auto"/>
              </w:divBdr>
            </w:div>
            <w:div w:id="916789622">
              <w:marLeft w:val="0"/>
              <w:marRight w:val="0"/>
              <w:marTop w:val="0"/>
              <w:marBottom w:val="0"/>
              <w:divBdr>
                <w:top w:val="none" w:sz="0" w:space="0" w:color="auto"/>
                <w:left w:val="none" w:sz="0" w:space="0" w:color="auto"/>
                <w:bottom w:val="none" w:sz="0" w:space="0" w:color="auto"/>
                <w:right w:val="none" w:sz="0" w:space="0" w:color="auto"/>
              </w:divBdr>
            </w:div>
            <w:div w:id="1537817862">
              <w:marLeft w:val="0"/>
              <w:marRight w:val="0"/>
              <w:marTop w:val="0"/>
              <w:marBottom w:val="0"/>
              <w:divBdr>
                <w:top w:val="none" w:sz="0" w:space="0" w:color="auto"/>
                <w:left w:val="none" w:sz="0" w:space="0" w:color="auto"/>
                <w:bottom w:val="none" w:sz="0" w:space="0" w:color="auto"/>
                <w:right w:val="none" w:sz="0" w:space="0" w:color="auto"/>
              </w:divBdr>
            </w:div>
            <w:div w:id="938563557">
              <w:marLeft w:val="0"/>
              <w:marRight w:val="0"/>
              <w:marTop w:val="0"/>
              <w:marBottom w:val="0"/>
              <w:divBdr>
                <w:top w:val="none" w:sz="0" w:space="0" w:color="auto"/>
                <w:left w:val="none" w:sz="0" w:space="0" w:color="auto"/>
                <w:bottom w:val="none" w:sz="0" w:space="0" w:color="auto"/>
                <w:right w:val="none" w:sz="0" w:space="0" w:color="auto"/>
              </w:divBdr>
            </w:div>
            <w:div w:id="514996883">
              <w:marLeft w:val="0"/>
              <w:marRight w:val="0"/>
              <w:marTop w:val="0"/>
              <w:marBottom w:val="0"/>
              <w:divBdr>
                <w:top w:val="none" w:sz="0" w:space="0" w:color="auto"/>
                <w:left w:val="none" w:sz="0" w:space="0" w:color="auto"/>
                <w:bottom w:val="none" w:sz="0" w:space="0" w:color="auto"/>
                <w:right w:val="none" w:sz="0" w:space="0" w:color="auto"/>
              </w:divBdr>
            </w:div>
            <w:div w:id="740638630">
              <w:marLeft w:val="0"/>
              <w:marRight w:val="0"/>
              <w:marTop w:val="0"/>
              <w:marBottom w:val="0"/>
              <w:divBdr>
                <w:top w:val="none" w:sz="0" w:space="0" w:color="auto"/>
                <w:left w:val="none" w:sz="0" w:space="0" w:color="auto"/>
                <w:bottom w:val="none" w:sz="0" w:space="0" w:color="auto"/>
                <w:right w:val="none" w:sz="0" w:space="0" w:color="auto"/>
              </w:divBdr>
            </w:div>
            <w:div w:id="1498113863">
              <w:marLeft w:val="0"/>
              <w:marRight w:val="0"/>
              <w:marTop w:val="0"/>
              <w:marBottom w:val="0"/>
              <w:divBdr>
                <w:top w:val="none" w:sz="0" w:space="0" w:color="auto"/>
                <w:left w:val="none" w:sz="0" w:space="0" w:color="auto"/>
                <w:bottom w:val="none" w:sz="0" w:space="0" w:color="auto"/>
                <w:right w:val="none" w:sz="0" w:space="0" w:color="auto"/>
              </w:divBdr>
            </w:div>
            <w:div w:id="714353824">
              <w:marLeft w:val="0"/>
              <w:marRight w:val="0"/>
              <w:marTop w:val="0"/>
              <w:marBottom w:val="0"/>
              <w:divBdr>
                <w:top w:val="none" w:sz="0" w:space="0" w:color="auto"/>
                <w:left w:val="none" w:sz="0" w:space="0" w:color="auto"/>
                <w:bottom w:val="none" w:sz="0" w:space="0" w:color="auto"/>
                <w:right w:val="none" w:sz="0" w:space="0" w:color="auto"/>
              </w:divBdr>
            </w:div>
            <w:div w:id="2100783414">
              <w:marLeft w:val="0"/>
              <w:marRight w:val="0"/>
              <w:marTop w:val="0"/>
              <w:marBottom w:val="0"/>
              <w:divBdr>
                <w:top w:val="none" w:sz="0" w:space="0" w:color="auto"/>
                <w:left w:val="none" w:sz="0" w:space="0" w:color="auto"/>
                <w:bottom w:val="none" w:sz="0" w:space="0" w:color="auto"/>
                <w:right w:val="none" w:sz="0" w:space="0" w:color="auto"/>
              </w:divBdr>
            </w:div>
            <w:div w:id="1671057390">
              <w:marLeft w:val="0"/>
              <w:marRight w:val="0"/>
              <w:marTop w:val="0"/>
              <w:marBottom w:val="0"/>
              <w:divBdr>
                <w:top w:val="none" w:sz="0" w:space="0" w:color="auto"/>
                <w:left w:val="none" w:sz="0" w:space="0" w:color="auto"/>
                <w:bottom w:val="none" w:sz="0" w:space="0" w:color="auto"/>
                <w:right w:val="none" w:sz="0" w:space="0" w:color="auto"/>
              </w:divBdr>
            </w:div>
            <w:div w:id="2060744711">
              <w:marLeft w:val="0"/>
              <w:marRight w:val="0"/>
              <w:marTop w:val="0"/>
              <w:marBottom w:val="0"/>
              <w:divBdr>
                <w:top w:val="none" w:sz="0" w:space="0" w:color="auto"/>
                <w:left w:val="none" w:sz="0" w:space="0" w:color="auto"/>
                <w:bottom w:val="none" w:sz="0" w:space="0" w:color="auto"/>
                <w:right w:val="none" w:sz="0" w:space="0" w:color="auto"/>
              </w:divBdr>
            </w:div>
            <w:div w:id="1034767773">
              <w:marLeft w:val="0"/>
              <w:marRight w:val="0"/>
              <w:marTop w:val="0"/>
              <w:marBottom w:val="0"/>
              <w:divBdr>
                <w:top w:val="none" w:sz="0" w:space="0" w:color="auto"/>
                <w:left w:val="none" w:sz="0" w:space="0" w:color="auto"/>
                <w:bottom w:val="none" w:sz="0" w:space="0" w:color="auto"/>
                <w:right w:val="none" w:sz="0" w:space="0" w:color="auto"/>
              </w:divBdr>
            </w:div>
            <w:div w:id="637800230">
              <w:marLeft w:val="0"/>
              <w:marRight w:val="0"/>
              <w:marTop w:val="0"/>
              <w:marBottom w:val="0"/>
              <w:divBdr>
                <w:top w:val="none" w:sz="0" w:space="0" w:color="auto"/>
                <w:left w:val="none" w:sz="0" w:space="0" w:color="auto"/>
                <w:bottom w:val="none" w:sz="0" w:space="0" w:color="auto"/>
                <w:right w:val="none" w:sz="0" w:space="0" w:color="auto"/>
              </w:divBdr>
            </w:div>
            <w:div w:id="642807797">
              <w:marLeft w:val="0"/>
              <w:marRight w:val="0"/>
              <w:marTop w:val="0"/>
              <w:marBottom w:val="0"/>
              <w:divBdr>
                <w:top w:val="none" w:sz="0" w:space="0" w:color="auto"/>
                <w:left w:val="none" w:sz="0" w:space="0" w:color="auto"/>
                <w:bottom w:val="none" w:sz="0" w:space="0" w:color="auto"/>
                <w:right w:val="none" w:sz="0" w:space="0" w:color="auto"/>
              </w:divBdr>
            </w:div>
            <w:div w:id="520438429">
              <w:marLeft w:val="0"/>
              <w:marRight w:val="0"/>
              <w:marTop w:val="0"/>
              <w:marBottom w:val="0"/>
              <w:divBdr>
                <w:top w:val="none" w:sz="0" w:space="0" w:color="auto"/>
                <w:left w:val="none" w:sz="0" w:space="0" w:color="auto"/>
                <w:bottom w:val="none" w:sz="0" w:space="0" w:color="auto"/>
                <w:right w:val="none" w:sz="0" w:space="0" w:color="auto"/>
              </w:divBdr>
            </w:div>
            <w:div w:id="620960974">
              <w:marLeft w:val="0"/>
              <w:marRight w:val="0"/>
              <w:marTop w:val="0"/>
              <w:marBottom w:val="0"/>
              <w:divBdr>
                <w:top w:val="none" w:sz="0" w:space="0" w:color="auto"/>
                <w:left w:val="none" w:sz="0" w:space="0" w:color="auto"/>
                <w:bottom w:val="none" w:sz="0" w:space="0" w:color="auto"/>
                <w:right w:val="none" w:sz="0" w:space="0" w:color="auto"/>
              </w:divBdr>
            </w:div>
            <w:div w:id="638152280">
              <w:marLeft w:val="0"/>
              <w:marRight w:val="0"/>
              <w:marTop w:val="0"/>
              <w:marBottom w:val="0"/>
              <w:divBdr>
                <w:top w:val="none" w:sz="0" w:space="0" w:color="auto"/>
                <w:left w:val="none" w:sz="0" w:space="0" w:color="auto"/>
                <w:bottom w:val="none" w:sz="0" w:space="0" w:color="auto"/>
                <w:right w:val="none" w:sz="0" w:space="0" w:color="auto"/>
              </w:divBdr>
            </w:div>
            <w:div w:id="1360667660">
              <w:marLeft w:val="0"/>
              <w:marRight w:val="0"/>
              <w:marTop w:val="0"/>
              <w:marBottom w:val="0"/>
              <w:divBdr>
                <w:top w:val="none" w:sz="0" w:space="0" w:color="auto"/>
                <w:left w:val="none" w:sz="0" w:space="0" w:color="auto"/>
                <w:bottom w:val="none" w:sz="0" w:space="0" w:color="auto"/>
                <w:right w:val="none" w:sz="0" w:space="0" w:color="auto"/>
              </w:divBdr>
            </w:div>
            <w:div w:id="1659532215">
              <w:marLeft w:val="0"/>
              <w:marRight w:val="0"/>
              <w:marTop w:val="0"/>
              <w:marBottom w:val="0"/>
              <w:divBdr>
                <w:top w:val="none" w:sz="0" w:space="0" w:color="auto"/>
                <w:left w:val="none" w:sz="0" w:space="0" w:color="auto"/>
                <w:bottom w:val="none" w:sz="0" w:space="0" w:color="auto"/>
                <w:right w:val="none" w:sz="0" w:space="0" w:color="auto"/>
              </w:divBdr>
            </w:div>
            <w:div w:id="1896891045">
              <w:marLeft w:val="0"/>
              <w:marRight w:val="0"/>
              <w:marTop w:val="0"/>
              <w:marBottom w:val="0"/>
              <w:divBdr>
                <w:top w:val="none" w:sz="0" w:space="0" w:color="auto"/>
                <w:left w:val="none" w:sz="0" w:space="0" w:color="auto"/>
                <w:bottom w:val="none" w:sz="0" w:space="0" w:color="auto"/>
                <w:right w:val="none" w:sz="0" w:space="0" w:color="auto"/>
              </w:divBdr>
            </w:div>
            <w:div w:id="1205943265">
              <w:marLeft w:val="0"/>
              <w:marRight w:val="0"/>
              <w:marTop w:val="0"/>
              <w:marBottom w:val="0"/>
              <w:divBdr>
                <w:top w:val="none" w:sz="0" w:space="0" w:color="auto"/>
                <w:left w:val="none" w:sz="0" w:space="0" w:color="auto"/>
                <w:bottom w:val="none" w:sz="0" w:space="0" w:color="auto"/>
                <w:right w:val="none" w:sz="0" w:space="0" w:color="auto"/>
              </w:divBdr>
            </w:div>
            <w:div w:id="1294560779">
              <w:marLeft w:val="0"/>
              <w:marRight w:val="0"/>
              <w:marTop w:val="0"/>
              <w:marBottom w:val="0"/>
              <w:divBdr>
                <w:top w:val="none" w:sz="0" w:space="0" w:color="auto"/>
                <w:left w:val="none" w:sz="0" w:space="0" w:color="auto"/>
                <w:bottom w:val="none" w:sz="0" w:space="0" w:color="auto"/>
                <w:right w:val="none" w:sz="0" w:space="0" w:color="auto"/>
              </w:divBdr>
            </w:div>
            <w:div w:id="1310599505">
              <w:marLeft w:val="0"/>
              <w:marRight w:val="0"/>
              <w:marTop w:val="0"/>
              <w:marBottom w:val="0"/>
              <w:divBdr>
                <w:top w:val="none" w:sz="0" w:space="0" w:color="auto"/>
                <w:left w:val="none" w:sz="0" w:space="0" w:color="auto"/>
                <w:bottom w:val="none" w:sz="0" w:space="0" w:color="auto"/>
                <w:right w:val="none" w:sz="0" w:space="0" w:color="auto"/>
              </w:divBdr>
            </w:div>
            <w:div w:id="468941333">
              <w:marLeft w:val="0"/>
              <w:marRight w:val="0"/>
              <w:marTop w:val="0"/>
              <w:marBottom w:val="0"/>
              <w:divBdr>
                <w:top w:val="none" w:sz="0" w:space="0" w:color="auto"/>
                <w:left w:val="none" w:sz="0" w:space="0" w:color="auto"/>
                <w:bottom w:val="none" w:sz="0" w:space="0" w:color="auto"/>
                <w:right w:val="none" w:sz="0" w:space="0" w:color="auto"/>
              </w:divBdr>
            </w:div>
            <w:div w:id="655915419">
              <w:marLeft w:val="0"/>
              <w:marRight w:val="0"/>
              <w:marTop w:val="0"/>
              <w:marBottom w:val="0"/>
              <w:divBdr>
                <w:top w:val="none" w:sz="0" w:space="0" w:color="auto"/>
                <w:left w:val="none" w:sz="0" w:space="0" w:color="auto"/>
                <w:bottom w:val="none" w:sz="0" w:space="0" w:color="auto"/>
                <w:right w:val="none" w:sz="0" w:space="0" w:color="auto"/>
              </w:divBdr>
            </w:div>
            <w:div w:id="1716616469">
              <w:marLeft w:val="0"/>
              <w:marRight w:val="0"/>
              <w:marTop w:val="0"/>
              <w:marBottom w:val="0"/>
              <w:divBdr>
                <w:top w:val="none" w:sz="0" w:space="0" w:color="auto"/>
                <w:left w:val="none" w:sz="0" w:space="0" w:color="auto"/>
                <w:bottom w:val="none" w:sz="0" w:space="0" w:color="auto"/>
                <w:right w:val="none" w:sz="0" w:space="0" w:color="auto"/>
              </w:divBdr>
            </w:div>
            <w:div w:id="1087384946">
              <w:marLeft w:val="0"/>
              <w:marRight w:val="0"/>
              <w:marTop w:val="0"/>
              <w:marBottom w:val="0"/>
              <w:divBdr>
                <w:top w:val="none" w:sz="0" w:space="0" w:color="auto"/>
                <w:left w:val="none" w:sz="0" w:space="0" w:color="auto"/>
                <w:bottom w:val="none" w:sz="0" w:space="0" w:color="auto"/>
                <w:right w:val="none" w:sz="0" w:space="0" w:color="auto"/>
              </w:divBdr>
            </w:div>
            <w:div w:id="253441595">
              <w:marLeft w:val="0"/>
              <w:marRight w:val="0"/>
              <w:marTop w:val="0"/>
              <w:marBottom w:val="0"/>
              <w:divBdr>
                <w:top w:val="none" w:sz="0" w:space="0" w:color="auto"/>
                <w:left w:val="none" w:sz="0" w:space="0" w:color="auto"/>
                <w:bottom w:val="none" w:sz="0" w:space="0" w:color="auto"/>
                <w:right w:val="none" w:sz="0" w:space="0" w:color="auto"/>
              </w:divBdr>
            </w:div>
            <w:div w:id="356469120">
              <w:marLeft w:val="0"/>
              <w:marRight w:val="0"/>
              <w:marTop w:val="0"/>
              <w:marBottom w:val="0"/>
              <w:divBdr>
                <w:top w:val="none" w:sz="0" w:space="0" w:color="auto"/>
                <w:left w:val="none" w:sz="0" w:space="0" w:color="auto"/>
                <w:bottom w:val="none" w:sz="0" w:space="0" w:color="auto"/>
                <w:right w:val="none" w:sz="0" w:space="0" w:color="auto"/>
              </w:divBdr>
            </w:div>
            <w:div w:id="1455900848">
              <w:marLeft w:val="0"/>
              <w:marRight w:val="0"/>
              <w:marTop w:val="0"/>
              <w:marBottom w:val="0"/>
              <w:divBdr>
                <w:top w:val="none" w:sz="0" w:space="0" w:color="auto"/>
                <w:left w:val="none" w:sz="0" w:space="0" w:color="auto"/>
                <w:bottom w:val="none" w:sz="0" w:space="0" w:color="auto"/>
                <w:right w:val="none" w:sz="0" w:space="0" w:color="auto"/>
              </w:divBdr>
            </w:div>
            <w:div w:id="568657266">
              <w:marLeft w:val="0"/>
              <w:marRight w:val="0"/>
              <w:marTop w:val="0"/>
              <w:marBottom w:val="0"/>
              <w:divBdr>
                <w:top w:val="none" w:sz="0" w:space="0" w:color="auto"/>
                <w:left w:val="none" w:sz="0" w:space="0" w:color="auto"/>
                <w:bottom w:val="none" w:sz="0" w:space="0" w:color="auto"/>
                <w:right w:val="none" w:sz="0" w:space="0" w:color="auto"/>
              </w:divBdr>
            </w:div>
            <w:div w:id="23096178">
              <w:marLeft w:val="0"/>
              <w:marRight w:val="0"/>
              <w:marTop w:val="0"/>
              <w:marBottom w:val="0"/>
              <w:divBdr>
                <w:top w:val="none" w:sz="0" w:space="0" w:color="auto"/>
                <w:left w:val="none" w:sz="0" w:space="0" w:color="auto"/>
                <w:bottom w:val="none" w:sz="0" w:space="0" w:color="auto"/>
                <w:right w:val="none" w:sz="0" w:space="0" w:color="auto"/>
              </w:divBdr>
            </w:div>
            <w:div w:id="705133114">
              <w:marLeft w:val="0"/>
              <w:marRight w:val="0"/>
              <w:marTop w:val="0"/>
              <w:marBottom w:val="0"/>
              <w:divBdr>
                <w:top w:val="none" w:sz="0" w:space="0" w:color="auto"/>
                <w:left w:val="none" w:sz="0" w:space="0" w:color="auto"/>
                <w:bottom w:val="none" w:sz="0" w:space="0" w:color="auto"/>
                <w:right w:val="none" w:sz="0" w:space="0" w:color="auto"/>
              </w:divBdr>
            </w:div>
            <w:div w:id="515927793">
              <w:marLeft w:val="0"/>
              <w:marRight w:val="0"/>
              <w:marTop w:val="0"/>
              <w:marBottom w:val="0"/>
              <w:divBdr>
                <w:top w:val="none" w:sz="0" w:space="0" w:color="auto"/>
                <w:left w:val="none" w:sz="0" w:space="0" w:color="auto"/>
                <w:bottom w:val="none" w:sz="0" w:space="0" w:color="auto"/>
                <w:right w:val="none" w:sz="0" w:space="0" w:color="auto"/>
              </w:divBdr>
            </w:div>
            <w:div w:id="972715957">
              <w:marLeft w:val="0"/>
              <w:marRight w:val="0"/>
              <w:marTop w:val="0"/>
              <w:marBottom w:val="0"/>
              <w:divBdr>
                <w:top w:val="none" w:sz="0" w:space="0" w:color="auto"/>
                <w:left w:val="none" w:sz="0" w:space="0" w:color="auto"/>
                <w:bottom w:val="none" w:sz="0" w:space="0" w:color="auto"/>
                <w:right w:val="none" w:sz="0" w:space="0" w:color="auto"/>
              </w:divBdr>
            </w:div>
            <w:div w:id="113985089">
              <w:marLeft w:val="0"/>
              <w:marRight w:val="0"/>
              <w:marTop w:val="0"/>
              <w:marBottom w:val="0"/>
              <w:divBdr>
                <w:top w:val="none" w:sz="0" w:space="0" w:color="auto"/>
                <w:left w:val="none" w:sz="0" w:space="0" w:color="auto"/>
                <w:bottom w:val="none" w:sz="0" w:space="0" w:color="auto"/>
                <w:right w:val="none" w:sz="0" w:space="0" w:color="auto"/>
              </w:divBdr>
            </w:div>
            <w:div w:id="1249466197">
              <w:marLeft w:val="0"/>
              <w:marRight w:val="0"/>
              <w:marTop w:val="0"/>
              <w:marBottom w:val="0"/>
              <w:divBdr>
                <w:top w:val="none" w:sz="0" w:space="0" w:color="auto"/>
                <w:left w:val="none" w:sz="0" w:space="0" w:color="auto"/>
                <w:bottom w:val="none" w:sz="0" w:space="0" w:color="auto"/>
                <w:right w:val="none" w:sz="0" w:space="0" w:color="auto"/>
              </w:divBdr>
            </w:div>
            <w:div w:id="11340909">
              <w:marLeft w:val="0"/>
              <w:marRight w:val="0"/>
              <w:marTop w:val="0"/>
              <w:marBottom w:val="0"/>
              <w:divBdr>
                <w:top w:val="none" w:sz="0" w:space="0" w:color="auto"/>
                <w:left w:val="none" w:sz="0" w:space="0" w:color="auto"/>
                <w:bottom w:val="none" w:sz="0" w:space="0" w:color="auto"/>
                <w:right w:val="none" w:sz="0" w:space="0" w:color="auto"/>
              </w:divBdr>
            </w:div>
            <w:div w:id="968438013">
              <w:marLeft w:val="0"/>
              <w:marRight w:val="0"/>
              <w:marTop w:val="0"/>
              <w:marBottom w:val="0"/>
              <w:divBdr>
                <w:top w:val="none" w:sz="0" w:space="0" w:color="auto"/>
                <w:left w:val="none" w:sz="0" w:space="0" w:color="auto"/>
                <w:bottom w:val="none" w:sz="0" w:space="0" w:color="auto"/>
                <w:right w:val="none" w:sz="0" w:space="0" w:color="auto"/>
              </w:divBdr>
            </w:div>
            <w:div w:id="1925263736">
              <w:marLeft w:val="0"/>
              <w:marRight w:val="0"/>
              <w:marTop w:val="0"/>
              <w:marBottom w:val="0"/>
              <w:divBdr>
                <w:top w:val="none" w:sz="0" w:space="0" w:color="auto"/>
                <w:left w:val="none" w:sz="0" w:space="0" w:color="auto"/>
                <w:bottom w:val="none" w:sz="0" w:space="0" w:color="auto"/>
                <w:right w:val="none" w:sz="0" w:space="0" w:color="auto"/>
              </w:divBdr>
            </w:div>
            <w:div w:id="1531458476">
              <w:marLeft w:val="0"/>
              <w:marRight w:val="0"/>
              <w:marTop w:val="0"/>
              <w:marBottom w:val="0"/>
              <w:divBdr>
                <w:top w:val="none" w:sz="0" w:space="0" w:color="auto"/>
                <w:left w:val="none" w:sz="0" w:space="0" w:color="auto"/>
                <w:bottom w:val="none" w:sz="0" w:space="0" w:color="auto"/>
                <w:right w:val="none" w:sz="0" w:space="0" w:color="auto"/>
              </w:divBdr>
            </w:div>
            <w:div w:id="1505049668">
              <w:marLeft w:val="0"/>
              <w:marRight w:val="0"/>
              <w:marTop w:val="0"/>
              <w:marBottom w:val="0"/>
              <w:divBdr>
                <w:top w:val="none" w:sz="0" w:space="0" w:color="auto"/>
                <w:left w:val="none" w:sz="0" w:space="0" w:color="auto"/>
                <w:bottom w:val="none" w:sz="0" w:space="0" w:color="auto"/>
                <w:right w:val="none" w:sz="0" w:space="0" w:color="auto"/>
              </w:divBdr>
            </w:div>
            <w:div w:id="231699055">
              <w:marLeft w:val="0"/>
              <w:marRight w:val="0"/>
              <w:marTop w:val="0"/>
              <w:marBottom w:val="0"/>
              <w:divBdr>
                <w:top w:val="none" w:sz="0" w:space="0" w:color="auto"/>
                <w:left w:val="none" w:sz="0" w:space="0" w:color="auto"/>
                <w:bottom w:val="none" w:sz="0" w:space="0" w:color="auto"/>
                <w:right w:val="none" w:sz="0" w:space="0" w:color="auto"/>
              </w:divBdr>
            </w:div>
            <w:div w:id="1216507502">
              <w:marLeft w:val="0"/>
              <w:marRight w:val="0"/>
              <w:marTop w:val="0"/>
              <w:marBottom w:val="0"/>
              <w:divBdr>
                <w:top w:val="none" w:sz="0" w:space="0" w:color="auto"/>
                <w:left w:val="none" w:sz="0" w:space="0" w:color="auto"/>
                <w:bottom w:val="none" w:sz="0" w:space="0" w:color="auto"/>
                <w:right w:val="none" w:sz="0" w:space="0" w:color="auto"/>
              </w:divBdr>
            </w:div>
            <w:div w:id="414210327">
              <w:marLeft w:val="0"/>
              <w:marRight w:val="0"/>
              <w:marTop w:val="0"/>
              <w:marBottom w:val="0"/>
              <w:divBdr>
                <w:top w:val="none" w:sz="0" w:space="0" w:color="auto"/>
                <w:left w:val="none" w:sz="0" w:space="0" w:color="auto"/>
                <w:bottom w:val="none" w:sz="0" w:space="0" w:color="auto"/>
                <w:right w:val="none" w:sz="0" w:space="0" w:color="auto"/>
              </w:divBdr>
            </w:div>
            <w:div w:id="1505247746">
              <w:marLeft w:val="0"/>
              <w:marRight w:val="0"/>
              <w:marTop w:val="0"/>
              <w:marBottom w:val="0"/>
              <w:divBdr>
                <w:top w:val="none" w:sz="0" w:space="0" w:color="auto"/>
                <w:left w:val="none" w:sz="0" w:space="0" w:color="auto"/>
                <w:bottom w:val="none" w:sz="0" w:space="0" w:color="auto"/>
                <w:right w:val="none" w:sz="0" w:space="0" w:color="auto"/>
              </w:divBdr>
            </w:div>
            <w:div w:id="1648051090">
              <w:marLeft w:val="0"/>
              <w:marRight w:val="0"/>
              <w:marTop w:val="0"/>
              <w:marBottom w:val="0"/>
              <w:divBdr>
                <w:top w:val="none" w:sz="0" w:space="0" w:color="auto"/>
                <w:left w:val="none" w:sz="0" w:space="0" w:color="auto"/>
                <w:bottom w:val="none" w:sz="0" w:space="0" w:color="auto"/>
                <w:right w:val="none" w:sz="0" w:space="0" w:color="auto"/>
              </w:divBdr>
            </w:div>
            <w:div w:id="1583181558">
              <w:marLeft w:val="0"/>
              <w:marRight w:val="0"/>
              <w:marTop w:val="0"/>
              <w:marBottom w:val="0"/>
              <w:divBdr>
                <w:top w:val="none" w:sz="0" w:space="0" w:color="auto"/>
                <w:left w:val="none" w:sz="0" w:space="0" w:color="auto"/>
                <w:bottom w:val="none" w:sz="0" w:space="0" w:color="auto"/>
                <w:right w:val="none" w:sz="0" w:space="0" w:color="auto"/>
              </w:divBdr>
            </w:div>
            <w:div w:id="168564834">
              <w:marLeft w:val="0"/>
              <w:marRight w:val="0"/>
              <w:marTop w:val="0"/>
              <w:marBottom w:val="0"/>
              <w:divBdr>
                <w:top w:val="none" w:sz="0" w:space="0" w:color="auto"/>
                <w:left w:val="none" w:sz="0" w:space="0" w:color="auto"/>
                <w:bottom w:val="none" w:sz="0" w:space="0" w:color="auto"/>
                <w:right w:val="none" w:sz="0" w:space="0" w:color="auto"/>
              </w:divBdr>
            </w:div>
            <w:div w:id="2095005061">
              <w:marLeft w:val="0"/>
              <w:marRight w:val="0"/>
              <w:marTop w:val="0"/>
              <w:marBottom w:val="0"/>
              <w:divBdr>
                <w:top w:val="none" w:sz="0" w:space="0" w:color="auto"/>
                <w:left w:val="none" w:sz="0" w:space="0" w:color="auto"/>
                <w:bottom w:val="none" w:sz="0" w:space="0" w:color="auto"/>
                <w:right w:val="none" w:sz="0" w:space="0" w:color="auto"/>
              </w:divBdr>
            </w:div>
            <w:div w:id="687801185">
              <w:marLeft w:val="0"/>
              <w:marRight w:val="0"/>
              <w:marTop w:val="0"/>
              <w:marBottom w:val="0"/>
              <w:divBdr>
                <w:top w:val="none" w:sz="0" w:space="0" w:color="auto"/>
                <w:left w:val="none" w:sz="0" w:space="0" w:color="auto"/>
                <w:bottom w:val="none" w:sz="0" w:space="0" w:color="auto"/>
                <w:right w:val="none" w:sz="0" w:space="0" w:color="auto"/>
              </w:divBdr>
            </w:div>
            <w:div w:id="769392856">
              <w:marLeft w:val="0"/>
              <w:marRight w:val="0"/>
              <w:marTop w:val="0"/>
              <w:marBottom w:val="0"/>
              <w:divBdr>
                <w:top w:val="none" w:sz="0" w:space="0" w:color="auto"/>
                <w:left w:val="none" w:sz="0" w:space="0" w:color="auto"/>
                <w:bottom w:val="none" w:sz="0" w:space="0" w:color="auto"/>
                <w:right w:val="none" w:sz="0" w:space="0" w:color="auto"/>
              </w:divBdr>
            </w:div>
            <w:div w:id="1810777436">
              <w:marLeft w:val="0"/>
              <w:marRight w:val="0"/>
              <w:marTop w:val="0"/>
              <w:marBottom w:val="0"/>
              <w:divBdr>
                <w:top w:val="none" w:sz="0" w:space="0" w:color="auto"/>
                <w:left w:val="none" w:sz="0" w:space="0" w:color="auto"/>
                <w:bottom w:val="none" w:sz="0" w:space="0" w:color="auto"/>
                <w:right w:val="none" w:sz="0" w:space="0" w:color="auto"/>
              </w:divBdr>
            </w:div>
            <w:div w:id="1727997014">
              <w:marLeft w:val="0"/>
              <w:marRight w:val="0"/>
              <w:marTop w:val="0"/>
              <w:marBottom w:val="0"/>
              <w:divBdr>
                <w:top w:val="none" w:sz="0" w:space="0" w:color="auto"/>
                <w:left w:val="none" w:sz="0" w:space="0" w:color="auto"/>
                <w:bottom w:val="none" w:sz="0" w:space="0" w:color="auto"/>
                <w:right w:val="none" w:sz="0" w:space="0" w:color="auto"/>
              </w:divBdr>
            </w:div>
            <w:div w:id="2012247250">
              <w:marLeft w:val="0"/>
              <w:marRight w:val="0"/>
              <w:marTop w:val="0"/>
              <w:marBottom w:val="0"/>
              <w:divBdr>
                <w:top w:val="none" w:sz="0" w:space="0" w:color="auto"/>
                <w:left w:val="none" w:sz="0" w:space="0" w:color="auto"/>
                <w:bottom w:val="none" w:sz="0" w:space="0" w:color="auto"/>
                <w:right w:val="none" w:sz="0" w:space="0" w:color="auto"/>
              </w:divBdr>
            </w:div>
            <w:div w:id="1007244323">
              <w:marLeft w:val="0"/>
              <w:marRight w:val="0"/>
              <w:marTop w:val="0"/>
              <w:marBottom w:val="0"/>
              <w:divBdr>
                <w:top w:val="none" w:sz="0" w:space="0" w:color="auto"/>
                <w:left w:val="none" w:sz="0" w:space="0" w:color="auto"/>
                <w:bottom w:val="none" w:sz="0" w:space="0" w:color="auto"/>
                <w:right w:val="none" w:sz="0" w:space="0" w:color="auto"/>
              </w:divBdr>
            </w:div>
            <w:div w:id="1943224281">
              <w:marLeft w:val="0"/>
              <w:marRight w:val="0"/>
              <w:marTop w:val="0"/>
              <w:marBottom w:val="0"/>
              <w:divBdr>
                <w:top w:val="none" w:sz="0" w:space="0" w:color="auto"/>
                <w:left w:val="none" w:sz="0" w:space="0" w:color="auto"/>
                <w:bottom w:val="none" w:sz="0" w:space="0" w:color="auto"/>
                <w:right w:val="none" w:sz="0" w:space="0" w:color="auto"/>
              </w:divBdr>
            </w:div>
            <w:div w:id="2003654735">
              <w:marLeft w:val="0"/>
              <w:marRight w:val="0"/>
              <w:marTop w:val="0"/>
              <w:marBottom w:val="0"/>
              <w:divBdr>
                <w:top w:val="none" w:sz="0" w:space="0" w:color="auto"/>
                <w:left w:val="none" w:sz="0" w:space="0" w:color="auto"/>
                <w:bottom w:val="none" w:sz="0" w:space="0" w:color="auto"/>
                <w:right w:val="none" w:sz="0" w:space="0" w:color="auto"/>
              </w:divBdr>
            </w:div>
            <w:div w:id="1901407128">
              <w:marLeft w:val="0"/>
              <w:marRight w:val="0"/>
              <w:marTop w:val="0"/>
              <w:marBottom w:val="0"/>
              <w:divBdr>
                <w:top w:val="none" w:sz="0" w:space="0" w:color="auto"/>
                <w:left w:val="none" w:sz="0" w:space="0" w:color="auto"/>
                <w:bottom w:val="none" w:sz="0" w:space="0" w:color="auto"/>
                <w:right w:val="none" w:sz="0" w:space="0" w:color="auto"/>
              </w:divBdr>
            </w:div>
            <w:div w:id="199363469">
              <w:marLeft w:val="0"/>
              <w:marRight w:val="0"/>
              <w:marTop w:val="0"/>
              <w:marBottom w:val="0"/>
              <w:divBdr>
                <w:top w:val="none" w:sz="0" w:space="0" w:color="auto"/>
                <w:left w:val="none" w:sz="0" w:space="0" w:color="auto"/>
                <w:bottom w:val="none" w:sz="0" w:space="0" w:color="auto"/>
                <w:right w:val="none" w:sz="0" w:space="0" w:color="auto"/>
              </w:divBdr>
            </w:div>
            <w:div w:id="808326139">
              <w:marLeft w:val="0"/>
              <w:marRight w:val="0"/>
              <w:marTop w:val="0"/>
              <w:marBottom w:val="0"/>
              <w:divBdr>
                <w:top w:val="none" w:sz="0" w:space="0" w:color="auto"/>
                <w:left w:val="none" w:sz="0" w:space="0" w:color="auto"/>
                <w:bottom w:val="none" w:sz="0" w:space="0" w:color="auto"/>
                <w:right w:val="none" w:sz="0" w:space="0" w:color="auto"/>
              </w:divBdr>
            </w:div>
            <w:div w:id="562644091">
              <w:marLeft w:val="0"/>
              <w:marRight w:val="0"/>
              <w:marTop w:val="0"/>
              <w:marBottom w:val="0"/>
              <w:divBdr>
                <w:top w:val="none" w:sz="0" w:space="0" w:color="auto"/>
                <w:left w:val="none" w:sz="0" w:space="0" w:color="auto"/>
                <w:bottom w:val="none" w:sz="0" w:space="0" w:color="auto"/>
                <w:right w:val="none" w:sz="0" w:space="0" w:color="auto"/>
              </w:divBdr>
            </w:div>
            <w:div w:id="1262375226">
              <w:marLeft w:val="0"/>
              <w:marRight w:val="0"/>
              <w:marTop w:val="0"/>
              <w:marBottom w:val="0"/>
              <w:divBdr>
                <w:top w:val="none" w:sz="0" w:space="0" w:color="auto"/>
                <w:left w:val="none" w:sz="0" w:space="0" w:color="auto"/>
                <w:bottom w:val="none" w:sz="0" w:space="0" w:color="auto"/>
                <w:right w:val="none" w:sz="0" w:space="0" w:color="auto"/>
              </w:divBdr>
            </w:div>
            <w:div w:id="869538753">
              <w:marLeft w:val="0"/>
              <w:marRight w:val="0"/>
              <w:marTop w:val="0"/>
              <w:marBottom w:val="0"/>
              <w:divBdr>
                <w:top w:val="none" w:sz="0" w:space="0" w:color="auto"/>
                <w:left w:val="none" w:sz="0" w:space="0" w:color="auto"/>
                <w:bottom w:val="none" w:sz="0" w:space="0" w:color="auto"/>
                <w:right w:val="none" w:sz="0" w:space="0" w:color="auto"/>
              </w:divBdr>
            </w:div>
            <w:div w:id="1101922891">
              <w:marLeft w:val="0"/>
              <w:marRight w:val="0"/>
              <w:marTop w:val="0"/>
              <w:marBottom w:val="0"/>
              <w:divBdr>
                <w:top w:val="none" w:sz="0" w:space="0" w:color="auto"/>
                <w:left w:val="none" w:sz="0" w:space="0" w:color="auto"/>
                <w:bottom w:val="none" w:sz="0" w:space="0" w:color="auto"/>
                <w:right w:val="none" w:sz="0" w:space="0" w:color="auto"/>
              </w:divBdr>
            </w:div>
            <w:div w:id="2136752562">
              <w:marLeft w:val="0"/>
              <w:marRight w:val="0"/>
              <w:marTop w:val="0"/>
              <w:marBottom w:val="0"/>
              <w:divBdr>
                <w:top w:val="none" w:sz="0" w:space="0" w:color="auto"/>
                <w:left w:val="none" w:sz="0" w:space="0" w:color="auto"/>
                <w:bottom w:val="none" w:sz="0" w:space="0" w:color="auto"/>
                <w:right w:val="none" w:sz="0" w:space="0" w:color="auto"/>
              </w:divBdr>
            </w:div>
            <w:div w:id="1444301926">
              <w:marLeft w:val="0"/>
              <w:marRight w:val="0"/>
              <w:marTop w:val="0"/>
              <w:marBottom w:val="0"/>
              <w:divBdr>
                <w:top w:val="none" w:sz="0" w:space="0" w:color="auto"/>
                <w:left w:val="none" w:sz="0" w:space="0" w:color="auto"/>
                <w:bottom w:val="none" w:sz="0" w:space="0" w:color="auto"/>
                <w:right w:val="none" w:sz="0" w:space="0" w:color="auto"/>
              </w:divBdr>
            </w:div>
            <w:div w:id="2113621637">
              <w:marLeft w:val="0"/>
              <w:marRight w:val="0"/>
              <w:marTop w:val="0"/>
              <w:marBottom w:val="0"/>
              <w:divBdr>
                <w:top w:val="none" w:sz="0" w:space="0" w:color="auto"/>
                <w:left w:val="none" w:sz="0" w:space="0" w:color="auto"/>
                <w:bottom w:val="none" w:sz="0" w:space="0" w:color="auto"/>
                <w:right w:val="none" w:sz="0" w:space="0" w:color="auto"/>
              </w:divBdr>
            </w:div>
            <w:div w:id="1932549047">
              <w:marLeft w:val="0"/>
              <w:marRight w:val="0"/>
              <w:marTop w:val="0"/>
              <w:marBottom w:val="0"/>
              <w:divBdr>
                <w:top w:val="none" w:sz="0" w:space="0" w:color="auto"/>
                <w:left w:val="none" w:sz="0" w:space="0" w:color="auto"/>
                <w:bottom w:val="none" w:sz="0" w:space="0" w:color="auto"/>
                <w:right w:val="none" w:sz="0" w:space="0" w:color="auto"/>
              </w:divBdr>
            </w:div>
            <w:div w:id="482936038">
              <w:marLeft w:val="0"/>
              <w:marRight w:val="0"/>
              <w:marTop w:val="0"/>
              <w:marBottom w:val="0"/>
              <w:divBdr>
                <w:top w:val="none" w:sz="0" w:space="0" w:color="auto"/>
                <w:left w:val="none" w:sz="0" w:space="0" w:color="auto"/>
                <w:bottom w:val="none" w:sz="0" w:space="0" w:color="auto"/>
                <w:right w:val="none" w:sz="0" w:space="0" w:color="auto"/>
              </w:divBdr>
            </w:div>
            <w:div w:id="51201306">
              <w:marLeft w:val="0"/>
              <w:marRight w:val="0"/>
              <w:marTop w:val="0"/>
              <w:marBottom w:val="0"/>
              <w:divBdr>
                <w:top w:val="none" w:sz="0" w:space="0" w:color="auto"/>
                <w:left w:val="none" w:sz="0" w:space="0" w:color="auto"/>
                <w:bottom w:val="none" w:sz="0" w:space="0" w:color="auto"/>
                <w:right w:val="none" w:sz="0" w:space="0" w:color="auto"/>
              </w:divBdr>
            </w:div>
            <w:div w:id="13073611">
              <w:marLeft w:val="0"/>
              <w:marRight w:val="0"/>
              <w:marTop w:val="0"/>
              <w:marBottom w:val="0"/>
              <w:divBdr>
                <w:top w:val="none" w:sz="0" w:space="0" w:color="auto"/>
                <w:left w:val="none" w:sz="0" w:space="0" w:color="auto"/>
                <w:bottom w:val="none" w:sz="0" w:space="0" w:color="auto"/>
                <w:right w:val="none" w:sz="0" w:space="0" w:color="auto"/>
              </w:divBdr>
            </w:div>
            <w:div w:id="809323287">
              <w:marLeft w:val="0"/>
              <w:marRight w:val="0"/>
              <w:marTop w:val="0"/>
              <w:marBottom w:val="0"/>
              <w:divBdr>
                <w:top w:val="none" w:sz="0" w:space="0" w:color="auto"/>
                <w:left w:val="none" w:sz="0" w:space="0" w:color="auto"/>
                <w:bottom w:val="none" w:sz="0" w:space="0" w:color="auto"/>
                <w:right w:val="none" w:sz="0" w:space="0" w:color="auto"/>
              </w:divBdr>
            </w:div>
            <w:div w:id="1250895156">
              <w:marLeft w:val="0"/>
              <w:marRight w:val="0"/>
              <w:marTop w:val="0"/>
              <w:marBottom w:val="0"/>
              <w:divBdr>
                <w:top w:val="none" w:sz="0" w:space="0" w:color="auto"/>
                <w:left w:val="none" w:sz="0" w:space="0" w:color="auto"/>
                <w:bottom w:val="none" w:sz="0" w:space="0" w:color="auto"/>
                <w:right w:val="none" w:sz="0" w:space="0" w:color="auto"/>
              </w:divBdr>
            </w:div>
            <w:div w:id="1629160325">
              <w:marLeft w:val="0"/>
              <w:marRight w:val="0"/>
              <w:marTop w:val="0"/>
              <w:marBottom w:val="0"/>
              <w:divBdr>
                <w:top w:val="none" w:sz="0" w:space="0" w:color="auto"/>
                <w:left w:val="none" w:sz="0" w:space="0" w:color="auto"/>
                <w:bottom w:val="none" w:sz="0" w:space="0" w:color="auto"/>
                <w:right w:val="none" w:sz="0" w:space="0" w:color="auto"/>
              </w:divBdr>
            </w:div>
            <w:div w:id="397362474">
              <w:marLeft w:val="0"/>
              <w:marRight w:val="0"/>
              <w:marTop w:val="0"/>
              <w:marBottom w:val="0"/>
              <w:divBdr>
                <w:top w:val="none" w:sz="0" w:space="0" w:color="auto"/>
                <w:left w:val="none" w:sz="0" w:space="0" w:color="auto"/>
                <w:bottom w:val="none" w:sz="0" w:space="0" w:color="auto"/>
                <w:right w:val="none" w:sz="0" w:space="0" w:color="auto"/>
              </w:divBdr>
            </w:div>
            <w:div w:id="1941404190">
              <w:marLeft w:val="0"/>
              <w:marRight w:val="0"/>
              <w:marTop w:val="0"/>
              <w:marBottom w:val="0"/>
              <w:divBdr>
                <w:top w:val="none" w:sz="0" w:space="0" w:color="auto"/>
                <w:left w:val="none" w:sz="0" w:space="0" w:color="auto"/>
                <w:bottom w:val="none" w:sz="0" w:space="0" w:color="auto"/>
                <w:right w:val="none" w:sz="0" w:space="0" w:color="auto"/>
              </w:divBdr>
            </w:div>
            <w:div w:id="109252985">
              <w:marLeft w:val="0"/>
              <w:marRight w:val="0"/>
              <w:marTop w:val="0"/>
              <w:marBottom w:val="0"/>
              <w:divBdr>
                <w:top w:val="none" w:sz="0" w:space="0" w:color="auto"/>
                <w:left w:val="none" w:sz="0" w:space="0" w:color="auto"/>
                <w:bottom w:val="none" w:sz="0" w:space="0" w:color="auto"/>
                <w:right w:val="none" w:sz="0" w:space="0" w:color="auto"/>
              </w:divBdr>
            </w:div>
            <w:div w:id="1680616864">
              <w:marLeft w:val="0"/>
              <w:marRight w:val="0"/>
              <w:marTop w:val="0"/>
              <w:marBottom w:val="0"/>
              <w:divBdr>
                <w:top w:val="none" w:sz="0" w:space="0" w:color="auto"/>
                <w:left w:val="none" w:sz="0" w:space="0" w:color="auto"/>
                <w:bottom w:val="none" w:sz="0" w:space="0" w:color="auto"/>
                <w:right w:val="none" w:sz="0" w:space="0" w:color="auto"/>
              </w:divBdr>
            </w:div>
            <w:div w:id="1454984731">
              <w:marLeft w:val="0"/>
              <w:marRight w:val="0"/>
              <w:marTop w:val="0"/>
              <w:marBottom w:val="0"/>
              <w:divBdr>
                <w:top w:val="none" w:sz="0" w:space="0" w:color="auto"/>
                <w:left w:val="none" w:sz="0" w:space="0" w:color="auto"/>
                <w:bottom w:val="none" w:sz="0" w:space="0" w:color="auto"/>
                <w:right w:val="none" w:sz="0" w:space="0" w:color="auto"/>
              </w:divBdr>
            </w:div>
            <w:div w:id="218325128">
              <w:marLeft w:val="0"/>
              <w:marRight w:val="0"/>
              <w:marTop w:val="0"/>
              <w:marBottom w:val="0"/>
              <w:divBdr>
                <w:top w:val="none" w:sz="0" w:space="0" w:color="auto"/>
                <w:left w:val="none" w:sz="0" w:space="0" w:color="auto"/>
                <w:bottom w:val="none" w:sz="0" w:space="0" w:color="auto"/>
                <w:right w:val="none" w:sz="0" w:space="0" w:color="auto"/>
              </w:divBdr>
            </w:div>
            <w:div w:id="1457722108">
              <w:marLeft w:val="0"/>
              <w:marRight w:val="0"/>
              <w:marTop w:val="0"/>
              <w:marBottom w:val="0"/>
              <w:divBdr>
                <w:top w:val="none" w:sz="0" w:space="0" w:color="auto"/>
                <w:left w:val="none" w:sz="0" w:space="0" w:color="auto"/>
                <w:bottom w:val="none" w:sz="0" w:space="0" w:color="auto"/>
                <w:right w:val="none" w:sz="0" w:space="0" w:color="auto"/>
              </w:divBdr>
            </w:div>
            <w:div w:id="1498421333">
              <w:marLeft w:val="0"/>
              <w:marRight w:val="0"/>
              <w:marTop w:val="0"/>
              <w:marBottom w:val="0"/>
              <w:divBdr>
                <w:top w:val="none" w:sz="0" w:space="0" w:color="auto"/>
                <w:left w:val="none" w:sz="0" w:space="0" w:color="auto"/>
                <w:bottom w:val="none" w:sz="0" w:space="0" w:color="auto"/>
                <w:right w:val="none" w:sz="0" w:space="0" w:color="auto"/>
              </w:divBdr>
            </w:div>
            <w:div w:id="2004815885">
              <w:marLeft w:val="0"/>
              <w:marRight w:val="0"/>
              <w:marTop w:val="0"/>
              <w:marBottom w:val="0"/>
              <w:divBdr>
                <w:top w:val="none" w:sz="0" w:space="0" w:color="auto"/>
                <w:left w:val="none" w:sz="0" w:space="0" w:color="auto"/>
                <w:bottom w:val="none" w:sz="0" w:space="0" w:color="auto"/>
                <w:right w:val="none" w:sz="0" w:space="0" w:color="auto"/>
              </w:divBdr>
            </w:div>
            <w:div w:id="1634478236">
              <w:marLeft w:val="0"/>
              <w:marRight w:val="0"/>
              <w:marTop w:val="0"/>
              <w:marBottom w:val="0"/>
              <w:divBdr>
                <w:top w:val="none" w:sz="0" w:space="0" w:color="auto"/>
                <w:left w:val="none" w:sz="0" w:space="0" w:color="auto"/>
                <w:bottom w:val="none" w:sz="0" w:space="0" w:color="auto"/>
                <w:right w:val="none" w:sz="0" w:space="0" w:color="auto"/>
              </w:divBdr>
            </w:div>
            <w:div w:id="245189757">
              <w:marLeft w:val="0"/>
              <w:marRight w:val="0"/>
              <w:marTop w:val="0"/>
              <w:marBottom w:val="0"/>
              <w:divBdr>
                <w:top w:val="none" w:sz="0" w:space="0" w:color="auto"/>
                <w:left w:val="none" w:sz="0" w:space="0" w:color="auto"/>
                <w:bottom w:val="none" w:sz="0" w:space="0" w:color="auto"/>
                <w:right w:val="none" w:sz="0" w:space="0" w:color="auto"/>
              </w:divBdr>
            </w:div>
            <w:div w:id="1675761481">
              <w:marLeft w:val="0"/>
              <w:marRight w:val="0"/>
              <w:marTop w:val="0"/>
              <w:marBottom w:val="0"/>
              <w:divBdr>
                <w:top w:val="none" w:sz="0" w:space="0" w:color="auto"/>
                <w:left w:val="none" w:sz="0" w:space="0" w:color="auto"/>
                <w:bottom w:val="none" w:sz="0" w:space="0" w:color="auto"/>
                <w:right w:val="none" w:sz="0" w:space="0" w:color="auto"/>
              </w:divBdr>
            </w:div>
            <w:div w:id="1731608997">
              <w:marLeft w:val="0"/>
              <w:marRight w:val="0"/>
              <w:marTop w:val="0"/>
              <w:marBottom w:val="0"/>
              <w:divBdr>
                <w:top w:val="none" w:sz="0" w:space="0" w:color="auto"/>
                <w:left w:val="none" w:sz="0" w:space="0" w:color="auto"/>
                <w:bottom w:val="none" w:sz="0" w:space="0" w:color="auto"/>
                <w:right w:val="none" w:sz="0" w:space="0" w:color="auto"/>
              </w:divBdr>
            </w:div>
            <w:div w:id="42368991">
              <w:marLeft w:val="0"/>
              <w:marRight w:val="0"/>
              <w:marTop w:val="0"/>
              <w:marBottom w:val="0"/>
              <w:divBdr>
                <w:top w:val="none" w:sz="0" w:space="0" w:color="auto"/>
                <w:left w:val="none" w:sz="0" w:space="0" w:color="auto"/>
                <w:bottom w:val="none" w:sz="0" w:space="0" w:color="auto"/>
                <w:right w:val="none" w:sz="0" w:space="0" w:color="auto"/>
              </w:divBdr>
            </w:div>
            <w:div w:id="981422699">
              <w:marLeft w:val="0"/>
              <w:marRight w:val="0"/>
              <w:marTop w:val="0"/>
              <w:marBottom w:val="0"/>
              <w:divBdr>
                <w:top w:val="none" w:sz="0" w:space="0" w:color="auto"/>
                <w:left w:val="none" w:sz="0" w:space="0" w:color="auto"/>
                <w:bottom w:val="none" w:sz="0" w:space="0" w:color="auto"/>
                <w:right w:val="none" w:sz="0" w:space="0" w:color="auto"/>
              </w:divBdr>
            </w:div>
            <w:div w:id="2018194513">
              <w:marLeft w:val="0"/>
              <w:marRight w:val="0"/>
              <w:marTop w:val="0"/>
              <w:marBottom w:val="0"/>
              <w:divBdr>
                <w:top w:val="none" w:sz="0" w:space="0" w:color="auto"/>
                <w:left w:val="none" w:sz="0" w:space="0" w:color="auto"/>
                <w:bottom w:val="none" w:sz="0" w:space="0" w:color="auto"/>
                <w:right w:val="none" w:sz="0" w:space="0" w:color="auto"/>
              </w:divBdr>
            </w:div>
            <w:div w:id="520514317">
              <w:marLeft w:val="0"/>
              <w:marRight w:val="0"/>
              <w:marTop w:val="0"/>
              <w:marBottom w:val="0"/>
              <w:divBdr>
                <w:top w:val="none" w:sz="0" w:space="0" w:color="auto"/>
                <w:left w:val="none" w:sz="0" w:space="0" w:color="auto"/>
                <w:bottom w:val="none" w:sz="0" w:space="0" w:color="auto"/>
                <w:right w:val="none" w:sz="0" w:space="0" w:color="auto"/>
              </w:divBdr>
            </w:div>
            <w:div w:id="1918903082">
              <w:marLeft w:val="0"/>
              <w:marRight w:val="0"/>
              <w:marTop w:val="0"/>
              <w:marBottom w:val="0"/>
              <w:divBdr>
                <w:top w:val="none" w:sz="0" w:space="0" w:color="auto"/>
                <w:left w:val="none" w:sz="0" w:space="0" w:color="auto"/>
                <w:bottom w:val="none" w:sz="0" w:space="0" w:color="auto"/>
                <w:right w:val="none" w:sz="0" w:space="0" w:color="auto"/>
              </w:divBdr>
            </w:div>
            <w:div w:id="569384950">
              <w:marLeft w:val="0"/>
              <w:marRight w:val="0"/>
              <w:marTop w:val="0"/>
              <w:marBottom w:val="0"/>
              <w:divBdr>
                <w:top w:val="none" w:sz="0" w:space="0" w:color="auto"/>
                <w:left w:val="none" w:sz="0" w:space="0" w:color="auto"/>
                <w:bottom w:val="none" w:sz="0" w:space="0" w:color="auto"/>
                <w:right w:val="none" w:sz="0" w:space="0" w:color="auto"/>
              </w:divBdr>
            </w:div>
            <w:div w:id="872036599">
              <w:marLeft w:val="0"/>
              <w:marRight w:val="0"/>
              <w:marTop w:val="0"/>
              <w:marBottom w:val="0"/>
              <w:divBdr>
                <w:top w:val="none" w:sz="0" w:space="0" w:color="auto"/>
                <w:left w:val="none" w:sz="0" w:space="0" w:color="auto"/>
                <w:bottom w:val="none" w:sz="0" w:space="0" w:color="auto"/>
                <w:right w:val="none" w:sz="0" w:space="0" w:color="auto"/>
              </w:divBdr>
            </w:div>
            <w:div w:id="2115049644">
              <w:marLeft w:val="0"/>
              <w:marRight w:val="0"/>
              <w:marTop w:val="0"/>
              <w:marBottom w:val="0"/>
              <w:divBdr>
                <w:top w:val="none" w:sz="0" w:space="0" w:color="auto"/>
                <w:left w:val="none" w:sz="0" w:space="0" w:color="auto"/>
                <w:bottom w:val="none" w:sz="0" w:space="0" w:color="auto"/>
                <w:right w:val="none" w:sz="0" w:space="0" w:color="auto"/>
              </w:divBdr>
            </w:div>
            <w:div w:id="59640618">
              <w:marLeft w:val="0"/>
              <w:marRight w:val="0"/>
              <w:marTop w:val="0"/>
              <w:marBottom w:val="0"/>
              <w:divBdr>
                <w:top w:val="none" w:sz="0" w:space="0" w:color="auto"/>
                <w:left w:val="none" w:sz="0" w:space="0" w:color="auto"/>
                <w:bottom w:val="none" w:sz="0" w:space="0" w:color="auto"/>
                <w:right w:val="none" w:sz="0" w:space="0" w:color="auto"/>
              </w:divBdr>
            </w:div>
            <w:div w:id="1377851733">
              <w:marLeft w:val="0"/>
              <w:marRight w:val="0"/>
              <w:marTop w:val="0"/>
              <w:marBottom w:val="0"/>
              <w:divBdr>
                <w:top w:val="none" w:sz="0" w:space="0" w:color="auto"/>
                <w:left w:val="none" w:sz="0" w:space="0" w:color="auto"/>
                <w:bottom w:val="none" w:sz="0" w:space="0" w:color="auto"/>
                <w:right w:val="none" w:sz="0" w:space="0" w:color="auto"/>
              </w:divBdr>
            </w:div>
            <w:div w:id="1009060659">
              <w:marLeft w:val="0"/>
              <w:marRight w:val="0"/>
              <w:marTop w:val="0"/>
              <w:marBottom w:val="0"/>
              <w:divBdr>
                <w:top w:val="none" w:sz="0" w:space="0" w:color="auto"/>
                <w:left w:val="none" w:sz="0" w:space="0" w:color="auto"/>
                <w:bottom w:val="none" w:sz="0" w:space="0" w:color="auto"/>
                <w:right w:val="none" w:sz="0" w:space="0" w:color="auto"/>
              </w:divBdr>
            </w:div>
            <w:div w:id="888686056">
              <w:marLeft w:val="0"/>
              <w:marRight w:val="0"/>
              <w:marTop w:val="0"/>
              <w:marBottom w:val="0"/>
              <w:divBdr>
                <w:top w:val="none" w:sz="0" w:space="0" w:color="auto"/>
                <w:left w:val="none" w:sz="0" w:space="0" w:color="auto"/>
                <w:bottom w:val="none" w:sz="0" w:space="0" w:color="auto"/>
                <w:right w:val="none" w:sz="0" w:space="0" w:color="auto"/>
              </w:divBdr>
            </w:div>
            <w:div w:id="1895699231">
              <w:marLeft w:val="0"/>
              <w:marRight w:val="0"/>
              <w:marTop w:val="0"/>
              <w:marBottom w:val="0"/>
              <w:divBdr>
                <w:top w:val="none" w:sz="0" w:space="0" w:color="auto"/>
                <w:left w:val="none" w:sz="0" w:space="0" w:color="auto"/>
                <w:bottom w:val="none" w:sz="0" w:space="0" w:color="auto"/>
                <w:right w:val="none" w:sz="0" w:space="0" w:color="auto"/>
              </w:divBdr>
            </w:div>
            <w:div w:id="601185093">
              <w:marLeft w:val="0"/>
              <w:marRight w:val="0"/>
              <w:marTop w:val="0"/>
              <w:marBottom w:val="0"/>
              <w:divBdr>
                <w:top w:val="none" w:sz="0" w:space="0" w:color="auto"/>
                <w:left w:val="none" w:sz="0" w:space="0" w:color="auto"/>
                <w:bottom w:val="none" w:sz="0" w:space="0" w:color="auto"/>
                <w:right w:val="none" w:sz="0" w:space="0" w:color="auto"/>
              </w:divBdr>
            </w:div>
            <w:div w:id="103841672">
              <w:marLeft w:val="0"/>
              <w:marRight w:val="0"/>
              <w:marTop w:val="0"/>
              <w:marBottom w:val="0"/>
              <w:divBdr>
                <w:top w:val="none" w:sz="0" w:space="0" w:color="auto"/>
                <w:left w:val="none" w:sz="0" w:space="0" w:color="auto"/>
                <w:bottom w:val="none" w:sz="0" w:space="0" w:color="auto"/>
                <w:right w:val="none" w:sz="0" w:space="0" w:color="auto"/>
              </w:divBdr>
            </w:div>
            <w:div w:id="1038705351">
              <w:marLeft w:val="0"/>
              <w:marRight w:val="0"/>
              <w:marTop w:val="0"/>
              <w:marBottom w:val="0"/>
              <w:divBdr>
                <w:top w:val="none" w:sz="0" w:space="0" w:color="auto"/>
                <w:left w:val="none" w:sz="0" w:space="0" w:color="auto"/>
                <w:bottom w:val="none" w:sz="0" w:space="0" w:color="auto"/>
                <w:right w:val="none" w:sz="0" w:space="0" w:color="auto"/>
              </w:divBdr>
            </w:div>
            <w:div w:id="65609588">
              <w:marLeft w:val="0"/>
              <w:marRight w:val="0"/>
              <w:marTop w:val="0"/>
              <w:marBottom w:val="0"/>
              <w:divBdr>
                <w:top w:val="none" w:sz="0" w:space="0" w:color="auto"/>
                <w:left w:val="none" w:sz="0" w:space="0" w:color="auto"/>
                <w:bottom w:val="none" w:sz="0" w:space="0" w:color="auto"/>
                <w:right w:val="none" w:sz="0" w:space="0" w:color="auto"/>
              </w:divBdr>
            </w:div>
            <w:div w:id="603078510">
              <w:marLeft w:val="0"/>
              <w:marRight w:val="0"/>
              <w:marTop w:val="0"/>
              <w:marBottom w:val="0"/>
              <w:divBdr>
                <w:top w:val="none" w:sz="0" w:space="0" w:color="auto"/>
                <w:left w:val="none" w:sz="0" w:space="0" w:color="auto"/>
                <w:bottom w:val="none" w:sz="0" w:space="0" w:color="auto"/>
                <w:right w:val="none" w:sz="0" w:space="0" w:color="auto"/>
              </w:divBdr>
            </w:div>
            <w:div w:id="1914730517">
              <w:marLeft w:val="0"/>
              <w:marRight w:val="0"/>
              <w:marTop w:val="0"/>
              <w:marBottom w:val="0"/>
              <w:divBdr>
                <w:top w:val="none" w:sz="0" w:space="0" w:color="auto"/>
                <w:left w:val="none" w:sz="0" w:space="0" w:color="auto"/>
                <w:bottom w:val="none" w:sz="0" w:space="0" w:color="auto"/>
                <w:right w:val="none" w:sz="0" w:space="0" w:color="auto"/>
              </w:divBdr>
            </w:div>
            <w:div w:id="1970015646">
              <w:marLeft w:val="0"/>
              <w:marRight w:val="0"/>
              <w:marTop w:val="0"/>
              <w:marBottom w:val="0"/>
              <w:divBdr>
                <w:top w:val="none" w:sz="0" w:space="0" w:color="auto"/>
                <w:left w:val="none" w:sz="0" w:space="0" w:color="auto"/>
                <w:bottom w:val="none" w:sz="0" w:space="0" w:color="auto"/>
                <w:right w:val="none" w:sz="0" w:space="0" w:color="auto"/>
              </w:divBdr>
            </w:div>
            <w:div w:id="1853376936">
              <w:marLeft w:val="0"/>
              <w:marRight w:val="0"/>
              <w:marTop w:val="0"/>
              <w:marBottom w:val="0"/>
              <w:divBdr>
                <w:top w:val="none" w:sz="0" w:space="0" w:color="auto"/>
                <w:left w:val="none" w:sz="0" w:space="0" w:color="auto"/>
                <w:bottom w:val="none" w:sz="0" w:space="0" w:color="auto"/>
                <w:right w:val="none" w:sz="0" w:space="0" w:color="auto"/>
              </w:divBdr>
            </w:div>
            <w:div w:id="1440641403">
              <w:marLeft w:val="0"/>
              <w:marRight w:val="0"/>
              <w:marTop w:val="0"/>
              <w:marBottom w:val="0"/>
              <w:divBdr>
                <w:top w:val="none" w:sz="0" w:space="0" w:color="auto"/>
                <w:left w:val="none" w:sz="0" w:space="0" w:color="auto"/>
                <w:bottom w:val="none" w:sz="0" w:space="0" w:color="auto"/>
                <w:right w:val="none" w:sz="0" w:space="0" w:color="auto"/>
              </w:divBdr>
            </w:div>
            <w:div w:id="480997486">
              <w:marLeft w:val="0"/>
              <w:marRight w:val="0"/>
              <w:marTop w:val="0"/>
              <w:marBottom w:val="0"/>
              <w:divBdr>
                <w:top w:val="none" w:sz="0" w:space="0" w:color="auto"/>
                <w:left w:val="none" w:sz="0" w:space="0" w:color="auto"/>
                <w:bottom w:val="none" w:sz="0" w:space="0" w:color="auto"/>
                <w:right w:val="none" w:sz="0" w:space="0" w:color="auto"/>
              </w:divBdr>
            </w:div>
            <w:div w:id="1615869462">
              <w:marLeft w:val="0"/>
              <w:marRight w:val="0"/>
              <w:marTop w:val="0"/>
              <w:marBottom w:val="0"/>
              <w:divBdr>
                <w:top w:val="none" w:sz="0" w:space="0" w:color="auto"/>
                <w:left w:val="none" w:sz="0" w:space="0" w:color="auto"/>
                <w:bottom w:val="none" w:sz="0" w:space="0" w:color="auto"/>
                <w:right w:val="none" w:sz="0" w:space="0" w:color="auto"/>
              </w:divBdr>
            </w:div>
            <w:div w:id="38284170">
              <w:marLeft w:val="0"/>
              <w:marRight w:val="0"/>
              <w:marTop w:val="0"/>
              <w:marBottom w:val="0"/>
              <w:divBdr>
                <w:top w:val="none" w:sz="0" w:space="0" w:color="auto"/>
                <w:left w:val="none" w:sz="0" w:space="0" w:color="auto"/>
                <w:bottom w:val="none" w:sz="0" w:space="0" w:color="auto"/>
                <w:right w:val="none" w:sz="0" w:space="0" w:color="auto"/>
              </w:divBdr>
            </w:div>
            <w:div w:id="1401514355">
              <w:marLeft w:val="0"/>
              <w:marRight w:val="0"/>
              <w:marTop w:val="0"/>
              <w:marBottom w:val="0"/>
              <w:divBdr>
                <w:top w:val="none" w:sz="0" w:space="0" w:color="auto"/>
                <w:left w:val="none" w:sz="0" w:space="0" w:color="auto"/>
                <w:bottom w:val="none" w:sz="0" w:space="0" w:color="auto"/>
                <w:right w:val="none" w:sz="0" w:space="0" w:color="auto"/>
              </w:divBdr>
            </w:div>
            <w:div w:id="422917558">
              <w:marLeft w:val="0"/>
              <w:marRight w:val="0"/>
              <w:marTop w:val="0"/>
              <w:marBottom w:val="0"/>
              <w:divBdr>
                <w:top w:val="none" w:sz="0" w:space="0" w:color="auto"/>
                <w:left w:val="none" w:sz="0" w:space="0" w:color="auto"/>
                <w:bottom w:val="none" w:sz="0" w:space="0" w:color="auto"/>
                <w:right w:val="none" w:sz="0" w:space="0" w:color="auto"/>
              </w:divBdr>
            </w:div>
            <w:div w:id="723797222">
              <w:marLeft w:val="0"/>
              <w:marRight w:val="0"/>
              <w:marTop w:val="0"/>
              <w:marBottom w:val="0"/>
              <w:divBdr>
                <w:top w:val="none" w:sz="0" w:space="0" w:color="auto"/>
                <w:left w:val="none" w:sz="0" w:space="0" w:color="auto"/>
                <w:bottom w:val="none" w:sz="0" w:space="0" w:color="auto"/>
                <w:right w:val="none" w:sz="0" w:space="0" w:color="auto"/>
              </w:divBdr>
            </w:div>
            <w:div w:id="1057322172">
              <w:marLeft w:val="0"/>
              <w:marRight w:val="0"/>
              <w:marTop w:val="0"/>
              <w:marBottom w:val="0"/>
              <w:divBdr>
                <w:top w:val="none" w:sz="0" w:space="0" w:color="auto"/>
                <w:left w:val="none" w:sz="0" w:space="0" w:color="auto"/>
                <w:bottom w:val="none" w:sz="0" w:space="0" w:color="auto"/>
                <w:right w:val="none" w:sz="0" w:space="0" w:color="auto"/>
              </w:divBdr>
            </w:div>
            <w:div w:id="1979339594">
              <w:marLeft w:val="0"/>
              <w:marRight w:val="0"/>
              <w:marTop w:val="0"/>
              <w:marBottom w:val="0"/>
              <w:divBdr>
                <w:top w:val="none" w:sz="0" w:space="0" w:color="auto"/>
                <w:left w:val="none" w:sz="0" w:space="0" w:color="auto"/>
                <w:bottom w:val="none" w:sz="0" w:space="0" w:color="auto"/>
                <w:right w:val="none" w:sz="0" w:space="0" w:color="auto"/>
              </w:divBdr>
            </w:div>
            <w:div w:id="1673293274">
              <w:marLeft w:val="0"/>
              <w:marRight w:val="0"/>
              <w:marTop w:val="0"/>
              <w:marBottom w:val="0"/>
              <w:divBdr>
                <w:top w:val="none" w:sz="0" w:space="0" w:color="auto"/>
                <w:left w:val="none" w:sz="0" w:space="0" w:color="auto"/>
                <w:bottom w:val="none" w:sz="0" w:space="0" w:color="auto"/>
                <w:right w:val="none" w:sz="0" w:space="0" w:color="auto"/>
              </w:divBdr>
            </w:div>
            <w:div w:id="1661347776">
              <w:marLeft w:val="0"/>
              <w:marRight w:val="0"/>
              <w:marTop w:val="0"/>
              <w:marBottom w:val="0"/>
              <w:divBdr>
                <w:top w:val="none" w:sz="0" w:space="0" w:color="auto"/>
                <w:left w:val="none" w:sz="0" w:space="0" w:color="auto"/>
                <w:bottom w:val="none" w:sz="0" w:space="0" w:color="auto"/>
                <w:right w:val="none" w:sz="0" w:space="0" w:color="auto"/>
              </w:divBdr>
            </w:div>
            <w:div w:id="318775543">
              <w:marLeft w:val="0"/>
              <w:marRight w:val="0"/>
              <w:marTop w:val="0"/>
              <w:marBottom w:val="0"/>
              <w:divBdr>
                <w:top w:val="none" w:sz="0" w:space="0" w:color="auto"/>
                <w:left w:val="none" w:sz="0" w:space="0" w:color="auto"/>
                <w:bottom w:val="none" w:sz="0" w:space="0" w:color="auto"/>
                <w:right w:val="none" w:sz="0" w:space="0" w:color="auto"/>
              </w:divBdr>
            </w:div>
            <w:div w:id="1109663229">
              <w:marLeft w:val="0"/>
              <w:marRight w:val="0"/>
              <w:marTop w:val="0"/>
              <w:marBottom w:val="0"/>
              <w:divBdr>
                <w:top w:val="none" w:sz="0" w:space="0" w:color="auto"/>
                <w:left w:val="none" w:sz="0" w:space="0" w:color="auto"/>
                <w:bottom w:val="none" w:sz="0" w:space="0" w:color="auto"/>
                <w:right w:val="none" w:sz="0" w:space="0" w:color="auto"/>
              </w:divBdr>
            </w:div>
            <w:div w:id="1910991840">
              <w:marLeft w:val="0"/>
              <w:marRight w:val="0"/>
              <w:marTop w:val="0"/>
              <w:marBottom w:val="0"/>
              <w:divBdr>
                <w:top w:val="none" w:sz="0" w:space="0" w:color="auto"/>
                <w:left w:val="none" w:sz="0" w:space="0" w:color="auto"/>
                <w:bottom w:val="none" w:sz="0" w:space="0" w:color="auto"/>
                <w:right w:val="none" w:sz="0" w:space="0" w:color="auto"/>
              </w:divBdr>
            </w:div>
            <w:div w:id="260382146">
              <w:marLeft w:val="0"/>
              <w:marRight w:val="0"/>
              <w:marTop w:val="0"/>
              <w:marBottom w:val="0"/>
              <w:divBdr>
                <w:top w:val="none" w:sz="0" w:space="0" w:color="auto"/>
                <w:left w:val="none" w:sz="0" w:space="0" w:color="auto"/>
                <w:bottom w:val="none" w:sz="0" w:space="0" w:color="auto"/>
                <w:right w:val="none" w:sz="0" w:space="0" w:color="auto"/>
              </w:divBdr>
            </w:div>
            <w:div w:id="443617769">
              <w:marLeft w:val="0"/>
              <w:marRight w:val="0"/>
              <w:marTop w:val="0"/>
              <w:marBottom w:val="0"/>
              <w:divBdr>
                <w:top w:val="none" w:sz="0" w:space="0" w:color="auto"/>
                <w:left w:val="none" w:sz="0" w:space="0" w:color="auto"/>
                <w:bottom w:val="none" w:sz="0" w:space="0" w:color="auto"/>
                <w:right w:val="none" w:sz="0" w:space="0" w:color="auto"/>
              </w:divBdr>
            </w:div>
            <w:div w:id="633608646">
              <w:marLeft w:val="0"/>
              <w:marRight w:val="0"/>
              <w:marTop w:val="0"/>
              <w:marBottom w:val="0"/>
              <w:divBdr>
                <w:top w:val="none" w:sz="0" w:space="0" w:color="auto"/>
                <w:left w:val="none" w:sz="0" w:space="0" w:color="auto"/>
                <w:bottom w:val="none" w:sz="0" w:space="0" w:color="auto"/>
                <w:right w:val="none" w:sz="0" w:space="0" w:color="auto"/>
              </w:divBdr>
            </w:div>
            <w:div w:id="1182428237">
              <w:marLeft w:val="0"/>
              <w:marRight w:val="0"/>
              <w:marTop w:val="0"/>
              <w:marBottom w:val="0"/>
              <w:divBdr>
                <w:top w:val="none" w:sz="0" w:space="0" w:color="auto"/>
                <w:left w:val="none" w:sz="0" w:space="0" w:color="auto"/>
                <w:bottom w:val="none" w:sz="0" w:space="0" w:color="auto"/>
                <w:right w:val="none" w:sz="0" w:space="0" w:color="auto"/>
              </w:divBdr>
            </w:div>
            <w:div w:id="2033453926">
              <w:marLeft w:val="0"/>
              <w:marRight w:val="0"/>
              <w:marTop w:val="0"/>
              <w:marBottom w:val="0"/>
              <w:divBdr>
                <w:top w:val="none" w:sz="0" w:space="0" w:color="auto"/>
                <w:left w:val="none" w:sz="0" w:space="0" w:color="auto"/>
                <w:bottom w:val="none" w:sz="0" w:space="0" w:color="auto"/>
                <w:right w:val="none" w:sz="0" w:space="0" w:color="auto"/>
              </w:divBdr>
            </w:div>
            <w:div w:id="1596208575">
              <w:marLeft w:val="0"/>
              <w:marRight w:val="0"/>
              <w:marTop w:val="0"/>
              <w:marBottom w:val="0"/>
              <w:divBdr>
                <w:top w:val="none" w:sz="0" w:space="0" w:color="auto"/>
                <w:left w:val="none" w:sz="0" w:space="0" w:color="auto"/>
                <w:bottom w:val="none" w:sz="0" w:space="0" w:color="auto"/>
                <w:right w:val="none" w:sz="0" w:space="0" w:color="auto"/>
              </w:divBdr>
            </w:div>
            <w:div w:id="65537547">
              <w:marLeft w:val="0"/>
              <w:marRight w:val="0"/>
              <w:marTop w:val="0"/>
              <w:marBottom w:val="0"/>
              <w:divBdr>
                <w:top w:val="none" w:sz="0" w:space="0" w:color="auto"/>
                <w:left w:val="none" w:sz="0" w:space="0" w:color="auto"/>
                <w:bottom w:val="none" w:sz="0" w:space="0" w:color="auto"/>
                <w:right w:val="none" w:sz="0" w:space="0" w:color="auto"/>
              </w:divBdr>
            </w:div>
            <w:div w:id="1668752117">
              <w:marLeft w:val="0"/>
              <w:marRight w:val="0"/>
              <w:marTop w:val="0"/>
              <w:marBottom w:val="0"/>
              <w:divBdr>
                <w:top w:val="none" w:sz="0" w:space="0" w:color="auto"/>
                <w:left w:val="none" w:sz="0" w:space="0" w:color="auto"/>
                <w:bottom w:val="none" w:sz="0" w:space="0" w:color="auto"/>
                <w:right w:val="none" w:sz="0" w:space="0" w:color="auto"/>
              </w:divBdr>
            </w:div>
            <w:div w:id="741755273">
              <w:marLeft w:val="0"/>
              <w:marRight w:val="0"/>
              <w:marTop w:val="0"/>
              <w:marBottom w:val="0"/>
              <w:divBdr>
                <w:top w:val="none" w:sz="0" w:space="0" w:color="auto"/>
                <w:left w:val="none" w:sz="0" w:space="0" w:color="auto"/>
                <w:bottom w:val="none" w:sz="0" w:space="0" w:color="auto"/>
                <w:right w:val="none" w:sz="0" w:space="0" w:color="auto"/>
              </w:divBdr>
            </w:div>
            <w:div w:id="419836748">
              <w:marLeft w:val="0"/>
              <w:marRight w:val="0"/>
              <w:marTop w:val="0"/>
              <w:marBottom w:val="0"/>
              <w:divBdr>
                <w:top w:val="none" w:sz="0" w:space="0" w:color="auto"/>
                <w:left w:val="none" w:sz="0" w:space="0" w:color="auto"/>
                <w:bottom w:val="none" w:sz="0" w:space="0" w:color="auto"/>
                <w:right w:val="none" w:sz="0" w:space="0" w:color="auto"/>
              </w:divBdr>
            </w:div>
            <w:div w:id="336539675">
              <w:marLeft w:val="0"/>
              <w:marRight w:val="0"/>
              <w:marTop w:val="0"/>
              <w:marBottom w:val="0"/>
              <w:divBdr>
                <w:top w:val="none" w:sz="0" w:space="0" w:color="auto"/>
                <w:left w:val="none" w:sz="0" w:space="0" w:color="auto"/>
                <w:bottom w:val="none" w:sz="0" w:space="0" w:color="auto"/>
                <w:right w:val="none" w:sz="0" w:space="0" w:color="auto"/>
              </w:divBdr>
            </w:div>
            <w:div w:id="95253440">
              <w:marLeft w:val="0"/>
              <w:marRight w:val="0"/>
              <w:marTop w:val="0"/>
              <w:marBottom w:val="0"/>
              <w:divBdr>
                <w:top w:val="none" w:sz="0" w:space="0" w:color="auto"/>
                <w:left w:val="none" w:sz="0" w:space="0" w:color="auto"/>
                <w:bottom w:val="none" w:sz="0" w:space="0" w:color="auto"/>
                <w:right w:val="none" w:sz="0" w:space="0" w:color="auto"/>
              </w:divBdr>
            </w:div>
            <w:div w:id="1026909828">
              <w:marLeft w:val="0"/>
              <w:marRight w:val="0"/>
              <w:marTop w:val="0"/>
              <w:marBottom w:val="0"/>
              <w:divBdr>
                <w:top w:val="none" w:sz="0" w:space="0" w:color="auto"/>
                <w:left w:val="none" w:sz="0" w:space="0" w:color="auto"/>
                <w:bottom w:val="none" w:sz="0" w:space="0" w:color="auto"/>
                <w:right w:val="none" w:sz="0" w:space="0" w:color="auto"/>
              </w:divBdr>
            </w:div>
            <w:div w:id="2021161211">
              <w:marLeft w:val="0"/>
              <w:marRight w:val="0"/>
              <w:marTop w:val="0"/>
              <w:marBottom w:val="0"/>
              <w:divBdr>
                <w:top w:val="none" w:sz="0" w:space="0" w:color="auto"/>
                <w:left w:val="none" w:sz="0" w:space="0" w:color="auto"/>
                <w:bottom w:val="none" w:sz="0" w:space="0" w:color="auto"/>
                <w:right w:val="none" w:sz="0" w:space="0" w:color="auto"/>
              </w:divBdr>
            </w:div>
            <w:div w:id="1517497794">
              <w:marLeft w:val="0"/>
              <w:marRight w:val="0"/>
              <w:marTop w:val="0"/>
              <w:marBottom w:val="0"/>
              <w:divBdr>
                <w:top w:val="none" w:sz="0" w:space="0" w:color="auto"/>
                <w:left w:val="none" w:sz="0" w:space="0" w:color="auto"/>
                <w:bottom w:val="none" w:sz="0" w:space="0" w:color="auto"/>
                <w:right w:val="none" w:sz="0" w:space="0" w:color="auto"/>
              </w:divBdr>
            </w:div>
            <w:div w:id="1918397713">
              <w:marLeft w:val="0"/>
              <w:marRight w:val="0"/>
              <w:marTop w:val="0"/>
              <w:marBottom w:val="0"/>
              <w:divBdr>
                <w:top w:val="none" w:sz="0" w:space="0" w:color="auto"/>
                <w:left w:val="none" w:sz="0" w:space="0" w:color="auto"/>
                <w:bottom w:val="none" w:sz="0" w:space="0" w:color="auto"/>
                <w:right w:val="none" w:sz="0" w:space="0" w:color="auto"/>
              </w:divBdr>
            </w:div>
            <w:div w:id="1356812514">
              <w:marLeft w:val="0"/>
              <w:marRight w:val="0"/>
              <w:marTop w:val="0"/>
              <w:marBottom w:val="0"/>
              <w:divBdr>
                <w:top w:val="none" w:sz="0" w:space="0" w:color="auto"/>
                <w:left w:val="none" w:sz="0" w:space="0" w:color="auto"/>
                <w:bottom w:val="none" w:sz="0" w:space="0" w:color="auto"/>
                <w:right w:val="none" w:sz="0" w:space="0" w:color="auto"/>
              </w:divBdr>
            </w:div>
            <w:div w:id="314915246">
              <w:marLeft w:val="0"/>
              <w:marRight w:val="0"/>
              <w:marTop w:val="0"/>
              <w:marBottom w:val="0"/>
              <w:divBdr>
                <w:top w:val="none" w:sz="0" w:space="0" w:color="auto"/>
                <w:left w:val="none" w:sz="0" w:space="0" w:color="auto"/>
                <w:bottom w:val="none" w:sz="0" w:space="0" w:color="auto"/>
                <w:right w:val="none" w:sz="0" w:space="0" w:color="auto"/>
              </w:divBdr>
            </w:div>
            <w:div w:id="1928924626">
              <w:marLeft w:val="0"/>
              <w:marRight w:val="0"/>
              <w:marTop w:val="0"/>
              <w:marBottom w:val="0"/>
              <w:divBdr>
                <w:top w:val="none" w:sz="0" w:space="0" w:color="auto"/>
                <w:left w:val="none" w:sz="0" w:space="0" w:color="auto"/>
                <w:bottom w:val="none" w:sz="0" w:space="0" w:color="auto"/>
                <w:right w:val="none" w:sz="0" w:space="0" w:color="auto"/>
              </w:divBdr>
            </w:div>
            <w:div w:id="1120608558">
              <w:marLeft w:val="0"/>
              <w:marRight w:val="0"/>
              <w:marTop w:val="0"/>
              <w:marBottom w:val="0"/>
              <w:divBdr>
                <w:top w:val="none" w:sz="0" w:space="0" w:color="auto"/>
                <w:left w:val="none" w:sz="0" w:space="0" w:color="auto"/>
                <w:bottom w:val="none" w:sz="0" w:space="0" w:color="auto"/>
                <w:right w:val="none" w:sz="0" w:space="0" w:color="auto"/>
              </w:divBdr>
            </w:div>
            <w:div w:id="1924799433">
              <w:marLeft w:val="0"/>
              <w:marRight w:val="0"/>
              <w:marTop w:val="0"/>
              <w:marBottom w:val="0"/>
              <w:divBdr>
                <w:top w:val="none" w:sz="0" w:space="0" w:color="auto"/>
                <w:left w:val="none" w:sz="0" w:space="0" w:color="auto"/>
                <w:bottom w:val="none" w:sz="0" w:space="0" w:color="auto"/>
                <w:right w:val="none" w:sz="0" w:space="0" w:color="auto"/>
              </w:divBdr>
            </w:div>
            <w:div w:id="289241655">
              <w:marLeft w:val="0"/>
              <w:marRight w:val="0"/>
              <w:marTop w:val="0"/>
              <w:marBottom w:val="0"/>
              <w:divBdr>
                <w:top w:val="none" w:sz="0" w:space="0" w:color="auto"/>
                <w:left w:val="none" w:sz="0" w:space="0" w:color="auto"/>
                <w:bottom w:val="none" w:sz="0" w:space="0" w:color="auto"/>
                <w:right w:val="none" w:sz="0" w:space="0" w:color="auto"/>
              </w:divBdr>
            </w:div>
            <w:div w:id="996423827">
              <w:marLeft w:val="0"/>
              <w:marRight w:val="0"/>
              <w:marTop w:val="0"/>
              <w:marBottom w:val="0"/>
              <w:divBdr>
                <w:top w:val="none" w:sz="0" w:space="0" w:color="auto"/>
                <w:left w:val="none" w:sz="0" w:space="0" w:color="auto"/>
                <w:bottom w:val="none" w:sz="0" w:space="0" w:color="auto"/>
                <w:right w:val="none" w:sz="0" w:space="0" w:color="auto"/>
              </w:divBdr>
            </w:div>
            <w:div w:id="2142183769">
              <w:marLeft w:val="0"/>
              <w:marRight w:val="0"/>
              <w:marTop w:val="0"/>
              <w:marBottom w:val="0"/>
              <w:divBdr>
                <w:top w:val="none" w:sz="0" w:space="0" w:color="auto"/>
                <w:left w:val="none" w:sz="0" w:space="0" w:color="auto"/>
                <w:bottom w:val="none" w:sz="0" w:space="0" w:color="auto"/>
                <w:right w:val="none" w:sz="0" w:space="0" w:color="auto"/>
              </w:divBdr>
            </w:div>
            <w:div w:id="1853765129">
              <w:marLeft w:val="0"/>
              <w:marRight w:val="0"/>
              <w:marTop w:val="0"/>
              <w:marBottom w:val="0"/>
              <w:divBdr>
                <w:top w:val="none" w:sz="0" w:space="0" w:color="auto"/>
                <w:left w:val="none" w:sz="0" w:space="0" w:color="auto"/>
                <w:bottom w:val="none" w:sz="0" w:space="0" w:color="auto"/>
                <w:right w:val="none" w:sz="0" w:space="0" w:color="auto"/>
              </w:divBdr>
            </w:div>
            <w:div w:id="475412039">
              <w:marLeft w:val="0"/>
              <w:marRight w:val="0"/>
              <w:marTop w:val="0"/>
              <w:marBottom w:val="0"/>
              <w:divBdr>
                <w:top w:val="none" w:sz="0" w:space="0" w:color="auto"/>
                <w:left w:val="none" w:sz="0" w:space="0" w:color="auto"/>
                <w:bottom w:val="none" w:sz="0" w:space="0" w:color="auto"/>
                <w:right w:val="none" w:sz="0" w:space="0" w:color="auto"/>
              </w:divBdr>
            </w:div>
            <w:div w:id="1635909715">
              <w:marLeft w:val="0"/>
              <w:marRight w:val="0"/>
              <w:marTop w:val="0"/>
              <w:marBottom w:val="0"/>
              <w:divBdr>
                <w:top w:val="none" w:sz="0" w:space="0" w:color="auto"/>
                <w:left w:val="none" w:sz="0" w:space="0" w:color="auto"/>
                <w:bottom w:val="none" w:sz="0" w:space="0" w:color="auto"/>
                <w:right w:val="none" w:sz="0" w:space="0" w:color="auto"/>
              </w:divBdr>
            </w:div>
            <w:div w:id="186524924">
              <w:marLeft w:val="0"/>
              <w:marRight w:val="0"/>
              <w:marTop w:val="0"/>
              <w:marBottom w:val="0"/>
              <w:divBdr>
                <w:top w:val="none" w:sz="0" w:space="0" w:color="auto"/>
                <w:left w:val="none" w:sz="0" w:space="0" w:color="auto"/>
                <w:bottom w:val="none" w:sz="0" w:space="0" w:color="auto"/>
                <w:right w:val="none" w:sz="0" w:space="0" w:color="auto"/>
              </w:divBdr>
            </w:div>
            <w:div w:id="1950430064">
              <w:marLeft w:val="0"/>
              <w:marRight w:val="0"/>
              <w:marTop w:val="0"/>
              <w:marBottom w:val="0"/>
              <w:divBdr>
                <w:top w:val="none" w:sz="0" w:space="0" w:color="auto"/>
                <w:left w:val="none" w:sz="0" w:space="0" w:color="auto"/>
                <w:bottom w:val="none" w:sz="0" w:space="0" w:color="auto"/>
                <w:right w:val="none" w:sz="0" w:space="0" w:color="auto"/>
              </w:divBdr>
            </w:div>
            <w:div w:id="1608735833">
              <w:marLeft w:val="0"/>
              <w:marRight w:val="0"/>
              <w:marTop w:val="0"/>
              <w:marBottom w:val="0"/>
              <w:divBdr>
                <w:top w:val="none" w:sz="0" w:space="0" w:color="auto"/>
                <w:left w:val="none" w:sz="0" w:space="0" w:color="auto"/>
                <w:bottom w:val="none" w:sz="0" w:space="0" w:color="auto"/>
                <w:right w:val="none" w:sz="0" w:space="0" w:color="auto"/>
              </w:divBdr>
            </w:div>
            <w:div w:id="1454669725">
              <w:marLeft w:val="0"/>
              <w:marRight w:val="0"/>
              <w:marTop w:val="0"/>
              <w:marBottom w:val="0"/>
              <w:divBdr>
                <w:top w:val="none" w:sz="0" w:space="0" w:color="auto"/>
                <w:left w:val="none" w:sz="0" w:space="0" w:color="auto"/>
                <w:bottom w:val="none" w:sz="0" w:space="0" w:color="auto"/>
                <w:right w:val="none" w:sz="0" w:space="0" w:color="auto"/>
              </w:divBdr>
            </w:div>
            <w:div w:id="1662582843">
              <w:marLeft w:val="0"/>
              <w:marRight w:val="0"/>
              <w:marTop w:val="0"/>
              <w:marBottom w:val="0"/>
              <w:divBdr>
                <w:top w:val="none" w:sz="0" w:space="0" w:color="auto"/>
                <w:left w:val="none" w:sz="0" w:space="0" w:color="auto"/>
                <w:bottom w:val="none" w:sz="0" w:space="0" w:color="auto"/>
                <w:right w:val="none" w:sz="0" w:space="0" w:color="auto"/>
              </w:divBdr>
            </w:div>
            <w:div w:id="1387988595">
              <w:marLeft w:val="0"/>
              <w:marRight w:val="0"/>
              <w:marTop w:val="0"/>
              <w:marBottom w:val="0"/>
              <w:divBdr>
                <w:top w:val="none" w:sz="0" w:space="0" w:color="auto"/>
                <w:left w:val="none" w:sz="0" w:space="0" w:color="auto"/>
                <w:bottom w:val="none" w:sz="0" w:space="0" w:color="auto"/>
                <w:right w:val="none" w:sz="0" w:space="0" w:color="auto"/>
              </w:divBdr>
            </w:div>
            <w:div w:id="1982690552">
              <w:marLeft w:val="0"/>
              <w:marRight w:val="0"/>
              <w:marTop w:val="0"/>
              <w:marBottom w:val="0"/>
              <w:divBdr>
                <w:top w:val="none" w:sz="0" w:space="0" w:color="auto"/>
                <w:left w:val="none" w:sz="0" w:space="0" w:color="auto"/>
                <w:bottom w:val="none" w:sz="0" w:space="0" w:color="auto"/>
                <w:right w:val="none" w:sz="0" w:space="0" w:color="auto"/>
              </w:divBdr>
            </w:div>
            <w:div w:id="2038266626">
              <w:marLeft w:val="0"/>
              <w:marRight w:val="0"/>
              <w:marTop w:val="0"/>
              <w:marBottom w:val="0"/>
              <w:divBdr>
                <w:top w:val="none" w:sz="0" w:space="0" w:color="auto"/>
                <w:left w:val="none" w:sz="0" w:space="0" w:color="auto"/>
                <w:bottom w:val="none" w:sz="0" w:space="0" w:color="auto"/>
                <w:right w:val="none" w:sz="0" w:space="0" w:color="auto"/>
              </w:divBdr>
            </w:div>
            <w:div w:id="967468481">
              <w:marLeft w:val="0"/>
              <w:marRight w:val="0"/>
              <w:marTop w:val="0"/>
              <w:marBottom w:val="0"/>
              <w:divBdr>
                <w:top w:val="none" w:sz="0" w:space="0" w:color="auto"/>
                <w:left w:val="none" w:sz="0" w:space="0" w:color="auto"/>
                <w:bottom w:val="none" w:sz="0" w:space="0" w:color="auto"/>
                <w:right w:val="none" w:sz="0" w:space="0" w:color="auto"/>
              </w:divBdr>
            </w:div>
            <w:div w:id="1258640173">
              <w:marLeft w:val="0"/>
              <w:marRight w:val="0"/>
              <w:marTop w:val="0"/>
              <w:marBottom w:val="0"/>
              <w:divBdr>
                <w:top w:val="none" w:sz="0" w:space="0" w:color="auto"/>
                <w:left w:val="none" w:sz="0" w:space="0" w:color="auto"/>
                <w:bottom w:val="none" w:sz="0" w:space="0" w:color="auto"/>
                <w:right w:val="none" w:sz="0" w:space="0" w:color="auto"/>
              </w:divBdr>
            </w:div>
            <w:div w:id="2012635164">
              <w:marLeft w:val="0"/>
              <w:marRight w:val="0"/>
              <w:marTop w:val="0"/>
              <w:marBottom w:val="0"/>
              <w:divBdr>
                <w:top w:val="none" w:sz="0" w:space="0" w:color="auto"/>
                <w:left w:val="none" w:sz="0" w:space="0" w:color="auto"/>
                <w:bottom w:val="none" w:sz="0" w:space="0" w:color="auto"/>
                <w:right w:val="none" w:sz="0" w:space="0" w:color="auto"/>
              </w:divBdr>
            </w:div>
            <w:div w:id="1162164618">
              <w:marLeft w:val="0"/>
              <w:marRight w:val="0"/>
              <w:marTop w:val="0"/>
              <w:marBottom w:val="0"/>
              <w:divBdr>
                <w:top w:val="none" w:sz="0" w:space="0" w:color="auto"/>
                <w:left w:val="none" w:sz="0" w:space="0" w:color="auto"/>
                <w:bottom w:val="none" w:sz="0" w:space="0" w:color="auto"/>
                <w:right w:val="none" w:sz="0" w:space="0" w:color="auto"/>
              </w:divBdr>
            </w:div>
            <w:div w:id="250892716">
              <w:marLeft w:val="0"/>
              <w:marRight w:val="0"/>
              <w:marTop w:val="0"/>
              <w:marBottom w:val="0"/>
              <w:divBdr>
                <w:top w:val="none" w:sz="0" w:space="0" w:color="auto"/>
                <w:left w:val="none" w:sz="0" w:space="0" w:color="auto"/>
                <w:bottom w:val="none" w:sz="0" w:space="0" w:color="auto"/>
                <w:right w:val="none" w:sz="0" w:space="0" w:color="auto"/>
              </w:divBdr>
            </w:div>
            <w:div w:id="1604537186">
              <w:marLeft w:val="0"/>
              <w:marRight w:val="0"/>
              <w:marTop w:val="0"/>
              <w:marBottom w:val="0"/>
              <w:divBdr>
                <w:top w:val="none" w:sz="0" w:space="0" w:color="auto"/>
                <w:left w:val="none" w:sz="0" w:space="0" w:color="auto"/>
                <w:bottom w:val="none" w:sz="0" w:space="0" w:color="auto"/>
                <w:right w:val="none" w:sz="0" w:space="0" w:color="auto"/>
              </w:divBdr>
            </w:div>
            <w:div w:id="368333891">
              <w:marLeft w:val="0"/>
              <w:marRight w:val="0"/>
              <w:marTop w:val="0"/>
              <w:marBottom w:val="0"/>
              <w:divBdr>
                <w:top w:val="none" w:sz="0" w:space="0" w:color="auto"/>
                <w:left w:val="none" w:sz="0" w:space="0" w:color="auto"/>
                <w:bottom w:val="none" w:sz="0" w:space="0" w:color="auto"/>
                <w:right w:val="none" w:sz="0" w:space="0" w:color="auto"/>
              </w:divBdr>
            </w:div>
            <w:div w:id="606238509">
              <w:marLeft w:val="0"/>
              <w:marRight w:val="0"/>
              <w:marTop w:val="0"/>
              <w:marBottom w:val="0"/>
              <w:divBdr>
                <w:top w:val="none" w:sz="0" w:space="0" w:color="auto"/>
                <w:left w:val="none" w:sz="0" w:space="0" w:color="auto"/>
                <w:bottom w:val="none" w:sz="0" w:space="0" w:color="auto"/>
                <w:right w:val="none" w:sz="0" w:space="0" w:color="auto"/>
              </w:divBdr>
            </w:div>
            <w:div w:id="440803228">
              <w:marLeft w:val="0"/>
              <w:marRight w:val="0"/>
              <w:marTop w:val="0"/>
              <w:marBottom w:val="0"/>
              <w:divBdr>
                <w:top w:val="none" w:sz="0" w:space="0" w:color="auto"/>
                <w:left w:val="none" w:sz="0" w:space="0" w:color="auto"/>
                <w:bottom w:val="none" w:sz="0" w:space="0" w:color="auto"/>
                <w:right w:val="none" w:sz="0" w:space="0" w:color="auto"/>
              </w:divBdr>
            </w:div>
            <w:div w:id="1062295611">
              <w:marLeft w:val="0"/>
              <w:marRight w:val="0"/>
              <w:marTop w:val="0"/>
              <w:marBottom w:val="0"/>
              <w:divBdr>
                <w:top w:val="none" w:sz="0" w:space="0" w:color="auto"/>
                <w:left w:val="none" w:sz="0" w:space="0" w:color="auto"/>
                <w:bottom w:val="none" w:sz="0" w:space="0" w:color="auto"/>
                <w:right w:val="none" w:sz="0" w:space="0" w:color="auto"/>
              </w:divBdr>
            </w:div>
            <w:div w:id="1897859150">
              <w:marLeft w:val="0"/>
              <w:marRight w:val="0"/>
              <w:marTop w:val="0"/>
              <w:marBottom w:val="0"/>
              <w:divBdr>
                <w:top w:val="none" w:sz="0" w:space="0" w:color="auto"/>
                <w:left w:val="none" w:sz="0" w:space="0" w:color="auto"/>
                <w:bottom w:val="none" w:sz="0" w:space="0" w:color="auto"/>
                <w:right w:val="none" w:sz="0" w:space="0" w:color="auto"/>
              </w:divBdr>
            </w:div>
            <w:div w:id="616135944">
              <w:marLeft w:val="0"/>
              <w:marRight w:val="0"/>
              <w:marTop w:val="0"/>
              <w:marBottom w:val="0"/>
              <w:divBdr>
                <w:top w:val="none" w:sz="0" w:space="0" w:color="auto"/>
                <w:left w:val="none" w:sz="0" w:space="0" w:color="auto"/>
                <w:bottom w:val="none" w:sz="0" w:space="0" w:color="auto"/>
                <w:right w:val="none" w:sz="0" w:space="0" w:color="auto"/>
              </w:divBdr>
            </w:div>
            <w:div w:id="1446264906">
              <w:marLeft w:val="0"/>
              <w:marRight w:val="0"/>
              <w:marTop w:val="0"/>
              <w:marBottom w:val="0"/>
              <w:divBdr>
                <w:top w:val="none" w:sz="0" w:space="0" w:color="auto"/>
                <w:left w:val="none" w:sz="0" w:space="0" w:color="auto"/>
                <w:bottom w:val="none" w:sz="0" w:space="0" w:color="auto"/>
                <w:right w:val="none" w:sz="0" w:space="0" w:color="auto"/>
              </w:divBdr>
            </w:div>
            <w:div w:id="1654800167">
              <w:marLeft w:val="0"/>
              <w:marRight w:val="0"/>
              <w:marTop w:val="0"/>
              <w:marBottom w:val="0"/>
              <w:divBdr>
                <w:top w:val="none" w:sz="0" w:space="0" w:color="auto"/>
                <w:left w:val="none" w:sz="0" w:space="0" w:color="auto"/>
                <w:bottom w:val="none" w:sz="0" w:space="0" w:color="auto"/>
                <w:right w:val="none" w:sz="0" w:space="0" w:color="auto"/>
              </w:divBdr>
            </w:div>
            <w:div w:id="1405251800">
              <w:marLeft w:val="0"/>
              <w:marRight w:val="0"/>
              <w:marTop w:val="0"/>
              <w:marBottom w:val="0"/>
              <w:divBdr>
                <w:top w:val="none" w:sz="0" w:space="0" w:color="auto"/>
                <w:left w:val="none" w:sz="0" w:space="0" w:color="auto"/>
                <w:bottom w:val="none" w:sz="0" w:space="0" w:color="auto"/>
                <w:right w:val="none" w:sz="0" w:space="0" w:color="auto"/>
              </w:divBdr>
            </w:div>
            <w:div w:id="755058959">
              <w:marLeft w:val="0"/>
              <w:marRight w:val="0"/>
              <w:marTop w:val="0"/>
              <w:marBottom w:val="0"/>
              <w:divBdr>
                <w:top w:val="none" w:sz="0" w:space="0" w:color="auto"/>
                <w:left w:val="none" w:sz="0" w:space="0" w:color="auto"/>
                <w:bottom w:val="none" w:sz="0" w:space="0" w:color="auto"/>
                <w:right w:val="none" w:sz="0" w:space="0" w:color="auto"/>
              </w:divBdr>
            </w:div>
            <w:div w:id="1635676167">
              <w:marLeft w:val="0"/>
              <w:marRight w:val="0"/>
              <w:marTop w:val="0"/>
              <w:marBottom w:val="0"/>
              <w:divBdr>
                <w:top w:val="none" w:sz="0" w:space="0" w:color="auto"/>
                <w:left w:val="none" w:sz="0" w:space="0" w:color="auto"/>
                <w:bottom w:val="none" w:sz="0" w:space="0" w:color="auto"/>
                <w:right w:val="none" w:sz="0" w:space="0" w:color="auto"/>
              </w:divBdr>
            </w:div>
            <w:div w:id="1818034443">
              <w:marLeft w:val="0"/>
              <w:marRight w:val="0"/>
              <w:marTop w:val="0"/>
              <w:marBottom w:val="0"/>
              <w:divBdr>
                <w:top w:val="none" w:sz="0" w:space="0" w:color="auto"/>
                <w:left w:val="none" w:sz="0" w:space="0" w:color="auto"/>
                <w:bottom w:val="none" w:sz="0" w:space="0" w:color="auto"/>
                <w:right w:val="none" w:sz="0" w:space="0" w:color="auto"/>
              </w:divBdr>
            </w:div>
            <w:div w:id="22751348">
              <w:marLeft w:val="0"/>
              <w:marRight w:val="0"/>
              <w:marTop w:val="0"/>
              <w:marBottom w:val="0"/>
              <w:divBdr>
                <w:top w:val="none" w:sz="0" w:space="0" w:color="auto"/>
                <w:left w:val="none" w:sz="0" w:space="0" w:color="auto"/>
                <w:bottom w:val="none" w:sz="0" w:space="0" w:color="auto"/>
                <w:right w:val="none" w:sz="0" w:space="0" w:color="auto"/>
              </w:divBdr>
            </w:div>
            <w:div w:id="1879390784">
              <w:marLeft w:val="0"/>
              <w:marRight w:val="0"/>
              <w:marTop w:val="0"/>
              <w:marBottom w:val="0"/>
              <w:divBdr>
                <w:top w:val="none" w:sz="0" w:space="0" w:color="auto"/>
                <w:left w:val="none" w:sz="0" w:space="0" w:color="auto"/>
                <w:bottom w:val="none" w:sz="0" w:space="0" w:color="auto"/>
                <w:right w:val="none" w:sz="0" w:space="0" w:color="auto"/>
              </w:divBdr>
            </w:div>
            <w:div w:id="1369992879">
              <w:marLeft w:val="0"/>
              <w:marRight w:val="0"/>
              <w:marTop w:val="0"/>
              <w:marBottom w:val="0"/>
              <w:divBdr>
                <w:top w:val="none" w:sz="0" w:space="0" w:color="auto"/>
                <w:left w:val="none" w:sz="0" w:space="0" w:color="auto"/>
                <w:bottom w:val="none" w:sz="0" w:space="0" w:color="auto"/>
                <w:right w:val="none" w:sz="0" w:space="0" w:color="auto"/>
              </w:divBdr>
            </w:div>
            <w:div w:id="1472870790">
              <w:marLeft w:val="0"/>
              <w:marRight w:val="0"/>
              <w:marTop w:val="0"/>
              <w:marBottom w:val="0"/>
              <w:divBdr>
                <w:top w:val="none" w:sz="0" w:space="0" w:color="auto"/>
                <w:left w:val="none" w:sz="0" w:space="0" w:color="auto"/>
                <w:bottom w:val="none" w:sz="0" w:space="0" w:color="auto"/>
                <w:right w:val="none" w:sz="0" w:space="0" w:color="auto"/>
              </w:divBdr>
            </w:div>
            <w:div w:id="1345942206">
              <w:marLeft w:val="0"/>
              <w:marRight w:val="0"/>
              <w:marTop w:val="0"/>
              <w:marBottom w:val="0"/>
              <w:divBdr>
                <w:top w:val="none" w:sz="0" w:space="0" w:color="auto"/>
                <w:left w:val="none" w:sz="0" w:space="0" w:color="auto"/>
                <w:bottom w:val="none" w:sz="0" w:space="0" w:color="auto"/>
                <w:right w:val="none" w:sz="0" w:space="0" w:color="auto"/>
              </w:divBdr>
            </w:div>
            <w:div w:id="430706379">
              <w:marLeft w:val="0"/>
              <w:marRight w:val="0"/>
              <w:marTop w:val="0"/>
              <w:marBottom w:val="0"/>
              <w:divBdr>
                <w:top w:val="none" w:sz="0" w:space="0" w:color="auto"/>
                <w:left w:val="none" w:sz="0" w:space="0" w:color="auto"/>
                <w:bottom w:val="none" w:sz="0" w:space="0" w:color="auto"/>
                <w:right w:val="none" w:sz="0" w:space="0" w:color="auto"/>
              </w:divBdr>
            </w:div>
            <w:div w:id="155004146">
              <w:marLeft w:val="0"/>
              <w:marRight w:val="0"/>
              <w:marTop w:val="0"/>
              <w:marBottom w:val="0"/>
              <w:divBdr>
                <w:top w:val="none" w:sz="0" w:space="0" w:color="auto"/>
                <w:left w:val="none" w:sz="0" w:space="0" w:color="auto"/>
                <w:bottom w:val="none" w:sz="0" w:space="0" w:color="auto"/>
                <w:right w:val="none" w:sz="0" w:space="0" w:color="auto"/>
              </w:divBdr>
            </w:div>
            <w:div w:id="1181041436">
              <w:marLeft w:val="0"/>
              <w:marRight w:val="0"/>
              <w:marTop w:val="0"/>
              <w:marBottom w:val="0"/>
              <w:divBdr>
                <w:top w:val="none" w:sz="0" w:space="0" w:color="auto"/>
                <w:left w:val="none" w:sz="0" w:space="0" w:color="auto"/>
                <w:bottom w:val="none" w:sz="0" w:space="0" w:color="auto"/>
                <w:right w:val="none" w:sz="0" w:space="0" w:color="auto"/>
              </w:divBdr>
            </w:div>
            <w:div w:id="625626998">
              <w:marLeft w:val="0"/>
              <w:marRight w:val="0"/>
              <w:marTop w:val="0"/>
              <w:marBottom w:val="0"/>
              <w:divBdr>
                <w:top w:val="none" w:sz="0" w:space="0" w:color="auto"/>
                <w:left w:val="none" w:sz="0" w:space="0" w:color="auto"/>
                <w:bottom w:val="none" w:sz="0" w:space="0" w:color="auto"/>
                <w:right w:val="none" w:sz="0" w:space="0" w:color="auto"/>
              </w:divBdr>
            </w:div>
            <w:div w:id="294407926">
              <w:marLeft w:val="0"/>
              <w:marRight w:val="0"/>
              <w:marTop w:val="0"/>
              <w:marBottom w:val="0"/>
              <w:divBdr>
                <w:top w:val="none" w:sz="0" w:space="0" w:color="auto"/>
                <w:left w:val="none" w:sz="0" w:space="0" w:color="auto"/>
                <w:bottom w:val="none" w:sz="0" w:space="0" w:color="auto"/>
                <w:right w:val="none" w:sz="0" w:space="0" w:color="auto"/>
              </w:divBdr>
            </w:div>
            <w:div w:id="1292708946">
              <w:marLeft w:val="0"/>
              <w:marRight w:val="0"/>
              <w:marTop w:val="0"/>
              <w:marBottom w:val="0"/>
              <w:divBdr>
                <w:top w:val="none" w:sz="0" w:space="0" w:color="auto"/>
                <w:left w:val="none" w:sz="0" w:space="0" w:color="auto"/>
                <w:bottom w:val="none" w:sz="0" w:space="0" w:color="auto"/>
                <w:right w:val="none" w:sz="0" w:space="0" w:color="auto"/>
              </w:divBdr>
            </w:div>
            <w:div w:id="1397506230">
              <w:marLeft w:val="0"/>
              <w:marRight w:val="0"/>
              <w:marTop w:val="0"/>
              <w:marBottom w:val="0"/>
              <w:divBdr>
                <w:top w:val="none" w:sz="0" w:space="0" w:color="auto"/>
                <w:left w:val="none" w:sz="0" w:space="0" w:color="auto"/>
                <w:bottom w:val="none" w:sz="0" w:space="0" w:color="auto"/>
                <w:right w:val="none" w:sz="0" w:space="0" w:color="auto"/>
              </w:divBdr>
            </w:div>
            <w:div w:id="425542692">
              <w:marLeft w:val="0"/>
              <w:marRight w:val="0"/>
              <w:marTop w:val="0"/>
              <w:marBottom w:val="0"/>
              <w:divBdr>
                <w:top w:val="none" w:sz="0" w:space="0" w:color="auto"/>
                <w:left w:val="none" w:sz="0" w:space="0" w:color="auto"/>
                <w:bottom w:val="none" w:sz="0" w:space="0" w:color="auto"/>
                <w:right w:val="none" w:sz="0" w:space="0" w:color="auto"/>
              </w:divBdr>
            </w:div>
            <w:div w:id="644897562">
              <w:marLeft w:val="0"/>
              <w:marRight w:val="0"/>
              <w:marTop w:val="0"/>
              <w:marBottom w:val="0"/>
              <w:divBdr>
                <w:top w:val="none" w:sz="0" w:space="0" w:color="auto"/>
                <w:left w:val="none" w:sz="0" w:space="0" w:color="auto"/>
                <w:bottom w:val="none" w:sz="0" w:space="0" w:color="auto"/>
                <w:right w:val="none" w:sz="0" w:space="0" w:color="auto"/>
              </w:divBdr>
            </w:div>
            <w:div w:id="414744114">
              <w:marLeft w:val="0"/>
              <w:marRight w:val="0"/>
              <w:marTop w:val="0"/>
              <w:marBottom w:val="0"/>
              <w:divBdr>
                <w:top w:val="none" w:sz="0" w:space="0" w:color="auto"/>
                <w:left w:val="none" w:sz="0" w:space="0" w:color="auto"/>
                <w:bottom w:val="none" w:sz="0" w:space="0" w:color="auto"/>
                <w:right w:val="none" w:sz="0" w:space="0" w:color="auto"/>
              </w:divBdr>
            </w:div>
            <w:div w:id="1642223062">
              <w:marLeft w:val="0"/>
              <w:marRight w:val="0"/>
              <w:marTop w:val="0"/>
              <w:marBottom w:val="0"/>
              <w:divBdr>
                <w:top w:val="none" w:sz="0" w:space="0" w:color="auto"/>
                <w:left w:val="none" w:sz="0" w:space="0" w:color="auto"/>
                <w:bottom w:val="none" w:sz="0" w:space="0" w:color="auto"/>
                <w:right w:val="none" w:sz="0" w:space="0" w:color="auto"/>
              </w:divBdr>
            </w:div>
            <w:div w:id="43255163">
              <w:marLeft w:val="0"/>
              <w:marRight w:val="0"/>
              <w:marTop w:val="0"/>
              <w:marBottom w:val="0"/>
              <w:divBdr>
                <w:top w:val="none" w:sz="0" w:space="0" w:color="auto"/>
                <w:left w:val="none" w:sz="0" w:space="0" w:color="auto"/>
                <w:bottom w:val="none" w:sz="0" w:space="0" w:color="auto"/>
                <w:right w:val="none" w:sz="0" w:space="0" w:color="auto"/>
              </w:divBdr>
            </w:div>
            <w:div w:id="1490437178">
              <w:marLeft w:val="0"/>
              <w:marRight w:val="0"/>
              <w:marTop w:val="0"/>
              <w:marBottom w:val="0"/>
              <w:divBdr>
                <w:top w:val="none" w:sz="0" w:space="0" w:color="auto"/>
                <w:left w:val="none" w:sz="0" w:space="0" w:color="auto"/>
                <w:bottom w:val="none" w:sz="0" w:space="0" w:color="auto"/>
                <w:right w:val="none" w:sz="0" w:space="0" w:color="auto"/>
              </w:divBdr>
            </w:div>
            <w:div w:id="208074">
              <w:marLeft w:val="0"/>
              <w:marRight w:val="0"/>
              <w:marTop w:val="0"/>
              <w:marBottom w:val="0"/>
              <w:divBdr>
                <w:top w:val="none" w:sz="0" w:space="0" w:color="auto"/>
                <w:left w:val="none" w:sz="0" w:space="0" w:color="auto"/>
                <w:bottom w:val="none" w:sz="0" w:space="0" w:color="auto"/>
                <w:right w:val="none" w:sz="0" w:space="0" w:color="auto"/>
              </w:divBdr>
            </w:div>
            <w:div w:id="1429623576">
              <w:marLeft w:val="0"/>
              <w:marRight w:val="0"/>
              <w:marTop w:val="0"/>
              <w:marBottom w:val="0"/>
              <w:divBdr>
                <w:top w:val="none" w:sz="0" w:space="0" w:color="auto"/>
                <w:left w:val="none" w:sz="0" w:space="0" w:color="auto"/>
                <w:bottom w:val="none" w:sz="0" w:space="0" w:color="auto"/>
                <w:right w:val="none" w:sz="0" w:space="0" w:color="auto"/>
              </w:divBdr>
            </w:div>
            <w:div w:id="1637759600">
              <w:marLeft w:val="0"/>
              <w:marRight w:val="0"/>
              <w:marTop w:val="0"/>
              <w:marBottom w:val="0"/>
              <w:divBdr>
                <w:top w:val="none" w:sz="0" w:space="0" w:color="auto"/>
                <w:left w:val="none" w:sz="0" w:space="0" w:color="auto"/>
                <w:bottom w:val="none" w:sz="0" w:space="0" w:color="auto"/>
                <w:right w:val="none" w:sz="0" w:space="0" w:color="auto"/>
              </w:divBdr>
            </w:div>
            <w:div w:id="107166541">
              <w:marLeft w:val="0"/>
              <w:marRight w:val="0"/>
              <w:marTop w:val="0"/>
              <w:marBottom w:val="0"/>
              <w:divBdr>
                <w:top w:val="none" w:sz="0" w:space="0" w:color="auto"/>
                <w:left w:val="none" w:sz="0" w:space="0" w:color="auto"/>
                <w:bottom w:val="none" w:sz="0" w:space="0" w:color="auto"/>
                <w:right w:val="none" w:sz="0" w:space="0" w:color="auto"/>
              </w:divBdr>
            </w:div>
            <w:div w:id="189999550">
              <w:marLeft w:val="0"/>
              <w:marRight w:val="0"/>
              <w:marTop w:val="0"/>
              <w:marBottom w:val="0"/>
              <w:divBdr>
                <w:top w:val="none" w:sz="0" w:space="0" w:color="auto"/>
                <w:left w:val="none" w:sz="0" w:space="0" w:color="auto"/>
                <w:bottom w:val="none" w:sz="0" w:space="0" w:color="auto"/>
                <w:right w:val="none" w:sz="0" w:space="0" w:color="auto"/>
              </w:divBdr>
            </w:div>
            <w:div w:id="1619682276">
              <w:marLeft w:val="0"/>
              <w:marRight w:val="0"/>
              <w:marTop w:val="0"/>
              <w:marBottom w:val="0"/>
              <w:divBdr>
                <w:top w:val="none" w:sz="0" w:space="0" w:color="auto"/>
                <w:left w:val="none" w:sz="0" w:space="0" w:color="auto"/>
                <w:bottom w:val="none" w:sz="0" w:space="0" w:color="auto"/>
                <w:right w:val="none" w:sz="0" w:space="0" w:color="auto"/>
              </w:divBdr>
            </w:div>
            <w:div w:id="1068455043">
              <w:marLeft w:val="0"/>
              <w:marRight w:val="0"/>
              <w:marTop w:val="0"/>
              <w:marBottom w:val="0"/>
              <w:divBdr>
                <w:top w:val="none" w:sz="0" w:space="0" w:color="auto"/>
                <w:left w:val="none" w:sz="0" w:space="0" w:color="auto"/>
                <w:bottom w:val="none" w:sz="0" w:space="0" w:color="auto"/>
                <w:right w:val="none" w:sz="0" w:space="0" w:color="auto"/>
              </w:divBdr>
            </w:div>
            <w:div w:id="1035274887">
              <w:marLeft w:val="0"/>
              <w:marRight w:val="0"/>
              <w:marTop w:val="0"/>
              <w:marBottom w:val="0"/>
              <w:divBdr>
                <w:top w:val="none" w:sz="0" w:space="0" w:color="auto"/>
                <w:left w:val="none" w:sz="0" w:space="0" w:color="auto"/>
                <w:bottom w:val="none" w:sz="0" w:space="0" w:color="auto"/>
                <w:right w:val="none" w:sz="0" w:space="0" w:color="auto"/>
              </w:divBdr>
            </w:div>
            <w:div w:id="1833445064">
              <w:marLeft w:val="0"/>
              <w:marRight w:val="0"/>
              <w:marTop w:val="0"/>
              <w:marBottom w:val="0"/>
              <w:divBdr>
                <w:top w:val="none" w:sz="0" w:space="0" w:color="auto"/>
                <w:left w:val="none" w:sz="0" w:space="0" w:color="auto"/>
                <w:bottom w:val="none" w:sz="0" w:space="0" w:color="auto"/>
                <w:right w:val="none" w:sz="0" w:space="0" w:color="auto"/>
              </w:divBdr>
            </w:div>
            <w:div w:id="1457403922">
              <w:marLeft w:val="0"/>
              <w:marRight w:val="0"/>
              <w:marTop w:val="0"/>
              <w:marBottom w:val="0"/>
              <w:divBdr>
                <w:top w:val="none" w:sz="0" w:space="0" w:color="auto"/>
                <w:left w:val="none" w:sz="0" w:space="0" w:color="auto"/>
                <w:bottom w:val="none" w:sz="0" w:space="0" w:color="auto"/>
                <w:right w:val="none" w:sz="0" w:space="0" w:color="auto"/>
              </w:divBdr>
            </w:div>
            <w:div w:id="671418036">
              <w:marLeft w:val="0"/>
              <w:marRight w:val="0"/>
              <w:marTop w:val="0"/>
              <w:marBottom w:val="0"/>
              <w:divBdr>
                <w:top w:val="none" w:sz="0" w:space="0" w:color="auto"/>
                <w:left w:val="none" w:sz="0" w:space="0" w:color="auto"/>
                <w:bottom w:val="none" w:sz="0" w:space="0" w:color="auto"/>
                <w:right w:val="none" w:sz="0" w:space="0" w:color="auto"/>
              </w:divBdr>
            </w:div>
            <w:div w:id="587932413">
              <w:marLeft w:val="0"/>
              <w:marRight w:val="0"/>
              <w:marTop w:val="0"/>
              <w:marBottom w:val="0"/>
              <w:divBdr>
                <w:top w:val="none" w:sz="0" w:space="0" w:color="auto"/>
                <w:left w:val="none" w:sz="0" w:space="0" w:color="auto"/>
                <w:bottom w:val="none" w:sz="0" w:space="0" w:color="auto"/>
                <w:right w:val="none" w:sz="0" w:space="0" w:color="auto"/>
              </w:divBdr>
            </w:div>
            <w:div w:id="1420178067">
              <w:marLeft w:val="0"/>
              <w:marRight w:val="0"/>
              <w:marTop w:val="0"/>
              <w:marBottom w:val="0"/>
              <w:divBdr>
                <w:top w:val="none" w:sz="0" w:space="0" w:color="auto"/>
                <w:left w:val="none" w:sz="0" w:space="0" w:color="auto"/>
                <w:bottom w:val="none" w:sz="0" w:space="0" w:color="auto"/>
                <w:right w:val="none" w:sz="0" w:space="0" w:color="auto"/>
              </w:divBdr>
            </w:div>
            <w:div w:id="1402406413">
              <w:marLeft w:val="0"/>
              <w:marRight w:val="0"/>
              <w:marTop w:val="0"/>
              <w:marBottom w:val="0"/>
              <w:divBdr>
                <w:top w:val="none" w:sz="0" w:space="0" w:color="auto"/>
                <w:left w:val="none" w:sz="0" w:space="0" w:color="auto"/>
                <w:bottom w:val="none" w:sz="0" w:space="0" w:color="auto"/>
                <w:right w:val="none" w:sz="0" w:space="0" w:color="auto"/>
              </w:divBdr>
            </w:div>
            <w:div w:id="770010819">
              <w:marLeft w:val="0"/>
              <w:marRight w:val="0"/>
              <w:marTop w:val="0"/>
              <w:marBottom w:val="0"/>
              <w:divBdr>
                <w:top w:val="none" w:sz="0" w:space="0" w:color="auto"/>
                <w:left w:val="none" w:sz="0" w:space="0" w:color="auto"/>
                <w:bottom w:val="none" w:sz="0" w:space="0" w:color="auto"/>
                <w:right w:val="none" w:sz="0" w:space="0" w:color="auto"/>
              </w:divBdr>
            </w:div>
            <w:div w:id="1211460680">
              <w:marLeft w:val="0"/>
              <w:marRight w:val="0"/>
              <w:marTop w:val="0"/>
              <w:marBottom w:val="0"/>
              <w:divBdr>
                <w:top w:val="none" w:sz="0" w:space="0" w:color="auto"/>
                <w:left w:val="none" w:sz="0" w:space="0" w:color="auto"/>
                <w:bottom w:val="none" w:sz="0" w:space="0" w:color="auto"/>
                <w:right w:val="none" w:sz="0" w:space="0" w:color="auto"/>
              </w:divBdr>
            </w:div>
            <w:div w:id="878013305">
              <w:marLeft w:val="0"/>
              <w:marRight w:val="0"/>
              <w:marTop w:val="0"/>
              <w:marBottom w:val="0"/>
              <w:divBdr>
                <w:top w:val="none" w:sz="0" w:space="0" w:color="auto"/>
                <w:left w:val="none" w:sz="0" w:space="0" w:color="auto"/>
                <w:bottom w:val="none" w:sz="0" w:space="0" w:color="auto"/>
                <w:right w:val="none" w:sz="0" w:space="0" w:color="auto"/>
              </w:divBdr>
            </w:div>
            <w:div w:id="872961569">
              <w:marLeft w:val="0"/>
              <w:marRight w:val="0"/>
              <w:marTop w:val="0"/>
              <w:marBottom w:val="0"/>
              <w:divBdr>
                <w:top w:val="none" w:sz="0" w:space="0" w:color="auto"/>
                <w:left w:val="none" w:sz="0" w:space="0" w:color="auto"/>
                <w:bottom w:val="none" w:sz="0" w:space="0" w:color="auto"/>
                <w:right w:val="none" w:sz="0" w:space="0" w:color="auto"/>
              </w:divBdr>
            </w:div>
            <w:div w:id="1413240247">
              <w:marLeft w:val="0"/>
              <w:marRight w:val="0"/>
              <w:marTop w:val="0"/>
              <w:marBottom w:val="0"/>
              <w:divBdr>
                <w:top w:val="none" w:sz="0" w:space="0" w:color="auto"/>
                <w:left w:val="none" w:sz="0" w:space="0" w:color="auto"/>
                <w:bottom w:val="none" w:sz="0" w:space="0" w:color="auto"/>
                <w:right w:val="none" w:sz="0" w:space="0" w:color="auto"/>
              </w:divBdr>
            </w:div>
            <w:div w:id="1551914676">
              <w:marLeft w:val="0"/>
              <w:marRight w:val="0"/>
              <w:marTop w:val="0"/>
              <w:marBottom w:val="0"/>
              <w:divBdr>
                <w:top w:val="none" w:sz="0" w:space="0" w:color="auto"/>
                <w:left w:val="none" w:sz="0" w:space="0" w:color="auto"/>
                <w:bottom w:val="none" w:sz="0" w:space="0" w:color="auto"/>
                <w:right w:val="none" w:sz="0" w:space="0" w:color="auto"/>
              </w:divBdr>
            </w:div>
            <w:div w:id="1744645669">
              <w:marLeft w:val="0"/>
              <w:marRight w:val="0"/>
              <w:marTop w:val="0"/>
              <w:marBottom w:val="0"/>
              <w:divBdr>
                <w:top w:val="none" w:sz="0" w:space="0" w:color="auto"/>
                <w:left w:val="none" w:sz="0" w:space="0" w:color="auto"/>
                <w:bottom w:val="none" w:sz="0" w:space="0" w:color="auto"/>
                <w:right w:val="none" w:sz="0" w:space="0" w:color="auto"/>
              </w:divBdr>
            </w:div>
            <w:div w:id="1776975045">
              <w:marLeft w:val="0"/>
              <w:marRight w:val="0"/>
              <w:marTop w:val="0"/>
              <w:marBottom w:val="0"/>
              <w:divBdr>
                <w:top w:val="none" w:sz="0" w:space="0" w:color="auto"/>
                <w:left w:val="none" w:sz="0" w:space="0" w:color="auto"/>
                <w:bottom w:val="none" w:sz="0" w:space="0" w:color="auto"/>
                <w:right w:val="none" w:sz="0" w:space="0" w:color="auto"/>
              </w:divBdr>
            </w:div>
            <w:div w:id="749425383">
              <w:marLeft w:val="0"/>
              <w:marRight w:val="0"/>
              <w:marTop w:val="0"/>
              <w:marBottom w:val="0"/>
              <w:divBdr>
                <w:top w:val="none" w:sz="0" w:space="0" w:color="auto"/>
                <w:left w:val="none" w:sz="0" w:space="0" w:color="auto"/>
                <w:bottom w:val="none" w:sz="0" w:space="0" w:color="auto"/>
                <w:right w:val="none" w:sz="0" w:space="0" w:color="auto"/>
              </w:divBdr>
            </w:div>
            <w:div w:id="405609881">
              <w:marLeft w:val="0"/>
              <w:marRight w:val="0"/>
              <w:marTop w:val="0"/>
              <w:marBottom w:val="0"/>
              <w:divBdr>
                <w:top w:val="none" w:sz="0" w:space="0" w:color="auto"/>
                <w:left w:val="none" w:sz="0" w:space="0" w:color="auto"/>
                <w:bottom w:val="none" w:sz="0" w:space="0" w:color="auto"/>
                <w:right w:val="none" w:sz="0" w:space="0" w:color="auto"/>
              </w:divBdr>
            </w:div>
            <w:div w:id="141629489">
              <w:marLeft w:val="0"/>
              <w:marRight w:val="0"/>
              <w:marTop w:val="0"/>
              <w:marBottom w:val="0"/>
              <w:divBdr>
                <w:top w:val="none" w:sz="0" w:space="0" w:color="auto"/>
                <w:left w:val="none" w:sz="0" w:space="0" w:color="auto"/>
                <w:bottom w:val="none" w:sz="0" w:space="0" w:color="auto"/>
                <w:right w:val="none" w:sz="0" w:space="0" w:color="auto"/>
              </w:divBdr>
            </w:div>
            <w:div w:id="745414882">
              <w:marLeft w:val="0"/>
              <w:marRight w:val="0"/>
              <w:marTop w:val="0"/>
              <w:marBottom w:val="0"/>
              <w:divBdr>
                <w:top w:val="none" w:sz="0" w:space="0" w:color="auto"/>
                <w:left w:val="none" w:sz="0" w:space="0" w:color="auto"/>
                <w:bottom w:val="none" w:sz="0" w:space="0" w:color="auto"/>
                <w:right w:val="none" w:sz="0" w:space="0" w:color="auto"/>
              </w:divBdr>
            </w:div>
            <w:div w:id="2126461841">
              <w:marLeft w:val="0"/>
              <w:marRight w:val="0"/>
              <w:marTop w:val="0"/>
              <w:marBottom w:val="0"/>
              <w:divBdr>
                <w:top w:val="none" w:sz="0" w:space="0" w:color="auto"/>
                <w:left w:val="none" w:sz="0" w:space="0" w:color="auto"/>
                <w:bottom w:val="none" w:sz="0" w:space="0" w:color="auto"/>
                <w:right w:val="none" w:sz="0" w:space="0" w:color="auto"/>
              </w:divBdr>
            </w:div>
            <w:div w:id="1189022735">
              <w:marLeft w:val="0"/>
              <w:marRight w:val="0"/>
              <w:marTop w:val="0"/>
              <w:marBottom w:val="0"/>
              <w:divBdr>
                <w:top w:val="none" w:sz="0" w:space="0" w:color="auto"/>
                <w:left w:val="none" w:sz="0" w:space="0" w:color="auto"/>
                <w:bottom w:val="none" w:sz="0" w:space="0" w:color="auto"/>
                <w:right w:val="none" w:sz="0" w:space="0" w:color="auto"/>
              </w:divBdr>
            </w:div>
            <w:div w:id="889800975">
              <w:marLeft w:val="0"/>
              <w:marRight w:val="0"/>
              <w:marTop w:val="0"/>
              <w:marBottom w:val="0"/>
              <w:divBdr>
                <w:top w:val="none" w:sz="0" w:space="0" w:color="auto"/>
                <w:left w:val="none" w:sz="0" w:space="0" w:color="auto"/>
                <w:bottom w:val="none" w:sz="0" w:space="0" w:color="auto"/>
                <w:right w:val="none" w:sz="0" w:space="0" w:color="auto"/>
              </w:divBdr>
            </w:div>
            <w:div w:id="1423988538">
              <w:marLeft w:val="0"/>
              <w:marRight w:val="0"/>
              <w:marTop w:val="0"/>
              <w:marBottom w:val="0"/>
              <w:divBdr>
                <w:top w:val="none" w:sz="0" w:space="0" w:color="auto"/>
                <w:left w:val="none" w:sz="0" w:space="0" w:color="auto"/>
                <w:bottom w:val="none" w:sz="0" w:space="0" w:color="auto"/>
                <w:right w:val="none" w:sz="0" w:space="0" w:color="auto"/>
              </w:divBdr>
            </w:div>
            <w:div w:id="1777943117">
              <w:marLeft w:val="0"/>
              <w:marRight w:val="0"/>
              <w:marTop w:val="0"/>
              <w:marBottom w:val="0"/>
              <w:divBdr>
                <w:top w:val="none" w:sz="0" w:space="0" w:color="auto"/>
                <w:left w:val="none" w:sz="0" w:space="0" w:color="auto"/>
                <w:bottom w:val="none" w:sz="0" w:space="0" w:color="auto"/>
                <w:right w:val="none" w:sz="0" w:space="0" w:color="auto"/>
              </w:divBdr>
            </w:div>
            <w:div w:id="292715916">
              <w:marLeft w:val="0"/>
              <w:marRight w:val="0"/>
              <w:marTop w:val="0"/>
              <w:marBottom w:val="0"/>
              <w:divBdr>
                <w:top w:val="none" w:sz="0" w:space="0" w:color="auto"/>
                <w:left w:val="none" w:sz="0" w:space="0" w:color="auto"/>
                <w:bottom w:val="none" w:sz="0" w:space="0" w:color="auto"/>
                <w:right w:val="none" w:sz="0" w:space="0" w:color="auto"/>
              </w:divBdr>
            </w:div>
            <w:div w:id="450974557">
              <w:marLeft w:val="0"/>
              <w:marRight w:val="0"/>
              <w:marTop w:val="0"/>
              <w:marBottom w:val="0"/>
              <w:divBdr>
                <w:top w:val="none" w:sz="0" w:space="0" w:color="auto"/>
                <w:left w:val="none" w:sz="0" w:space="0" w:color="auto"/>
                <w:bottom w:val="none" w:sz="0" w:space="0" w:color="auto"/>
                <w:right w:val="none" w:sz="0" w:space="0" w:color="auto"/>
              </w:divBdr>
            </w:div>
            <w:div w:id="1209954022">
              <w:marLeft w:val="0"/>
              <w:marRight w:val="0"/>
              <w:marTop w:val="0"/>
              <w:marBottom w:val="0"/>
              <w:divBdr>
                <w:top w:val="none" w:sz="0" w:space="0" w:color="auto"/>
                <w:left w:val="none" w:sz="0" w:space="0" w:color="auto"/>
                <w:bottom w:val="none" w:sz="0" w:space="0" w:color="auto"/>
                <w:right w:val="none" w:sz="0" w:space="0" w:color="auto"/>
              </w:divBdr>
            </w:div>
            <w:div w:id="394207559">
              <w:marLeft w:val="0"/>
              <w:marRight w:val="0"/>
              <w:marTop w:val="0"/>
              <w:marBottom w:val="0"/>
              <w:divBdr>
                <w:top w:val="none" w:sz="0" w:space="0" w:color="auto"/>
                <w:left w:val="none" w:sz="0" w:space="0" w:color="auto"/>
                <w:bottom w:val="none" w:sz="0" w:space="0" w:color="auto"/>
                <w:right w:val="none" w:sz="0" w:space="0" w:color="auto"/>
              </w:divBdr>
            </w:div>
            <w:div w:id="1110514513">
              <w:marLeft w:val="0"/>
              <w:marRight w:val="0"/>
              <w:marTop w:val="0"/>
              <w:marBottom w:val="0"/>
              <w:divBdr>
                <w:top w:val="none" w:sz="0" w:space="0" w:color="auto"/>
                <w:left w:val="none" w:sz="0" w:space="0" w:color="auto"/>
                <w:bottom w:val="none" w:sz="0" w:space="0" w:color="auto"/>
                <w:right w:val="none" w:sz="0" w:space="0" w:color="auto"/>
              </w:divBdr>
            </w:div>
            <w:div w:id="164976491">
              <w:marLeft w:val="0"/>
              <w:marRight w:val="0"/>
              <w:marTop w:val="0"/>
              <w:marBottom w:val="0"/>
              <w:divBdr>
                <w:top w:val="none" w:sz="0" w:space="0" w:color="auto"/>
                <w:left w:val="none" w:sz="0" w:space="0" w:color="auto"/>
                <w:bottom w:val="none" w:sz="0" w:space="0" w:color="auto"/>
                <w:right w:val="none" w:sz="0" w:space="0" w:color="auto"/>
              </w:divBdr>
            </w:div>
            <w:div w:id="1250041624">
              <w:marLeft w:val="0"/>
              <w:marRight w:val="0"/>
              <w:marTop w:val="0"/>
              <w:marBottom w:val="0"/>
              <w:divBdr>
                <w:top w:val="none" w:sz="0" w:space="0" w:color="auto"/>
                <w:left w:val="none" w:sz="0" w:space="0" w:color="auto"/>
                <w:bottom w:val="none" w:sz="0" w:space="0" w:color="auto"/>
                <w:right w:val="none" w:sz="0" w:space="0" w:color="auto"/>
              </w:divBdr>
            </w:div>
            <w:div w:id="2114401136">
              <w:marLeft w:val="0"/>
              <w:marRight w:val="0"/>
              <w:marTop w:val="0"/>
              <w:marBottom w:val="0"/>
              <w:divBdr>
                <w:top w:val="none" w:sz="0" w:space="0" w:color="auto"/>
                <w:left w:val="none" w:sz="0" w:space="0" w:color="auto"/>
                <w:bottom w:val="none" w:sz="0" w:space="0" w:color="auto"/>
                <w:right w:val="none" w:sz="0" w:space="0" w:color="auto"/>
              </w:divBdr>
            </w:div>
            <w:div w:id="1756127133">
              <w:marLeft w:val="0"/>
              <w:marRight w:val="0"/>
              <w:marTop w:val="0"/>
              <w:marBottom w:val="0"/>
              <w:divBdr>
                <w:top w:val="none" w:sz="0" w:space="0" w:color="auto"/>
                <w:left w:val="none" w:sz="0" w:space="0" w:color="auto"/>
                <w:bottom w:val="none" w:sz="0" w:space="0" w:color="auto"/>
                <w:right w:val="none" w:sz="0" w:space="0" w:color="auto"/>
              </w:divBdr>
            </w:div>
            <w:div w:id="771053448">
              <w:marLeft w:val="0"/>
              <w:marRight w:val="0"/>
              <w:marTop w:val="0"/>
              <w:marBottom w:val="0"/>
              <w:divBdr>
                <w:top w:val="none" w:sz="0" w:space="0" w:color="auto"/>
                <w:left w:val="none" w:sz="0" w:space="0" w:color="auto"/>
                <w:bottom w:val="none" w:sz="0" w:space="0" w:color="auto"/>
                <w:right w:val="none" w:sz="0" w:space="0" w:color="auto"/>
              </w:divBdr>
            </w:div>
            <w:div w:id="796679904">
              <w:marLeft w:val="0"/>
              <w:marRight w:val="0"/>
              <w:marTop w:val="0"/>
              <w:marBottom w:val="0"/>
              <w:divBdr>
                <w:top w:val="none" w:sz="0" w:space="0" w:color="auto"/>
                <w:left w:val="none" w:sz="0" w:space="0" w:color="auto"/>
                <w:bottom w:val="none" w:sz="0" w:space="0" w:color="auto"/>
                <w:right w:val="none" w:sz="0" w:space="0" w:color="auto"/>
              </w:divBdr>
            </w:div>
            <w:div w:id="1553997065">
              <w:marLeft w:val="0"/>
              <w:marRight w:val="0"/>
              <w:marTop w:val="0"/>
              <w:marBottom w:val="0"/>
              <w:divBdr>
                <w:top w:val="none" w:sz="0" w:space="0" w:color="auto"/>
                <w:left w:val="none" w:sz="0" w:space="0" w:color="auto"/>
                <w:bottom w:val="none" w:sz="0" w:space="0" w:color="auto"/>
                <w:right w:val="none" w:sz="0" w:space="0" w:color="auto"/>
              </w:divBdr>
            </w:div>
            <w:div w:id="2125420817">
              <w:marLeft w:val="0"/>
              <w:marRight w:val="0"/>
              <w:marTop w:val="0"/>
              <w:marBottom w:val="0"/>
              <w:divBdr>
                <w:top w:val="none" w:sz="0" w:space="0" w:color="auto"/>
                <w:left w:val="none" w:sz="0" w:space="0" w:color="auto"/>
                <w:bottom w:val="none" w:sz="0" w:space="0" w:color="auto"/>
                <w:right w:val="none" w:sz="0" w:space="0" w:color="auto"/>
              </w:divBdr>
            </w:div>
            <w:div w:id="214198238">
              <w:marLeft w:val="0"/>
              <w:marRight w:val="0"/>
              <w:marTop w:val="0"/>
              <w:marBottom w:val="0"/>
              <w:divBdr>
                <w:top w:val="none" w:sz="0" w:space="0" w:color="auto"/>
                <w:left w:val="none" w:sz="0" w:space="0" w:color="auto"/>
                <w:bottom w:val="none" w:sz="0" w:space="0" w:color="auto"/>
                <w:right w:val="none" w:sz="0" w:space="0" w:color="auto"/>
              </w:divBdr>
            </w:div>
            <w:div w:id="1546796126">
              <w:marLeft w:val="0"/>
              <w:marRight w:val="0"/>
              <w:marTop w:val="0"/>
              <w:marBottom w:val="0"/>
              <w:divBdr>
                <w:top w:val="none" w:sz="0" w:space="0" w:color="auto"/>
                <w:left w:val="none" w:sz="0" w:space="0" w:color="auto"/>
                <w:bottom w:val="none" w:sz="0" w:space="0" w:color="auto"/>
                <w:right w:val="none" w:sz="0" w:space="0" w:color="auto"/>
              </w:divBdr>
            </w:div>
            <w:div w:id="1874229232">
              <w:marLeft w:val="0"/>
              <w:marRight w:val="0"/>
              <w:marTop w:val="0"/>
              <w:marBottom w:val="0"/>
              <w:divBdr>
                <w:top w:val="none" w:sz="0" w:space="0" w:color="auto"/>
                <w:left w:val="none" w:sz="0" w:space="0" w:color="auto"/>
                <w:bottom w:val="none" w:sz="0" w:space="0" w:color="auto"/>
                <w:right w:val="none" w:sz="0" w:space="0" w:color="auto"/>
              </w:divBdr>
            </w:div>
            <w:div w:id="1569728211">
              <w:marLeft w:val="0"/>
              <w:marRight w:val="0"/>
              <w:marTop w:val="0"/>
              <w:marBottom w:val="0"/>
              <w:divBdr>
                <w:top w:val="none" w:sz="0" w:space="0" w:color="auto"/>
                <w:left w:val="none" w:sz="0" w:space="0" w:color="auto"/>
                <w:bottom w:val="none" w:sz="0" w:space="0" w:color="auto"/>
                <w:right w:val="none" w:sz="0" w:space="0" w:color="auto"/>
              </w:divBdr>
            </w:div>
            <w:div w:id="186139872">
              <w:marLeft w:val="0"/>
              <w:marRight w:val="0"/>
              <w:marTop w:val="0"/>
              <w:marBottom w:val="0"/>
              <w:divBdr>
                <w:top w:val="none" w:sz="0" w:space="0" w:color="auto"/>
                <w:left w:val="none" w:sz="0" w:space="0" w:color="auto"/>
                <w:bottom w:val="none" w:sz="0" w:space="0" w:color="auto"/>
                <w:right w:val="none" w:sz="0" w:space="0" w:color="auto"/>
              </w:divBdr>
            </w:div>
            <w:div w:id="1784642848">
              <w:marLeft w:val="0"/>
              <w:marRight w:val="0"/>
              <w:marTop w:val="0"/>
              <w:marBottom w:val="0"/>
              <w:divBdr>
                <w:top w:val="none" w:sz="0" w:space="0" w:color="auto"/>
                <w:left w:val="none" w:sz="0" w:space="0" w:color="auto"/>
                <w:bottom w:val="none" w:sz="0" w:space="0" w:color="auto"/>
                <w:right w:val="none" w:sz="0" w:space="0" w:color="auto"/>
              </w:divBdr>
            </w:div>
            <w:div w:id="1339186965">
              <w:marLeft w:val="0"/>
              <w:marRight w:val="0"/>
              <w:marTop w:val="0"/>
              <w:marBottom w:val="0"/>
              <w:divBdr>
                <w:top w:val="none" w:sz="0" w:space="0" w:color="auto"/>
                <w:left w:val="none" w:sz="0" w:space="0" w:color="auto"/>
                <w:bottom w:val="none" w:sz="0" w:space="0" w:color="auto"/>
                <w:right w:val="none" w:sz="0" w:space="0" w:color="auto"/>
              </w:divBdr>
            </w:div>
            <w:div w:id="983268633">
              <w:marLeft w:val="0"/>
              <w:marRight w:val="0"/>
              <w:marTop w:val="0"/>
              <w:marBottom w:val="0"/>
              <w:divBdr>
                <w:top w:val="none" w:sz="0" w:space="0" w:color="auto"/>
                <w:left w:val="none" w:sz="0" w:space="0" w:color="auto"/>
                <w:bottom w:val="none" w:sz="0" w:space="0" w:color="auto"/>
                <w:right w:val="none" w:sz="0" w:space="0" w:color="auto"/>
              </w:divBdr>
            </w:div>
            <w:div w:id="1606957469">
              <w:marLeft w:val="0"/>
              <w:marRight w:val="0"/>
              <w:marTop w:val="0"/>
              <w:marBottom w:val="0"/>
              <w:divBdr>
                <w:top w:val="none" w:sz="0" w:space="0" w:color="auto"/>
                <w:left w:val="none" w:sz="0" w:space="0" w:color="auto"/>
                <w:bottom w:val="none" w:sz="0" w:space="0" w:color="auto"/>
                <w:right w:val="none" w:sz="0" w:space="0" w:color="auto"/>
              </w:divBdr>
            </w:div>
            <w:div w:id="1440291521">
              <w:marLeft w:val="0"/>
              <w:marRight w:val="0"/>
              <w:marTop w:val="0"/>
              <w:marBottom w:val="0"/>
              <w:divBdr>
                <w:top w:val="none" w:sz="0" w:space="0" w:color="auto"/>
                <w:left w:val="none" w:sz="0" w:space="0" w:color="auto"/>
                <w:bottom w:val="none" w:sz="0" w:space="0" w:color="auto"/>
                <w:right w:val="none" w:sz="0" w:space="0" w:color="auto"/>
              </w:divBdr>
            </w:div>
            <w:div w:id="1848978450">
              <w:marLeft w:val="0"/>
              <w:marRight w:val="0"/>
              <w:marTop w:val="0"/>
              <w:marBottom w:val="0"/>
              <w:divBdr>
                <w:top w:val="none" w:sz="0" w:space="0" w:color="auto"/>
                <w:left w:val="none" w:sz="0" w:space="0" w:color="auto"/>
                <w:bottom w:val="none" w:sz="0" w:space="0" w:color="auto"/>
                <w:right w:val="none" w:sz="0" w:space="0" w:color="auto"/>
              </w:divBdr>
            </w:div>
            <w:div w:id="1251085609">
              <w:marLeft w:val="0"/>
              <w:marRight w:val="0"/>
              <w:marTop w:val="0"/>
              <w:marBottom w:val="0"/>
              <w:divBdr>
                <w:top w:val="none" w:sz="0" w:space="0" w:color="auto"/>
                <w:left w:val="none" w:sz="0" w:space="0" w:color="auto"/>
                <w:bottom w:val="none" w:sz="0" w:space="0" w:color="auto"/>
                <w:right w:val="none" w:sz="0" w:space="0" w:color="auto"/>
              </w:divBdr>
            </w:div>
            <w:div w:id="1881277843">
              <w:marLeft w:val="0"/>
              <w:marRight w:val="0"/>
              <w:marTop w:val="0"/>
              <w:marBottom w:val="0"/>
              <w:divBdr>
                <w:top w:val="none" w:sz="0" w:space="0" w:color="auto"/>
                <w:left w:val="none" w:sz="0" w:space="0" w:color="auto"/>
                <w:bottom w:val="none" w:sz="0" w:space="0" w:color="auto"/>
                <w:right w:val="none" w:sz="0" w:space="0" w:color="auto"/>
              </w:divBdr>
            </w:div>
            <w:div w:id="1403405652">
              <w:marLeft w:val="0"/>
              <w:marRight w:val="0"/>
              <w:marTop w:val="0"/>
              <w:marBottom w:val="0"/>
              <w:divBdr>
                <w:top w:val="none" w:sz="0" w:space="0" w:color="auto"/>
                <w:left w:val="none" w:sz="0" w:space="0" w:color="auto"/>
                <w:bottom w:val="none" w:sz="0" w:space="0" w:color="auto"/>
                <w:right w:val="none" w:sz="0" w:space="0" w:color="auto"/>
              </w:divBdr>
            </w:div>
            <w:div w:id="1176772027">
              <w:marLeft w:val="0"/>
              <w:marRight w:val="0"/>
              <w:marTop w:val="0"/>
              <w:marBottom w:val="0"/>
              <w:divBdr>
                <w:top w:val="none" w:sz="0" w:space="0" w:color="auto"/>
                <w:left w:val="none" w:sz="0" w:space="0" w:color="auto"/>
                <w:bottom w:val="none" w:sz="0" w:space="0" w:color="auto"/>
                <w:right w:val="none" w:sz="0" w:space="0" w:color="auto"/>
              </w:divBdr>
            </w:div>
            <w:div w:id="662858816">
              <w:marLeft w:val="0"/>
              <w:marRight w:val="0"/>
              <w:marTop w:val="0"/>
              <w:marBottom w:val="0"/>
              <w:divBdr>
                <w:top w:val="none" w:sz="0" w:space="0" w:color="auto"/>
                <w:left w:val="none" w:sz="0" w:space="0" w:color="auto"/>
                <w:bottom w:val="none" w:sz="0" w:space="0" w:color="auto"/>
                <w:right w:val="none" w:sz="0" w:space="0" w:color="auto"/>
              </w:divBdr>
            </w:div>
            <w:div w:id="2146847766">
              <w:marLeft w:val="0"/>
              <w:marRight w:val="0"/>
              <w:marTop w:val="0"/>
              <w:marBottom w:val="0"/>
              <w:divBdr>
                <w:top w:val="none" w:sz="0" w:space="0" w:color="auto"/>
                <w:left w:val="none" w:sz="0" w:space="0" w:color="auto"/>
                <w:bottom w:val="none" w:sz="0" w:space="0" w:color="auto"/>
                <w:right w:val="none" w:sz="0" w:space="0" w:color="auto"/>
              </w:divBdr>
            </w:div>
            <w:div w:id="339815556">
              <w:marLeft w:val="0"/>
              <w:marRight w:val="0"/>
              <w:marTop w:val="0"/>
              <w:marBottom w:val="0"/>
              <w:divBdr>
                <w:top w:val="none" w:sz="0" w:space="0" w:color="auto"/>
                <w:left w:val="none" w:sz="0" w:space="0" w:color="auto"/>
                <w:bottom w:val="none" w:sz="0" w:space="0" w:color="auto"/>
                <w:right w:val="none" w:sz="0" w:space="0" w:color="auto"/>
              </w:divBdr>
            </w:div>
            <w:div w:id="1216938214">
              <w:marLeft w:val="0"/>
              <w:marRight w:val="0"/>
              <w:marTop w:val="0"/>
              <w:marBottom w:val="0"/>
              <w:divBdr>
                <w:top w:val="none" w:sz="0" w:space="0" w:color="auto"/>
                <w:left w:val="none" w:sz="0" w:space="0" w:color="auto"/>
                <w:bottom w:val="none" w:sz="0" w:space="0" w:color="auto"/>
                <w:right w:val="none" w:sz="0" w:space="0" w:color="auto"/>
              </w:divBdr>
            </w:div>
            <w:div w:id="1883589746">
              <w:marLeft w:val="0"/>
              <w:marRight w:val="0"/>
              <w:marTop w:val="0"/>
              <w:marBottom w:val="0"/>
              <w:divBdr>
                <w:top w:val="none" w:sz="0" w:space="0" w:color="auto"/>
                <w:left w:val="none" w:sz="0" w:space="0" w:color="auto"/>
                <w:bottom w:val="none" w:sz="0" w:space="0" w:color="auto"/>
                <w:right w:val="none" w:sz="0" w:space="0" w:color="auto"/>
              </w:divBdr>
            </w:div>
            <w:div w:id="1255361167">
              <w:marLeft w:val="0"/>
              <w:marRight w:val="0"/>
              <w:marTop w:val="0"/>
              <w:marBottom w:val="0"/>
              <w:divBdr>
                <w:top w:val="none" w:sz="0" w:space="0" w:color="auto"/>
                <w:left w:val="none" w:sz="0" w:space="0" w:color="auto"/>
                <w:bottom w:val="none" w:sz="0" w:space="0" w:color="auto"/>
                <w:right w:val="none" w:sz="0" w:space="0" w:color="auto"/>
              </w:divBdr>
            </w:div>
            <w:div w:id="1584601386">
              <w:marLeft w:val="0"/>
              <w:marRight w:val="0"/>
              <w:marTop w:val="0"/>
              <w:marBottom w:val="0"/>
              <w:divBdr>
                <w:top w:val="none" w:sz="0" w:space="0" w:color="auto"/>
                <w:left w:val="none" w:sz="0" w:space="0" w:color="auto"/>
                <w:bottom w:val="none" w:sz="0" w:space="0" w:color="auto"/>
                <w:right w:val="none" w:sz="0" w:space="0" w:color="auto"/>
              </w:divBdr>
            </w:div>
            <w:div w:id="2043558177">
              <w:marLeft w:val="0"/>
              <w:marRight w:val="0"/>
              <w:marTop w:val="0"/>
              <w:marBottom w:val="0"/>
              <w:divBdr>
                <w:top w:val="none" w:sz="0" w:space="0" w:color="auto"/>
                <w:left w:val="none" w:sz="0" w:space="0" w:color="auto"/>
                <w:bottom w:val="none" w:sz="0" w:space="0" w:color="auto"/>
                <w:right w:val="none" w:sz="0" w:space="0" w:color="auto"/>
              </w:divBdr>
            </w:div>
            <w:div w:id="806045030">
              <w:marLeft w:val="0"/>
              <w:marRight w:val="0"/>
              <w:marTop w:val="0"/>
              <w:marBottom w:val="0"/>
              <w:divBdr>
                <w:top w:val="none" w:sz="0" w:space="0" w:color="auto"/>
                <w:left w:val="none" w:sz="0" w:space="0" w:color="auto"/>
                <w:bottom w:val="none" w:sz="0" w:space="0" w:color="auto"/>
                <w:right w:val="none" w:sz="0" w:space="0" w:color="auto"/>
              </w:divBdr>
            </w:div>
            <w:div w:id="1873034499">
              <w:marLeft w:val="0"/>
              <w:marRight w:val="0"/>
              <w:marTop w:val="0"/>
              <w:marBottom w:val="0"/>
              <w:divBdr>
                <w:top w:val="none" w:sz="0" w:space="0" w:color="auto"/>
                <w:left w:val="none" w:sz="0" w:space="0" w:color="auto"/>
                <w:bottom w:val="none" w:sz="0" w:space="0" w:color="auto"/>
                <w:right w:val="none" w:sz="0" w:space="0" w:color="auto"/>
              </w:divBdr>
            </w:div>
            <w:div w:id="834076849">
              <w:marLeft w:val="0"/>
              <w:marRight w:val="0"/>
              <w:marTop w:val="0"/>
              <w:marBottom w:val="0"/>
              <w:divBdr>
                <w:top w:val="none" w:sz="0" w:space="0" w:color="auto"/>
                <w:left w:val="none" w:sz="0" w:space="0" w:color="auto"/>
                <w:bottom w:val="none" w:sz="0" w:space="0" w:color="auto"/>
                <w:right w:val="none" w:sz="0" w:space="0" w:color="auto"/>
              </w:divBdr>
            </w:div>
            <w:div w:id="2085029245">
              <w:marLeft w:val="0"/>
              <w:marRight w:val="0"/>
              <w:marTop w:val="0"/>
              <w:marBottom w:val="0"/>
              <w:divBdr>
                <w:top w:val="none" w:sz="0" w:space="0" w:color="auto"/>
                <w:left w:val="none" w:sz="0" w:space="0" w:color="auto"/>
                <w:bottom w:val="none" w:sz="0" w:space="0" w:color="auto"/>
                <w:right w:val="none" w:sz="0" w:space="0" w:color="auto"/>
              </w:divBdr>
            </w:div>
            <w:div w:id="112478151">
              <w:marLeft w:val="0"/>
              <w:marRight w:val="0"/>
              <w:marTop w:val="0"/>
              <w:marBottom w:val="0"/>
              <w:divBdr>
                <w:top w:val="none" w:sz="0" w:space="0" w:color="auto"/>
                <w:left w:val="none" w:sz="0" w:space="0" w:color="auto"/>
                <w:bottom w:val="none" w:sz="0" w:space="0" w:color="auto"/>
                <w:right w:val="none" w:sz="0" w:space="0" w:color="auto"/>
              </w:divBdr>
            </w:div>
            <w:div w:id="829102778">
              <w:marLeft w:val="0"/>
              <w:marRight w:val="0"/>
              <w:marTop w:val="0"/>
              <w:marBottom w:val="0"/>
              <w:divBdr>
                <w:top w:val="none" w:sz="0" w:space="0" w:color="auto"/>
                <w:left w:val="none" w:sz="0" w:space="0" w:color="auto"/>
                <w:bottom w:val="none" w:sz="0" w:space="0" w:color="auto"/>
                <w:right w:val="none" w:sz="0" w:space="0" w:color="auto"/>
              </w:divBdr>
            </w:div>
            <w:div w:id="1771899656">
              <w:marLeft w:val="0"/>
              <w:marRight w:val="0"/>
              <w:marTop w:val="0"/>
              <w:marBottom w:val="0"/>
              <w:divBdr>
                <w:top w:val="none" w:sz="0" w:space="0" w:color="auto"/>
                <w:left w:val="none" w:sz="0" w:space="0" w:color="auto"/>
                <w:bottom w:val="none" w:sz="0" w:space="0" w:color="auto"/>
                <w:right w:val="none" w:sz="0" w:space="0" w:color="auto"/>
              </w:divBdr>
            </w:div>
            <w:div w:id="855003200">
              <w:marLeft w:val="0"/>
              <w:marRight w:val="0"/>
              <w:marTop w:val="0"/>
              <w:marBottom w:val="0"/>
              <w:divBdr>
                <w:top w:val="none" w:sz="0" w:space="0" w:color="auto"/>
                <w:left w:val="none" w:sz="0" w:space="0" w:color="auto"/>
                <w:bottom w:val="none" w:sz="0" w:space="0" w:color="auto"/>
                <w:right w:val="none" w:sz="0" w:space="0" w:color="auto"/>
              </w:divBdr>
            </w:div>
            <w:div w:id="1466073082">
              <w:marLeft w:val="0"/>
              <w:marRight w:val="0"/>
              <w:marTop w:val="0"/>
              <w:marBottom w:val="0"/>
              <w:divBdr>
                <w:top w:val="none" w:sz="0" w:space="0" w:color="auto"/>
                <w:left w:val="none" w:sz="0" w:space="0" w:color="auto"/>
                <w:bottom w:val="none" w:sz="0" w:space="0" w:color="auto"/>
                <w:right w:val="none" w:sz="0" w:space="0" w:color="auto"/>
              </w:divBdr>
            </w:div>
            <w:div w:id="1197042027">
              <w:marLeft w:val="0"/>
              <w:marRight w:val="0"/>
              <w:marTop w:val="0"/>
              <w:marBottom w:val="0"/>
              <w:divBdr>
                <w:top w:val="none" w:sz="0" w:space="0" w:color="auto"/>
                <w:left w:val="none" w:sz="0" w:space="0" w:color="auto"/>
                <w:bottom w:val="none" w:sz="0" w:space="0" w:color="auto"/>
                <w:right w:val="none" w:sz="0" w:space="0" w:color="auto"/>
              </w:divBdr>
            </w:div>
            <w:div w:id="1628271149">
              <w:marLeft w:val="0"/>
              <w:marRight w:val="0"/>
              <w:marTop w:val="0"/>
              <w:marBottom w:val="0"/>
              <w:divBdr>
                <w:top w:val="none" w:sz="0" w:space="0" w:color="auto"/>
                <w:left w:val="none" w:sz="0" w:space="0" w:color="auto"/>
                <w:bottom w:val="none" w:sz="0" w:space="0" w:color="auto"/>
                <w:right w:val="none" w:sz="0" w:space="0" w:color="auto"/>
              </w:divBdr>
            </w:div>
            <w:div w:id="1447383707">
              <w:marLeft w:val="0"/>
              <w:marRight w:val="0"/>
              <w:marTop w:val="0"/>
              <w:marBottom w:val="0"/>
              <w:divBdr>
                <w:top w:val="none" w:sz="0" w:space="0" w:color="auto"/>
                <w:left w:val="none" w:sz="0" w:space="0" w:color="auto"/>
                <w:bottom w:val="none" w:sz="0" w:space="0" w:color="auto"/>
                <w:right w:val="none" w:sz="0" w:space="0" w:color="auto"/>
              </w:divBdr>
            </w:div>
            <w:div w:id="302733917">
              <w:marLeft w:val="0"/>
              <w:marRight w:val="0"/>
              <w:marTop w:val="0"/>
              <w:marBottom w:val="0"/>
              <w:divBdr>
                <w:top w:val="none" w:sz="0" w:space="0" w:color="auto"/>
                <w:left w:val="none" w:sz="0" w:space="0" w:color="auto"/>
                <w:bottom w:val="none" w:sz="0" w:space="0" w:color="auto"/>
                <w:right w:val="none" w:sz="0" w:space="0" w:color="auto"/>
              </w:divBdr>
            </w:div>
            <w:div w:id="1321035616">
              <w:marLeft w:val="0"/>
              <w:marRight w:val="0"/>
              <w:marTop w:val="0"/>
              <w:marBottom w:val="0"/>
              <w:divBdr>
                <w:top w:val="none" w:sz="0" w:space="0" w:color="auto"/>
                <w:left w:val="none" w:sz="0" w:space="0" w:color="auto"/>
                <w:bottom w:val="none" w:sz="0" w:space="0" w:color="auto"/>
                <w:right w:val="none" w:sz="0" w:space="0" w:color="auto"/>
              </w:divBdr>
            </w:div>
            <w:div w:id="1854762156">
              <w:marLeft w:val="0"/>
              <w:marRight w:val="0"/>
              <w:marTop w:val="0"/>
              <w:marBottom w:val="0"/>
              <w:divBdr>
                <w:top w:val="none" w:sz="0" w:space="0" w:color="auto"/>
                <w:left w:val="none" w:sz="0" w:space="0" w:color="auto"/>
                <w:bottom w:val="none" w:sz="0" w:space="0" w:color="auto"/>
                <w:right w:val="none" w:sz="0" w:space="0" w:color="auto"/>
              </w:divBdr>
            </w:div>
            <w:div w:id="931281437">
              <w:marLeft w:val="0"/>
              <w:marRight w:val="0"/>
              <w:marTop w:val="0"/>
              <w:marBottom w:val="0"/>
              <w:divBdr>
                <w:top w:val="none" w:sz="0" w:space="0" w:color="auto"/>
                <w:left w:val="none" w:sz="0" w:space="0" w:color="auto"/>
                <w:bottom w:val="none" w:sz="0" w:space="0" w:color="auto"/>
                <w:right w:val="none" w:sz="0" w:space="0" w:color="auto"/>
              </w:divBdr>
            </w:div>
            <w:div w:id="340204456">
              <w:marLeft w:val="0"/>
              <w:marRight w:val="0"/>
              <w:marTop w:val="0"/>
              <w:marBottom w:val="0"/>
              <w:divBdr>
                <w:top w:val="none" w:sz="0" w:space="0" w:color="auto"/>
                <w:left w:val="none" w:sz="0" w:space="0" w:color="auto"/>
                <w:bottom w:val="none" w:sz="0" w:space="0" w:color="auto"/>
                <w:right w:val="none" w:sz="0" w:space="0" w:color="auto"/>
              </w:divBdr>
            </w:div>
            <w:div w:id="324936214">
              <w:marLeft w:val="0"/>
              <w:marRight w:val="0"/>
              <w:marTop w:val="0"/>
              <w:marBottom w:val="0"/>
              <w:divBdr>
                <w:top w:val="none" w:sz="0" w:space="0" w:color="auto"/>
                <w:left w:val="none" w:sz="0" w:space="0" w:color="auto"/>
                <w:bottom w:val="none" w:sz="0" w:space="0" w:color="auto"/>
                <w:right w:val="none" w:sz="0" w:space="0" w:color="auto"/>
              </w:divBdr>
            </w:div>
            <w:div w:id="1229271194">
              <w:marLeft w:val="0"/>
              <w:marRight w:val="0"/>
              <w:marTop w:val="0"/>
              <w:marBottom w:val="0"/>
              <w:divBdr>
                <w:top w:val="none" w:sz="0" w:space="0" w:color="auto"/>
                <w:left w:val="none" w:sz="0" w:space="0" w:color="auto"/>
                <w:bottom w:val="none" w:sz="0" w:space="0" w:color="auto"/>
                <w:right w:val="none" w:sz="0" w:space="0" w:color="auto"/>
              </w:divBdr>
            </w:div>
            <w:div w:id="169638641">
              <w:marLeft w:val="0"/>
              <w:marRight w:val="0"/>
              <w:marTop w:val="0"/>
              <w:marBottom w:val="0"/>
              <w:divBdr>
                <w:top w:val="none" w:sz="0" w:space="0" w:color="auto"/>
                <w:left w:val="none" w:sz="0" w:space="0" w:color="auto"/>
                <w:bottom w:val="none" w:sz="0" w:space="0" w:color="auto"/>
                <w:right w:val="none" w:sz="0" w:space="0" w:color="auto"/>
              </w:divBdr>
            </w:div>
            <w:div w:id="247081764">
              <w:marLeft w:val="0"/>
              <w:marRight w:val="0"/>
              <w:marTop w:val="0"/>
              <w:marBottom w:val="0"/>
              <w:divBdr>
                <w:top w:val="none" w:sz="0" w:space="0" w:color="auto"/>
                <w:left w:val="none" w:sz="0" w:space="0" w:color="auto"/>
                <w:bottom w:val="none" w:sz="0" w:space="0" w:color="auto"/>
                <w:right w:val="none" w:sz="0" w:space="0" w:color="auto"/>
              </w:divBdr>
            </w:div>
            <w:div w:id="292947971">
              <w:marLeft w:val="0"/>
              <w:marRight w:val="0"/>
              <w:marTop w:val="0"/>
              <w:marBottom w:val="0"/>
              <w:divBdr>
                <w:top w:val="none" w:sz="0" w:space="0" w:color="auto"/>
                <w:left w:val="none" w:sz="0" w:space="0" w:color="auto"/>
                <w:bottom w:val="none" w:sz="0" w:space="0" w:color="auto"/>
                <w:right w:val="none" w:sz="0" w:space="0" w:color="auto"/>
              </w:divBdr>
            </w:div>
            <w:div w:id="1805997499">
              <w:marLeft w:val="0"/>
              <w:marRight w:val="0"/>
              <w:marTop w:val="0"/>
              <w:marBottom w:val="0"/>
              <w:divBdr>
                <w:top w:val="none" w:sz="0" w:space="0" w:color="auto"/>
                <w:left w:val="none" w:sz="0" w:space="0" w:color="auto"/>
                <w:bottom w:val="none" w:sz="0" w:space="0" w:color="auto"/>
                <w:right w:val="none" w:sz="0" w:space="0" w:color="auto"/>
              </w:divBdr>
            </w:div>
            <w:div w:id="174461470">
              <w:marLeft w:val="0"/>
              <w:marRight w:val="0"/>
              <w:marTop w:val="0"/>
              <w:marBottom w:val="0"/>
              <w:divBdr>
                <w:top w:val="none" w:sz="0" w:space="0" w:color="auto"/>
                <w:left w:val="none" w:sz="0" w:space="0" w:color="auto"/>
                <w:bottom w:val="none" w:sz="0" w:space="0" w:color="auto"/>
                <w:right w:val="none" w:sz="0" w:space="0" w:color="auto"/>
              </w:divBdr>
            </w:div>
            <w:div w:id="138815656">
              <w:marLeft w:val="0"/>
              <w:marRight w:val="0"/>
              <w:marTop w:val="0"/>
              <w:marBottom w:val="0"/>
              <w:divBdr>
                <w:top w:val="none" w:sz="0" w:space="0" w:color="auto"/>
                <w:left w:val="none" w:sz="0" w:space="0" w:color="auto"/>
                <w:bottom w:val="none" w:sz="0" w:space="0" w:color="auto"/>
                <w:right w:val="none" w:sz="0" w:space="0" w:color="auto"/>
              </w:divBdr>
            </w:div>
            <w:div w:id="1492939373">
              <w:marLeft w:val="0"/>
              <w:marRight w:val="0"/>
              <w:marTop w:val="0"/>
              <w:marBottom w:val="0"/>
              <w:divBdr>
                <w:top w:val="none" w:sz="0" w:space="0" w:color="auto"/>
                <w:left w:val="none" w:sz="0" w:space="0" w:color="auto"/>
                <w:bottom w:val="none" w:sz="0" w:space="0" w:color="auto"/>
                <w:right w:val="none" w:sz="0" w:space="0" w:color="auto"/>
              </w:divBdr>
            </w:div>
            <w:div w:id="1725134261">
              <w:marLeft w:val="0"/>
              <w:marRight w:val="0"/>
              <w:marTop w:val="0"/>
              <w:marBottom w:val="0"/>
              <w:divBdr>
                <w:top w:val="none" w:sz="0" w:space="0" w:color="auto"/>
                <w:left w:val="none" w:sz="0" w:space="0" w:color="auto"/>
                <w:bottom w:val="none" w:sz="0" w:space="0" w:color="auto"/>
                <w:right w:val="none" w:sz="0" w:space="0" w:color="auto"/>
              </w:divBdr>
            </w:div>
            <w:div w:id="1560626018">
              <w:marLeft w:val="0"/>
              <w:marRight w:val="0"/>
              <w:marTop w:val="0"/>
              <w:marBottom w:val="0"/>
              <w:divBdr>
                <w:top w:val="none" w:sz="0" w:space="0" w:color="auto"/>
                <w:left w:val="none" w:sz="0" w:space="0" w:color="auto"/>
                <w:bottom w:val="none" w:sz="0" w:space="0" w:color="auto"/>
                <w:right w:val="none" w:sz="0" w:space="0" w:color="auto"/>
              </w:divBdr>
            </w:div>
            <w:div w:id="842400889">
              <w:marLeft w:val="0"/>
              <w:marRight w:val="0"/>
              <w:marTop w:val="0"/>
              <w:marBottom w:val="0"/>
              <w:divBdr>
                <w:top w:val="none" w:sz="0" w:space="0" w:color="auto"/>
                <w:left w:val="none" w:sz="0" w:space="0" w:color="auto"/>
                <w:bottom w:val="none" w:sz="0" w:space="0" w:color="auto"/>
                <w:right w:val="none" w:sz="0" w:space="0" w:color="auto"/>
              </w:divBdr>
            </w:div>
            <w:div w:id="470100470">
              <w:marLeft w:val="0"/>
              <w:marRight w:val="0"/>
              <w:marTop w:val="0"/>
              <w:marBottom w:val="0"/>
              <w:divBdr>
                <w:top w:val="none" w:sz="0" w:space="0" w:color="auto"/>
                <w:left w:val="none" w:sz="0" w:space="0" w:color="auto"/>
                <w:bottom w:val="none" w:sz="0" w:space="0" w:color="auto"/>
                <w:right w:val="none" w:sz="0" w:space="0" w:color="auto"/>
              </w:divBdr>
            </w:div>
            <w:div w:id="1362509601">
              <w:marLeft w:val="0"/>
              <w:marRight w:val="0"/>
              <w:marTop w:val="0"/>
              <w:marBottom w:val="0"/>
              <w:divBdr>
                <w:top w:val="none" w:sz="0" w:space="0" w:color="auto"/>
                <w:left w:val="none" w:sz="0" w:space="0" w:color="auto"/>
                <w:bottom w:val="none" w:sz="0" w:space="0" w:color="auto"/>
                <w:right w:val="none" w:sz="0" w:space="0" w:color="auto"/>
              </w:divBdr>
            </w:div>
            <w:div w:id="1595087814">
              <w:marLeft w:val="0"/>
              <w:marRight w:val="0"/>
              <w:marTop w:val="0"/>
              <w:marBottom w:val="0"/>
              <w:divBdr>
                <w:top w:val="none" w:sz="0" w:space="0" w:color="auto"/>
                <w:left w:val="none" w:sz="0" w:space="0" w:color="auto"/>
                <w:bottom w:val="none" w:sz="0" w:space="0" w:color="auto"/>
                <w:right w:val="none" w:sz="0" w:space="0" w:color="auto"/>
              </w:divBdr>
            </w:div>
            <w:div w:id="2084401938">
              <w:marLeft w:val="0"/>
              <w:marRight w:val="0"/>
              <w:marTop w:val="0"/>
              <w:marBottom w:val="0"/>
              <w:divBdr>
                <w:top w:val="none" w:sz="0" w:space="0" w:color="auto"/>
                <w:left w:val="none" w:sz="0" w:space="0" w:color="auto"/>
                <w:bottom w:val="none" w:sz="0" w:space="0" w:color="auto"/>
                <w:right w:val="none" w:sz="0" w:space="0" w:color="auto"/>
              </w:divBdr>
            </w:div>
            <w:div w:id="508713216">
              <w:marLeft w:val="0"/>
              <w:marRight w:val="0"/>
              <w:marTop w:val="0"/>
              <w:marBottom w:val="0"/>
              <w:divBdr>
                <w:top w:val="none" w:sz="0" w:space="0" w:color="auto"/>
                <w:left w:val="none" w:sz="0" w:space="0" w:color="auto"/>
                <w:bottom w:val="none" w:sz="0" w:space="0" w:color="auto"/>
                <w:right w:val="none" w:sz="0" w:space="0" w:color="auto"/>
              </w:divBdr>
            </w:div>
            <w:div w:id="2054695005">
              <w:marLeft w:val="0"/>
              <w:marRight w:val="0"/>
              <w:marTop w:val="0"/>
              <w:marBottom w:val="0"/>
              <w:divBdr>
                <w:top w:val="none" w:sz="0" w:space="0" w:color="auto"/>
                <w:left w:val="none" w:sz="0" w:space="0" w:color="auto"/>
                <w:bottom w:val="none" w:sz="0" w:space="0" w:color="auto"/>
                <w:right w:val="none" w:sz="0" w:space="0" w:color="auto"/>
              </w:divBdr>
            </w:div>
            <w:div w:id="2071920967">
              <w:marLeft w:val="0"/>
              <w:marRight w:val="0"/>
              <w:marTop w:val="0"/>
              <w:marBottom w:val="0"/>
              <w:divBdr>
                <w:top w:val="none" w:sz="0" w:space="0" w:color="auto"/>
                <w:left w:val="none" w:sz="0" w:space="0" w:color="auto"/>
                <w:bottom w:val="none" w:sz="0" w:space="0" w:color="auto"/>
                <w:right w:val="none" w:sz="0" w:space="0" w:color="auto"/>
              </w:divBdr>
            </w:div>
            <w:div w:id="348944420">
              <w:marLeft w:val="0"/>
              <w:marRight w:val="0"/>
              <w:marTop w:val="0"/>
              <w:marBottom w:val="0"/>
              <w:divBdr>
                <w:top w:val="none" w:sz="0" w:space="0" w:color="auto"/>
                <w:left w:val="none" w:sz="0" w:space="0" w:color="auto"/>
                <w:bottom w:val="none" w:sz="0" w:space="0" w:color="auto"/>
                <w:right w:val="none" w:sz="0" w:space="0" w:color="auto"/>
              </w:divBdr>
            </w:div>
            <w:div w:id="401147063">
              <w:marLeft w:val="0"/>
              <w:marRight w:val="0"/>
              <w:marTop w:val="0"/>
              <w:marBottom w:val="0"/>
              <w:divBdr>
                <w:top w:val="none" w:sz="0" w:space="0" w:color="auto"/>
                <w:left w:val="none" w:sz="0" w:space="0" w:color="auto"/>
                <w:bottom w:val="none" w:sz="0" w:space="0" w:color="auto"/>
                <w:right w:val="none" w:sz="0" w:space="0" w:color="auto"/>
              </w:divBdr>
            </w:div>
            <w:div w:id="1886482960">
              <w:marLeft w:val="0"/>
              <w:marRight w:val="0"/>
              <w:marTop w:val="0"/>
              <w:marBottom w:val="0"/>
              <w:divBdr>
                <w:top w:val="none" w:sz="0" w:space="0" w:color="auto"/>
                <w:left w:val="none" w:sz="0" w:space="0" w:color="auto"/>
                <w:bottom w:val="none" w:sz="0" w:space="0" w:color="auto"/>
                <w:right w:val="none" w:sz="0" w:space="0" w:color="auto"/>
              </w:divBdr>
            </w:div>
            <w:div w:id="12730738">
              <w:marLeft w:val="0"/>
              <w:marRight w:val="0"/>
              <w:marTop w:val="0"/>
              <w:marBottom w:val="0"/>
              <w:divBdr>
                <w:top w:val="none" w:sz="0" w:space="0" w:color="auto"/>
                <w:left w:val="none" w:sz="0" w:space="0" w:color="auto"/>
                <w:bottom w:val="none" w:sz="0" w:space="0" w:color="auto"/>
                <w:right w:val="none" w:sz="0" w:space="0" w:color="auto"/>
              </w:divBdr>
            </w:div>
            <w:div w:id="986399513">
              <w:marLeft w:val="0"/>
              <w:marRight w:val="0"/>
              <w:marTop w:val="0"/>
              <w:marBottom w:val="0"/>
              <w:divBdr>
                <w:top w:val="none" w:sz="0" w:space="0" w:color="auto"/>
                <w:left w:val="none" w:sz="0" w:space="0" w:color="auto"/>
                <w:bottom w:val="none" w:sz="0" w:space="0" w:color="auto"/>
                <w:right w:val="none" w:sz="0" w:space="0" w:color="auto"/>
              </w:divBdr>
            </w:div>
            <w:div w:id="912543783">
              <w:marLeft w:val="0"/>
              <w:marRight w:val="0"/>
              <w:marTop w:val="0"/>
              <w:marBottom w:val="0"/>
              <w:divBdr>
                <w:top w:val="none" w:sz="0" w:space="0" w:color="auto"/>
                <w:left w:val="none" w:sz="0" w:space="0" w:color="auto"/>
                <w:bottom w:val="none" w:sz="0" w:space="0" w:color="auto"/>
                <w:right w:val="none" w:sz="0" w:space="0" w:color="auto"/>
              </w:divBdr>
            </w:div>
            <w:div w:id="355544828">
              <w:marLeft w:val="0"/>
              <w:marRight w:val="0"/>
              <w:marTop w:val="0"/>
              <w:marBottom w:val="0"/>
              <w:divBdr>
                <w:top w:val="none" w:sz="0" w:space="0" w:color="auto"/>
                <w:left w:val="none" w:sz="0" w:space="0" w:color="auto"/>
                <w:bottom w:val="none" w:sz="0" w:space="0" w:color="auto"/>
                <w:right w:val="none" w:sz="0" w:space="0" w:color="auto"/>
              </w:divBdr>
            </w:div>
            <w:div w:id="402022351">
              <w:marLeft w:val="0"/>
              <w:marRight w:val="0"/>
              <w:marTop w:val="0"/>
              <w:marBottom w:val="0"/>
              <w:divBdr>
                <w:top w:val="none" w:sz="0" w:space="0" w:color="auto"/>
                <w:left w:val="none" w:sz="0" w:space="0" w:color="auto"/>
                <w:bottom w:val="none" w:sz="0" w:space="0" w:color="auto"/>
                <w:right w:val="none" w:sz="0" w:space="0" w:color="auto"/>
              </w:divBdr>
            </w:div>
            <w:div w:id="1056930184">
              <w:marLeft w:val="0"/>
              <w:marRight w:val="0"/>
              <w:marTop w:val="0"/>
              <w:marBottom w:val="0"/>
              <w:divBdr>
                <w:top w:val="none" w:sz="0" w:space="0" w:color="auto"/>
                <w:left w:val="none" w:sz="0" w:space="0" w:color="auto"/>
                <w:bottom w:val="none" w:sz="0" w:space="0" w:color="auto"/>
                <w:right w:val="none" w:sz="0" w:space="0" w:color="auto"/>
              </w:divBdr>
            </w:div>
            <w:div w:id="300111440">
              <w:marLeft w:val="0"/>
              <w:marRight w:val="0"/>
              <w:marTop w:val="0"/>
              <w:marBottom w:val="0"/>
              <w:divBdr>
                <w:top w:val="none" w:sz="0" w:space="0" w:color="auto"/>
                <w:left w:val="none" w:sz="0" w:space="0" w:color="auto"/>
                <w:bottom w:val="none" w:sz="0" w:space="0" w:color="auto"/>
                <w:right w:val="none" w:sz="0" w:space="0" w:color="auto"/>
              </w:divBdr>
            </w:div>
            <w:div w:id="1579363843">
              <w:marLeft w:val="0"/>
              <w:marRight w:val="0"/>
              <w:marTop w:val="0"/>
              <w:marBottom w:val="0"/>
              <w:divBdr>
                <w:top w:val="none" w:sz="0" w:space="0" w:color="auto"/>
                <w:left w:val="none" w:sz="0" w:space="0" w:color="auto"/>
                <w:bottom w:val="none" w:sz="0" w:space="0" w:color="auto"/>
                <w:right w:val="none" w:sz="0" w:space="0" w:color="auto"/>
              </w:divBdr>
            </w:div>
            <w:div w:id="958410949">
              <w:marLeft w:val="0"/>
              <w:marRight w:val="0"/>
              <w:marTop w:val="0"/>
              <w:marBottom w:val="0"/>
              <w:divBdr>
                <w:top w:val="none" w:sz="0" w:space="0" w:color="auto"/>
                <w:left w:val="none" w:sz="0" w:space="0" w:color="auto"/>
                <w:bottom w:val="none" w:sz="0" w:space="0" w:color="auto"/>
                <w:right w:val="none" w:sz="0" w:space="0" w:color="auto"/>
              </w:divBdr>
            </w:div>
            <w:div w:id="340351991">
              <w:marLeft w:val="0"/>
              <w:marRight w:val="0"/>
              <w:marTop w:val="0"/>
              <w:marBottom w:val="0"/>
              <w:divBdr>
                <w:top w:val="none" w:sz="0" w:space="0" w:color="auto"/>
                <w:left w:val="none" w:sz="0" w:space="0" w:color="auto"/>
                <w:bottom w:val="none" w:sz="0" w:space="0" w:color="auto"/>
                <w:right w:val="none" w:sz="0" w:space="0" w:color="auto"/>
              </w:divBdr>
            </w:div>
            <w:div w:id="910040185">
              <w:marLeft w:val="0"/>
              <w:marRight w:val="0"/>
              <w:marTop w:val="0"/>
              <w:marBottom w:val="0"/>
              <w:divBdr>
                <w:top w:val="none" w:sz="0" w:space="0" w:color="auto"/>
                <w:left w:val="none" w:sz="0" w:space="0" w:color="auto"/>
                <w:bottom w:val="none" w:sz="0" w:space="0" w:color="auto"/>
                <w:right w:val="none" w:sz="0" w:space="0" w:color="auto"/>
              </w:divBdr>
            </w:div>
            <w:div w:id="1511874716">
              <w:marLeft w:val="0"/>
              <w:marRight w:val="0"/>
              <w:marTop w:val="0"/>
              <w:marBottom w:val="0"/>
              <w:divBdr>
                <w:top w:val="none" w:sz="0" w:space="0" w:color="auto"/>
                <w:left w:val="none" w:sz="0" w:space="0" w:color="auto"/>
                <w:bottom w:val="none" w:sz="0" w:space="0" w:color="auto"/>
                <w:right w:val="none" w:sz="0" w:space="0" w:color="auto"/>
              </w:divBdr>
            </w:div>
            <w:div w:id="1894345282">
              <w:marLeft w:val="0"/>
              <w:marRight w:val="0"/>
              <w:marTop w:val="0"/>
              <w:marBottom w:val="0"/>
              <w:divBdr>
                <w:top w:val="none" w:sz="0" w:space="0" w:color="auto"/>
                <w:left w:val="none" w:sz="0" w:space="0" w:color="auto"/>
                <w:bottom w:val="none" w:sz="0" w:space="0" w:color="auto"/>
                <w:right w:val="none" w:sz="0" w:space="0" w:color="auto"/>
              </w:divBdr>
            </w:div>
            <w:div w:id="386881335">
              <w:marLeft w:val="0"/>
              <w:marRight w:val="0"/>
              <w:marTop w:val="0"/>
              <w:marBottom w:val="0"/>
              <w:divBdr>
                <w:top w:val="none" w:sz="0" w:space="0" w:color="auto"/>
                <w:left w:val="none" w:sz="0" w:space="0" w:color="auto"/>
                <w:bottom w:val="none" w:sz="0" w:space="0" w:color="auto"/>
                <w:right w:val="none" w:sz="0" w:space="0" w:color="auto"/>
              </w:divBdr>
            </w:div>
            <w:div w:id="2096201461">
              <w:marLeft w:val="0"/>
              <w:marRight w:val="0"/>
              <w:marTop w:val="0"/>
              <w:marBottom w:val="0"/>
              <w:divBdr>
                <w:top w:val="none" w:sz="0" w:space="0" w:color="auto"/>
                <w:left w:val="none" w:sz="0" w:space="0" w:color="auto"/>
                <w:bottom w:val="none" w:sz="0" w:space="0" w:color="auto"/>
                <w:right w:val="none" w:sz="0" w:space="0" w:color="auto"/>
              </w:divBdr>
            </w:div>
            <w:div w:id="720179436">
              <w:marLeft w:val="0"/>
              <w:marRight w:val="0"/>
              <w:marTop w:val="0"/>
              <w:marBottom w:val="0"/>
              <w:divBdr>
                <w:top w:val="none" w:sz="0" w:space="0" w:color="auto"/>
                <w:left w:val="none" w:sz="0" w:space="0" w:color="auto"/>
                <w:bottom w:val="none" w:sz="0" w:space="0" w:color="auto"/>
                <w:right w:val="none" w:sz="0" w:space="0" w:color="auto"/>
              </w:divBdr>
            </w:div>
            <w:div w:id="693726610">
              <w:marLeft w:val="0"/>
              <w:marRight w:val="0"/>
              <w:marTop w:val="0"/>
              <w:marBottom w:val="0"/>
              <w:divBdr>
                <w:top w:val="none" w:sz="0" w:space="0" w:color="auto"/>
                <w:left w:val="none" w:sz="0" w:space="0" w:color="auto"/>
                <w:bottom w:val="none" w:sz="0" w:space="0" w:color="auto"/>
                <w:right w:val="none" w:sz="0" w:space="0" w:color="auto"/>
              </w:divBdr>
            </w:div>
            <w:div w:id="678772248">
              <w:marLeft w:val="0"/>
              <w:marRight w:val="0"/>
              <w:marTop w:val="0"/>
              <w:marBottom w:val="0"/>
              <w:divBdr>
                <w:top w:val="none" w:sz="0" w:space="0" w:color="auto"/>
                <w:left w:val="none" w:sz="0" w:space="0" w:color="auto"/>
                <w:bottom w:val="none" w:sz="0" w:space="0" w:color="auto"/>
                <w:right w:val="none" w:sz="0" w:space="0" w:color="auto"/>
              </w:divBdr>
            </w:div>
            <w:div w:id="1077939962">
              <w:marLeft w:val="0"/>
              <w:marRight w:val="0"/>
              <w:marTop w:val="0"/>
              <w:marBottom w:val="0"/>
              <w:divBdr>
                <w:top w:val="none" w:sz="0" w:space="0" w:color="auto"/>
                <w:left w:val="none" w:sz="0" w:space="0" w:color="auto"/>
                <w:bottom w:val="none" w:sz="0" w:space="0" w:color="auto"/>
                <w:right w:val="none" w:sz="0" w:space="0" w:color="auto"/>
              </w:divBdr>
            </w:div>
            <w:div w:id="360979766">
              <w:marLeft w:val="0"/>
              <w:marRight w:val="0"/>
              <w:marTop w:val="0"/>
              <w:marBottom w:val="0"/>
              <w:divBdr>
                <w:top w:val="none" w:sz="0" w:space="0" w:color="auto"/>
                <w:left w:val="none" w:sz="0" w:space="0" w:color="auto"/>
                <w:bottom w:val="none" w:sz="0" w:space="0" w:color="auto"/>
                <w:right w:val="none" w:sz="0" w:space="0" w:color="auto"/>
              </w:divBdr>
            </w:div>
            <w:div w:id="554314099">
              <w:marLeft w:val="0"/>
              <w:marRight w:val="0"/>
              <w:marTop w:val="0"/>
              <w:marBottom w:val="0"/>
              <w:divBdr>
                <w:top w:val="none" w:sz="0" w:space="0" w:color="auto"/>
                <w:left w:val="none" w:sz="0" w:space="0" w:color="auto"/>
                <w:bottom w:val="none" w:sz="0" w:space="0" w:color="auto"/>
                <w:right w:val="none" w:sz="0" w:space="0" w:color="auto"/>
              </w:divBdr>
            </w:div>
            <w:div w:id="1035038433">
              <w:marLeft w:val="0"/>
              <w:marRight w:val="0"/>
              <w:marTop w:val="0"/>
              <w:marBottom w:val="0"/>
              <w:divBdr>
                <w:top w:val="none" w:sz="0" w:space="0" w:color="auto"/>
                <w:left w:val="none" w:sz="0" w:space="0" w:color="auto"/>
                <w:bottom w:val="none" w:sz="0" w:space="0" w:color="auto"/>
                <w:right w:val="none" w:sz="0" w:space="0" w:color="auto"/>
              </w:divBdr>
            </w:div>
            <w:div w:id="1571690862">
              <w:marLeft w:val="0"/>
              <w:marRight w:val="0"/>
              <w:marTop w:val="0"/>
              <w:marBottom w:val="0"/>
              <w:divBdr>
                <w:top w:val="none" w:sz="0" w:space="0" w:color="auto"/>
                <w:left w:val="none" w:sz="0" w:space="0" w:color="auto"/>
                <w:bottom w:val="none" w:sz="0" w:space="0" w:color="auto"/>
                <w:right w:val="none" w:sz="0" w:space="0" w:color="auto"/>
              </w:divBdr>
            </w:div>
            <w:div w:id="788741087">
              <w:marLeft w:val="0"/>
              <w:marRight w:val="0"/>
              <w:marTop w:val="0"/>
              <w:marBottom w:val="0"/>
              <w:divBdr>
                <w:top w:val="none" w:sz="0" w:space="0" w:color="auto"/>
                <w:left w:val="none" w:sz="0" w:space="0" w:color="auto"/>
                <w:bottom w:val="none" w:sz="0" w:space="0" w:color="auto"/>
                <w:right w:val="none" w:sz="0" w:space="0" w:color="auto"/>
              </w:divBdr>
            </w:div>
            <w:div w:id="1945183020">
              <w:marLeft w:val="0"/>
              <w:marRight w:val="0"/>
              <w:marTop w:val="0"/>
              <w:marBottom w:val="0"/>
              <w:divBdr>
                <w:top w:val="none" w:sz="0" w:space="0" w:color="auto"/>
                <w:left w:val="none" w:sz="0" w:space="0" w:color="auto"/>
                <w:bottom w:val="none" w:sz="0" w:space="0" w:color="auto"/>
                <w:right w:val="none" w:sz="0" w:space="0" w:color="auto"/>
              </w:divBdr>
            </w:div>
            <w:div w:id="1938633741">
              <w:marLeft w:val="0"/>
              <w:marRight w:val="0"/>
              <w:marTop w:val="0"/>
              <w:marBottom w:val="0"/>
              <w:divBdr>
                <w:top w:val="none" w:sz="0" w:space="0" w:color="auto"/>
                <w:left w:val="none" w:sz="0" w:space="0" w:color="auto"/>
                <w:bottom w:val="none" w:sz="0" w:space="0" w:color="auto"/>
                <w:right w:val="none" w:sz="0" w:space="0" w:color="auto"/>
              </w:divBdr>
            </w:div>
            <w:div w:id="14696892">
              <w:marLeft w:val="0"/>
              <w:marRight w:val="0"/>
              <w:marTop w:val="0"/>
              <w:marBottom w:val="0"/>
              <w:divBdr>
                <w:top w:val="none" w:sz="0" w:space="0" w:color="auto"/>
                <w:left w:val="none" w:sz="0" w:space="0" w:color="auto"/>
                <w:bottom w:val="none" w:sz="0" w:space="0" w:color="auto"/>
                <w:right w:val="none" w:sz="0" w:space="0" w:color="auto"/>
              </w:divBdr>
            </w:div>
            <w:div w:id="1655405535">
              <w:marLeft w:val="0"/>
              <w:marRight w:val="0"/>
              <w:marTop w:val="0"/>
              <w:marBottom w:val="0"/>
              <w:divBdr>
                <w:top w:val="none" w:sz="0" w:space="0" w:color="auto"/>
                <w:left w:val="none" w:sz="0" w:space="0" w:color="auto"/>
                <w:bottom w:val="none" w:sz="0" w:space="0" w:color="auto"/>
                <w:right w:val="none" w:sz="0" w:space="0" w:color="auto"/>
              </w:divBdr>
            </w:div>
            <w:div w:id="1433666406">
              <w:marLeft w:val="0"/>
              <w:marRight w:val="0"/>
              <w:marTop w:val="0"/>
              <w:marBottom w:val="0"/>
              <w:divBdr>
                <w:top w:val="none" w:sz="0" w:space="0" w:color="auto"/>
                <w:left w:val="none" w:sz="0" w:space="0" w:color="auto"/>
                <w:bottom w:val="none" w:sz="0" w:space="0" w:color="auto"/>
                <w:right w:val="none" w:sz="0" w:space="0" w:color="auto"/>
              </w:divBdr>
            </w:div>
            <w:div w:id="1975677332">
              <w:marLeft w:val="0"/>
              <w:marRight w:val="0"/>
              <w:marTop w:val="0"/>
              <w:marBottom w:val="0"/>
              <w:divBdr>
                <w:top w:val="none" w:sz="0" w:space="0" w:color="auto"/>
                <w:left w:val="none" w:sz="0" w:space="0" w:color="auto"/>
                <w:bottom w:val="none" w:sz="0" w:space="0" w:color="auto"/>
                <w:right w:val="none" w:sz="0" w:space="0" w:color="auto"/>
              </w:divBdr>
            </w:div>
            <w:div w:id="1509714900">
              <w:marLeft w:val="0"/>
              <w:marRight w:val="0"/>
              <w:marTop w:val="0"/>
              <w:marBottom w:val="0"/>
              <w:divBdr>
                <w:top w:val="none" w:sz="0" w:space="0" w:color="auto"/>
                <w:left w:val="none" w:sz="0" w:space="0" w:color="auto"/>
                <w:bottom w:val="none" w:sz="0" w:space="0" w:color="auto"/>
                <w:right w:val="none" w:sz="0" w:space="0" w:color="auto"/>
              </w:divBdr>
            </w:div>
            <w:div w:id="1506094484">
              <w:marLeft w:val="0"/>
              <w:marRight w:val="0"/>
              <w:marTop w:val="0"/>
              <w:marBottom w:val="0"/>
              <w:divBdr>
                <w:top w:val="none" w:sz="0" w:space="0" w:color="auto"/>
                <w:left w:val="none" w:sz="0" w:space="0" w:color="auto"/>
                <w:bottom w:val="none" w:sz="0" w:space="0" w:color="auto"/>
                <w:right w:val="none" w:sz="0" w:space="0" w:color="auto"/>
              </w:divBdr>
            </w:div>
            <w:div w:id="288165911">
              <w:marLeft w:val="0"/>
              <w:marRight w:val="0"/>
              <w:marTop w:val="0"/>
              <w:marBottom w:val="0"/>
              <w:divBdr>
                <w:top w:val="none" w:sz="0" w:space="0" w:color="auto"/>
                <w:left w:val="none" w:sz="0" w:space="0" w:color="auto"/>
                <w:bottom w:val="none" w:sz="0" w:space="0" w:color="auto"/>
                <w:right w:val="none" w:sz="0" w:space="0" w:color="auto"/>
              </w:divBdr>
            </w:div>
            <w:div w:id="1593976835">
              <w:marLeft w:val="0"/>
              <w:marRight w:val="0"/>
              <w:marTop w:val="0"/>
              <w:marBottom w:val="0"/>
              <w:divBdr>
                <w:top w:val="none" w:sz="0" w:space="0" w:color="auto"/>
                <w:left w:val="none" w:sz="0" w:space="0" w:color="auto"/>
                <w:bottom w:val="none" w:sz="0" w:space="0" w:color="auto"/>
                <w:right w:val="none" w:sz="0" w:space="0" w:color="auto"/>
              </w:divBdr>
            </w:div>
            <w:div w:id="419568319">
              <w:marLeft w:val="0"/>
              <w:marRight w:val="0"/>
              <w:marTop w:val="0"/>
              <w:marBottom w:val="0"/>
              <w:divBdr>
                <w:top w:val="none" w:sz="0" w:space="0" w:color="auto"/>
                <w:left w:val="none" w:sz="0" w:space="0" w:color="auto"/>
                <w:bottom w:val="none" w:sz="0" w:space="0" w:color="auto"/>
                <w:right w:val="none" w:sz="0" w:space="0" w:color="auto"/>
              </w:divBdr>
            </w:div>
            <w:div w:id="751313746">
              <w:marLeft w:val="0"/>
              <w:marRight w:val="0"/>
              <w:marTop w:val="0"/>
              <w:marBottom w:val="0"/>
              <w:divBdr>
                <w:top w:val="none" w:sz="0" w:space="0" w:color="auto"/>
                <w:left w:val="none" w:sz="0" w:space="0" w:color="auto"/>
                <w:bottom w:val="none" w:sz="0" w:space="0" w:color="auto"/>
                <w:right w:val="none" w:sz="0" w:space="0" w:color="auto"/>
              </w:divBdr>
            </w:div>
            <w:div w:id="607273203">
              <w:marLeft w:val="0"/>
              <w:marRight w:val="0"/>
              <w:marTop w:val="0"/>
              <w:marBottom w:val="0"/>
              <w:divBdr>
                <w:top w:val="none" w:sz="0" w:space="0" w:color="auto"/>
                <w:left w:val="none" w:sz="0" w:space="0" w:color="auto"/>
                <w:bottom w:val="none" w:sz="0" w:space="0" w:color="auto"/>
                <w:right w:val="none" w:sz="0" w:space="0" w:color="auto"/>
              </w:divBdr>
            </w:div>
            <w:div w:id="1128357571">
              <w:marLeft w:val="0"/>
              <w:marRight w:val="0"/>
              <w:marTop w:val="0"/>
              <w:marBottom w:val="0"/>
              <w:divBdr>
                <w:top w:val="none" w:sz="0" w:space="0" w:color="auto"/>
                <w:left w:val="none" w:sz="0" w:space="0" w:color="auto"/>
                <w:bottom w:val="none" w:sz="0" w:space="0" w:color="auto"/>
                <w:right w:val="none" w:sz="0" w:space="0" w:color="auto"/>
              </w:divBdr>
            </w:div>
            <w:div w:id="1962805544">
              <w:marLeft w:val="0"/>
              <w:marRight w:val="0"/>
              <w:marTop w:val="0"/>
              <w:marBottom w:val="0"/>
              <w:divBdr>
                <w:top w:val="none" w:sz="0" w:space="0" w:color="auto"/>
                <w:left w:val="none" w:sz="0" w:space="0" w:color="auto"/>
                <w:bottom w:val="none" w:sz="0" w:space="0" w:color="auto"/>
                <w:right w:val="none" w:sz="0" w:space="0" w:color="auto"/>
              </w:divBdr>
            </w:div>
            <w:div w:id="1608730296">
              <w:marLeft w:val="0"/>
              <w:marRight w:val="0"/>
              <w:marTop w:val="0"/>
              <w:marBottom w:val="0"/>
              <w:divBdr>
                <w:top w:val="none" w:sz="0" w:space="0" w:color="auto"/>
                <w:left w:val="none" w:sz="0" w:space="0" w:color="auto"/>
                <w:bottom w:val="none" w:sz="0" w:space="0" w:color="auto"/>
                <w:right w:val="none" w:sz="0" w:space="0" w:color="auto"/>
              </w:divBdr>
            </w:div>
            <w:div w:id="308169276">
              <w:marLeft w:val="0"/>
              <w:marRight w:val="0"/>
              <w:marTop w:val="0"/>
              <w:marBottom w:val="0"/>
              <w:divBdr>
                <w:top w:val="none" w:sz="0" w:space="0" w:color="auto"/>
                <w:left w:val="none" w:sz="0" w:space="0" w:color="auto"/>
                <w:bottom w:val="none" w:sz="0" w:space="0" w:color="auto"/>
                <w:right w:val="none" w:sz="0" w:space="0" w:color="auto"/>
              </w:divBdr>
            </w:div>
            <w:div w:id="1828669291">
              <w:marLeft w:val="0"/>
              <w:marRight w:val="0"/>
              <w:marTop w:val="0"/>
              <w:marBottom w:val="0"/>
              <w:divBdr>
                <w:top w:val="none" w:sz="0" w:space="0" w:color="auto"/>
                <w:left w:val="none" w:sz="0" w:space="0" w:color="auto"/>
                <w:bottom w:val="none" w:sz="0" w:space="0" w:color="auto"/>
                <w:right w:val="none" w:sz="0" w:space="0" w:color="auto"/>
              </w:divBdr>
            </w:div>
            <w:div w:id="1954166641">
              <w:marLeft w:val="0"/>
              <w:marRight w:val="0"/>
              <w:marTop w:val="0"/>
              <w:marBottom w:val="0"/>
              <w:divBdr>
                <w:top w:val="none" w:sz="0" w:space="0" w:color="auto"/>
                <w:left w:val="none" w:sz="0" w:space="0" w:color="auto"/>
                <w:bottom w:val="none" w:sz="0" w:space="0" w:color="auto"/>
                <w:right w:val="none" w:sz="0" w:space="0" w:color="auto"/>
              </w:divBdr>
            </w:div>
            <w:div w:id="1965844500">
              <w:marLeft w:val="0"/>
              <w:marRight w:val="0"/>
              <w:marTop w:val="0"/>
              <w:marBottom w:val="0"/>
              <w:divBdr>
                <w:top w:val="none" w:sz="0" w:space="0" w:color="auto"/>
                <w:left w:val="none" w:sz="0" w:space="0" w:color="auto"/>
                <w:bottom w:val="none" w:sz="0" w:space="0" w:color="auto"/>
                <w:right w:val="none" w:sz="0" w:space="0" w:color="auto"/>
              </w:divBdr>
            </w:div>
            <w:div w:id="1572422651">
              <w:marLeft w:val="0"/>
              <w:marRight w:val="0"/>
              <w:marTop w:val="0"/>
              <w:marBottom w:val="0"/>
              <w:divBdr>
                <w:top w:val="none" w:sz="0" w:space="0" w:color="auto"/>
                <w:left w:val="none" w:sz="0" w:space="0" w:color="auto"/>
                <w:bottom w:val="none" w:sz="0" w:space="0" w:color="auto"/>
                <w:right w:val="none" w:sz="0" w:space="0" w:color="auto"/>
              </w:divBdr>
            </w:div>
            <w:div w:id="346446415">
              <w:marLeft w:val="0"/>
              <w:marRight w:val="0"/>
              <w:marTop w:val="0"/>
              <w:marBottom w:val="0"/>
              <w:divBdr>
                <w:top w:val="none" w:sz="0" w:space="0" w:color="auto"/>
                <w:left w:val="none" w:sz="0" w:space="0" w:color="auto"/>
                <w:bottom w:val="none" w:sz="0" w:space="0" w:color="auto"/>
                <w:right w:val="none" w:sz="0" w:space="0" w:color="auto"/>
              </w:divBdr>
            </w:div>
            <w:div w:id="870462883">
              <w:marLeft w:val="0"/>
              <w:marRight w:val="0"/>
              <w:marTop w:val="0"/>
              <w:marBottom w:val="0"/>
              <w:divBdr>
                <w:top w:val="none" w:sz="0" w:space="0" w:color="auto"/>
                <w:left w:val="none" w:sz="0" w:space="0" w:color="auto"/>
                <w:bottom w:val="none" w:sz="0" w:space="0" w:color="auto"/>
                <w:right w:val="none" w:sz="0" w:space="0" w:color="auto"/>
              </w:divBdr>
            </w:div>
            <w:div w:id="1129978844">
              <w:marLeft w:val="0"/>
              <w:marRight w:val="0"/>
              <w:marTop w:val="0"/>
              <w:marBottom w:val="0"/>
              <w:divBdr>
                <w:top w:val="none" w:sz="0" w:space="0" w:color="auto"/>
                <w:left w:val="none" w:sz="0" w:space="0" w:color="auto"/>
                <w:bottom w:val="none" w:sz="0" w:space="0" w:color="auto"/>
                <w:right w:val="none" w:sz="0" w:space="0" w:color="auto"/>
              </w:divBdr>
            </w:div>
            <w:div w:id="1315528935">
              <w:marLeft w:val="0"/>
              <w:marRight w:val="0"/>
              <w:marTop w:val="0"/>
              <w:marBottom w:val="0"/>
              <w:divBdr>
                <w:top w:val="none" w:sz="0" w:space="0" w:color="auto"/>
                <w:left w:val="none" w:sz="0" w:space="0" w:color="auto"/>
                <w:bottom w:val="none" w:sz="0" w:space="0" w:color="auto"/>
                <w:right w:val="none" w:sz="0" w:space="0" w:color="auto"/>
              </w:divBdr>
            </w:div>
            <w:div w:id="786389229">
              <w:marLeft w:val="0"/>
              <w:marRight w:val="0"/>
              <w:marTop w:val="0"/>
              <w:marBottom w:val="0"/>
              <w:divBdr>
                <w:top w:val="none" w:sz="0" w:space="0" w:color="auto"/>
                <w:left w:val="none" w:sz="0" w:space="0" w:color="auto"/>
                <w:bottom w:val="none" w:sz="0" w:space="0" w:color="auto"/>
                <w:right w:val="none" w:sz="0" w:space="0" w:color="auto"/>
              </w:divBdr>
            </w:div>
            <w:div w:id="329523160">
              <w:marLeft w:val="0"/>
              <w:marRight w:val="0"/>
              <w:marTop w:val="0"/>
              <w:marBottom w:val="0"/>
              <w:divBdr>
                <w:top w:val="none" w:sz="0" w:space="0" w:color="auto"/>
                <w:left w:val="none" w:sz="0" w:space="0" w:color="auto"/>
                <w:bottom w:val="none" w:sz="0" w:space="0" w:color="auto"/>
                <w:right w:val="none" w:sz="0" w:space="0" w:color="auto"/>
              </w:divBdr>
            </w:div>
            <w:div w:id="1077820494">
              <w:marLeft w:val="0"/>
              <w:marRight w:val="0"/>
              <w:marTop w:val="0"/>
              <w:marBottom w:val="0"/>
              <w:divBdr>
                <w:top w:val="none" w:sz="0" w:space="0" w:color="auto"/>
                <w:left w:val="none" w:sz="0" w:space="0" w:color="auto"/>
                <w:bottom w:val="none" w:sz="0" w:space="0" w:color="auto"/>
                <w:right w:val="none" w:sz="0" w:space="0" w:color="auto"/>
              </w:divBdr>
            </w:div>
            <w:div w:id="692652082">
              <w:marLeft w:val="0"/>
              <w:marRight w:val="0"/>
              <w:marTop w:val="0"/>
              <w:marBottom w:val="0"/>
              <w:divBdr>
                <w:top w:val="none" w:sz="0" w:space="0" w:color="auto"/>
                <w:left w:val="none" w:sz="0" w:space="0" w:color="auto"/>
                <w:bottom w:val="none" w:sz="0" w:space="0" w:color="auto"/>
                <w:right w:val="none" w:sz="0" w:space="0" w:color="auto"/>
              </w:divBdr>
            </w:div>
            <w:div w:id="1871381572">
              <w:marLeft w:val="0"/>
              <w:marRight w:val="0"/>
              <w:marTop w:val="0"/>
              <w:marBottom w:val="0"/>
              <w:divBdr>
                <w:top w:val="none" w:sz="0" w:space="0" w:color="auto"/>
                <w:left w:val="none" w:sz="0" w:space="0" w:color="auto"/>
                <w:bottom w:val="none" w:sz="0" w:space="0" w:color="auto"/>
                <w:right w:val="none" w:sz="0" w:space="0" w:color="auto"/>
              </w:divBdr>
            </w:div>
            <w:div w:id="624890233">
              <w:marLeft w:val="0"/>
              <w:marRight w:val="0"/>
              <w:marTop w:val="0"/>
              <w:marBottom w:val="0"/>
              <w:divBdr>
                <w:top w:val="none" w:sz="0" w:space="0" w:color="auto"/>
                <w:left w:val="none" w:sz="0" w:space="0" w:color="auto"/>
                <w:bottom w:val="none" w:sz="0" w:space="0" w:color="auto"/>
                <w:right w:val="none" w:sz="0" w:space="0" w:color="auto"/>
              </w:divBdr>
            </w:div>
            <w:div w:id="1323656391">
              <w:marLeft w:val="0"/>
              <w:marRight w:val="0"/>
              <w:marTop w:val="0"/>
              <w:marBottom w:val="0"/>
              <w:divBdr>
                <w:top w:val="none" w:sz="0" w:space="0" w:color="auto"/>
                <w:left w:val="none" w:sz="0" w:space="0" w:color="auto"/>
                <w:bottom w:val="none" w:sz="0" w:space="0" w:color="auto"/>
                <w:right w:val="none" w:sz="0" w:space="0" w:color="auto"/>
              </w:divBdr>
            </w:div>
            <w:div w:id="1059354803">
              <w:marLeft w:val="0"/>
              <w:marRight w:val="0"/>
              <w:marTop w:val="0"/>
              <w:marBottom w:val="0"/>
              <w:divBdr>
                <w:top w:val="none" w:sz="0" w:space="0" w:color="auto"/>
                <w:left w:val="none" w:sz="0" w:space="0" w:color="auto"/>
                <w:bottom w:val="none" w:sz="0" w:space="0" w:color="auto"/>
                <w:right w:val="none" w:sz="0" w:space="0" w:color="auto"/>
              </w:divBdr>
            </w:div>
            <w:div w:id="490487453">
              <w:marLeft w:val="0"/>
              <w:marRight w:val="0"/>
              <w:marTop w:val="0"/>
              <w:marBottom w:val="0"/>
              <w:divBdr>
                <w:top w:val="none" w:sz="0" w:space="0" w:color="auto"/>
                <w:left w:val="none" w:sz="0" w:space="0" w:color="auto"/>
                <w:bottom w:val="none" w:sz="0" w:space="0" w:color="auto"/>
                <w:right w:val="none" w:sz="0" w:space="0" w:color="auto"/>
              </w:divBdr>
            </w:div>
            <w:div w:id="588075668">
              <w:marLeft w:val="0"/>
              <w:marRight w:val="0"/>
              <w:marTop w:val="0"/>
              <w:marBottom w:val="0"/>
              <w:divBdr>
                <w:top w:val="none" w:sz="0" w:space="0" w:color="auto"/>
                <w:left w:val="none" w:sz="0" w:space="0" w:color="auto"/>
                <w:bottom w:val="none" w:sz="0" w:space="0" w:color="auto"/>
                <w:right w:val="none" w:sz="0" w:space="0" w:color="auto"/>
              </w:divBdr>
            </w:div>
            <w:div w:id="428090339">
              <w:marLeft w:val="0"/>
              <w:marRight w:val="0"/>
              <w:marTop w:val="0"/>
              <w:marBottom w:val="0"/>
              <w:divBdr>
                <w:top w:val="none" w:sz="0" w:space="0" w:color="auto"/>
                <w:left w:val="none" w:sz="0" w:space="0" w:color="auto"/>
                <w:bottom w:val="none" w:sz="0" w:space="0" w:color="auto"/>
                <w:right w:val="none" w:sz="0" w:space="0" w:color="auto"/>
              </w:divBdr>
            </w:div>
            <w:div w:id="1246567760">
              <w:marLeft w:val="0"/>
              <w:marRight w:val="0"/>
              <w:marTop w:val="0"/>
              <w:marBottom w:val="0"/>
              <w:divBdr>
                <w:top w:val="none" w:sz="0" w:space="0" w:color="auto"/>
                <w:left w:val="none" w:sz="0" w:space="0" w:color="auto"/>
                <w:bottom w:val="none" w:sz="0" w:space="0" w:color="auto"/>
                <w:right w:val="none" w:sz="0" w:space="0" w:color="auto"/>
              </w:divBdr>
            </w:div>
            <w:div w:id="344748749">
              <w:marLeft w:val="0"/>
              <w:marRight w:val="0"/>
              <w:marTop w:val="0"/>
              <w:marBottom w:val="0"/>
              <w:divBdr>
                <w:top w:val="none" w:sz="0" w:space="0" w:color="auto"/>
                <w:left w:val="none" w:sz="0" w:space="0" w:color="auto"/>
                <w:bottom w:val="none" w:sz="0" w:space="0" w:color="auto"/>
                <w:right w:val="none" w:sz="0" w:space="0" w:color="auto"/>
              </w:divBdr>
            </w:div>
            <w:div w:id="1447193436">
              <w:marLeft w:val="0"/>
              <w:marRight w:val="0"/>
              <w:marTop w:val="0"/>
              <w:marBottom w:val="0"/>
              <w:divBdr>
                <w:top w:val="none" w:sz="0" w:space="0" w:color="auto"/>
                <w:left w:val="none" w:sz="0" w:space="0" w:color="auto"/>
                <w:bottom w:val="none" w:sz="0" w:space="0" w:color="auto"/>
                <w:right w:val="none" w:sz="0" w:space="0" w:color="auto"/>
              </w:divBdr>
            </w:div>
            <w:div w:id="1068266653">
              <w:marLeft w:val="0"/>
              <w:marRight w:val="0"/>
              <w:marTop w:val="0"/>
              <w:marBottom w:val="0"/>
              <w:divBdr>
                <w:top w:val="none" w:sz="0" w:space="0" w:color="auto"/>
                <w:left w:val="none" w:sz="0" w:space="0" w:color="auto"/>
                <w:bottom w:val="none" w:sz="0" w:space="0" w:color="auto"/>
                <w:right w:val="none" w:sz="0" w:space="0" w:color="auto"/>
              </w:divBdr>
            </w:div>
            <w:div w:id="1155759703">
              <w:marLeft w:val="0"/>
              <w:marRight w:val="0"/>
              <w:marTop w:val="0"/>
              <w:marBottom w:val="0"/>
              <w:divBdr>
                <w:top w:val="none" w:sz="0" w:space="0" w:color="auto"/>
                <w:left w:val="none" w:sz="0" w:space="0" w:color="auto"/>
                <w:bottom w:val="none" w:sz="0" w:space="0" w:color="auto"/>
                <w:right w:val="none" w:sz="0" w:space="0" w:color="auto"/>
              </w:divBdr>
            </w:div>
            <w:div w:id="1913082520">
              <w:marLeft w:val="0"/>
              <w:marRight w:val="0"/>
              <w:marTop w:val="0"/>
              <w:marBottom w:val="0"/>
              <w:divBdr>
                <w:top w:val="none" w:sz="0" w:space="0" w:color="auto"/>
                <w:left w:val="none" w:sz="0" w:space="0" w:color="auto"/>
                <w:bottom w:val="none" w:sz="0" w:space="0" w:color="auto"/>
                <w:right w:val="none" w:sz="0" w:space="0" w:color="auto"/>
              </w:divBdr>
            </w:div>
            <w:div w:id="653149451">
              <w:marLeft w:val="0"/>
              <w:marRight w:val="0"/>
              <w:marTop w:val="0"/>
              <w:marBottom w:val="0"/>
              <w:divBdr>
                <w:top w:val="none" w:sz="0" w:space="0" w:color="auto"/>
                <w:left w:val="none" w:sz="0" w:space="0" w:color="auto"/>
                <w:bottom w:val="none" w:sz="0" w:space="0" w:color="auto"/>
                <w:right w:val="none" w:sz="0" w:space="0" w:color="auto"/>
              </w:divBdr>
            </w:div>
            <w:div w:id="1582375044">
              <w:marLeft w:val="0"/>
              <w:marRight w:val="0"/>
              <w:marTop w:val="0"/>
              <w:marBottom w:val="0"/>
              <w:divBdr>
                <w:top w:val="none" w:sz="0" w:space="0" w:color="auto"/>
                <w:left w:val="none" w:sz="0" w:space="0" w:color="auto"/>
                <w:bottom w:val="none" w:sz="0" w:space="0" w:color="auto"/>
                <w:right w:val="none" w:sz="0" w:space="0" w:color="auto"/>
              </w:divBdr>
            </w:div>
            <w:div w:id="2075810363">
              <w:marLeft w:val="0"/>
              <w:marRight w:val="0"/>
              <w:marTop w:val="0"/>
              <w:marBottom w:val="0"/>
              <w:divBdr>
                <w:top w:val="none" w:sz="0" w:space="0" w:color="auto"/>
                <w:left w:val="none" w:sz="0" w:space="0" w:color="auto"/>
                <w:bottom w:val="none" w:sz="0" w:space="0" w:color="auto"/>
                <w:right w:val="none" w:sz="0" w:space="0" w:color="auto"/>
              </w:divBdr>
            </w:div>
            <w:div w:id="583226728">
              <w:marLeft w:val="0"/>
              <w:marRight w:val="0"/>
              <w:marTop w:val="0"/>
              <w:marBottom w:val="0"/>
              <w:divBdr>
                <w:top w:val="none" w:sz="0" w:space="0" w:color="auto"/>
                <w:left w:val="none" w:sz="0" w:space="0" w:color="auto"/>
                <w:bottom w:val="none" w:sz="0" w:space="0" w:color="auto"/>
                <w:right w:val="none" w:sz="0" w:space="0" w:color="auto"/>
              </w:divBdr>
            </w:div>
            <w:div w:id="620262480">
              <w:marLeft w:val="0"/>
              <w:marRight w:val="0"/>
              <w:marTop w:val="0"/>
              <w:marBottom w:val="0"/>
              <w:divBdr>
                <w:top w:val="none" w:sz="0" w:space="0" w:color="auto"/>
                <w:left w:val="none" w:sz="0" w:space="0" w:color="auto"/>
                <w:bottom w:val="none" w:sz="0" w:space="0" w:color="auto"/>
                <w:right w:val="none" w:sz="0" w:space="0" w:color="auto"/>
              </w:divBdr>
            </w:div>
            <w:div w:id="1001740331">
              <w:marLeft w:val="0"/>
              <w:marRight w:val="0"/>
              <w:marTop w:val="0"/>
              <w:marBottom w:val="0"/>
              <w:divBdr>
                <w:top w:val="none" w:sz="0" w:space="0" w:color="auto"/>
                <w:left w:val="none" w:sz="0" w:space="0" w:color="auto"/>
                <w:bottom w:val="none" w:sz="0" w:space="0" w:color="auto"/>
                <w:right w:val="none" w:sz="0" w:space="0" w:color="auto"/>
              </w:divBdr>
            </w:div>
            <w:div w:id="98181053">
              <w:marLeft w:val="0"/>
              <w:marRight w:val="0"/>
              <w:marTop w:val="0"/>
              <w:marBottom w:val="0"/>
              <w:divBdr>
                <w:top w:val="none" w:sz="0" w:space="0" w:color="auto"/>
                <w:left w:val="none" w:sz="0" w:space="0" w:color="auto"/>
                <w:bottom w:val="none" w:sz="0" w:space="0" w:color="auto"/>
                <w:right w:val="none" w:sz="0" w:space="0" w:color="auto"/>
              </w:divBdr>
            </w:div>
            <w:div w:id="884878473">
              <w:marLeft w:val="0"/>
              <w:marRight w:val="0"/>
              <w:marTop w:val="0"/>
              <w:marBottom w:val="0"/>
              <w:divBdr>
                <w:top w:val="none" w:sz="0" w:space="0" w:color="auto"/>
                <w:left w:val="none" w:sz="0" w:space="0" w:color="auto"/>
                <w:bottom w:val="none" w:sz="0" w:space="0" w:color="auto"/>
                <w:right w:val="none" w:sz="0" w:space="0" w:color="auto"/>
              </w:divBdr>
            </w:div>
            <w:div w:id="452985770">
              <w:marLeft w:val="0"/>
              <w:marRight w:val="0"/>
              <w:marTop w:val="0"/>
              <w:marBottom w:val="0"/>
              <w:divBdr>
                <w:top w:val="none" w:sz="0" w:space="0" w:color="auto"/>
                <w:left w:val="none" w:sz="0" w:space="0" w:color="auto"/>
                <w:bottom w:val="none" w:sz="0" w:space="0" w:color="auto"/>
                <w:right w:val="none" w:sz="0" w:space="0" w:color="auto"/>
              </w:divBdr>
            </w:div>
            <w:div w:id="161551773">
              <w:marLeft w:val="0"/>
              <w:marRight w:val="0"/>
              <w:marTop w:val="0"/>
              <w:marBottom w:val="0"/>
              <w:divBdr>
                <w:top w:val="none" w:sz="0" w:space="0" w:color="auto"/>
                <w:left w:val="none" w:sz="0" w:space="0" w:color="auto"/>
                <w:bottom w:val="none" w:sz="0" w:space="0" w:color="auto"/>
                <w:right w:val="none" w:sz="0" w:space="0" w:color="auto"/>
              </w:divBdr>
            </w:div>
            <w:div w:id="802893547">
              <w:marLeft w:val="0"/>
              <w:marRight w:val="0"/>
              <w:marTop w:val="0"/>
              <w:marBottom w:val="0"/>
              <w:divBdr>
                <w:top w:val="none" w:sz="0" w:space="0" w:color="auto"/>
                <w:left w:val="none" w:sz="0" w:space="0" w:color="auto"/>
                <w:bottom w:val="none" w:sz="0" w:space="0" w:color="auto"/>
                <w:right w:val="none" w:sz="0" w:space="0" w:color="auto"/>
              </w:divBdr>
            </w:div>
            <w:div w:id="2085569999">
              <w:marLeft w:val="0"/>
              <w:marRight w:val="0"/>
              <w:marTop w:val="0"/>
              <w:marBottom w:val="0"/>
              <w:divBdr>
                <w:top w:val="none" w:sz="0" w:space="0" w:color="auto"/>
                <w:left w:val="none" w:sz="0" w:space="0" w:color="auto"/>
                <w:bottom w:val="none" w:sz="0" w:space="0" w:color="auto"/>
                <w:right w:val="none" w:sz="0" w:space="0" w:color="auto"/>
              </w:divBdr>
            </w:div>
            <w:div w:id="541406779">
              <w:marLeft w:val="0"/>
              <w:marRight w:val="0"/>
              <w:marTop w:val="0"/>
              <w:marBottom w:val="0"/>
              <w:divBdr>
                <w:top w:val="none" w:sz="0" w:space="0" w:color="auto"/>
                <w:left w:val="none" w:sz="0" w:space="0" w:color="auto"/>
                <w:bottom w:val="none" w:sz="0" w:space="0" w:color="auto"/>
                <w:right w:val="none" w:sz="0" w:space="0" w:color="auto"/>
              </w:divBdr>
            </w:div>
            <w:div w:id="527305095">
              <w:marLeft w:val="0"/>
              <w:marRight w:val="0"/>
              <w:marTop w:val="0"/>
              <w:marBottom w:val="0"/>
              <w:divBdr>
                <w:top w:val="none" w:sz="0" w:space="0" w:color="auto"/>
                <w:left w:val="none" w:sz="0" w:space="0" w:color="auto"/>
                <w:bottom w:val="none" w:sz="0" w:space="0" w:color="auto"/>
                <w:right w:val="none" w:sz="0" w:space="0" w:color="auto"/>
              </w:divBdr>
            </w:div>
            <w:div w:id="497691601">
              <w:marLeft w:val="0"/>
              <w:marRight w:val="0"/>
              <w:marTop w:val="0"/>
              <w:marBottom w:val="0"/>
              <w:divBdr>
                <w:top w:val="none" w:sz="0" w:space="0" w:color="auto"/>
                <w:left w:val="none" w:sz="0" w:space="0" w:color="auto"/>
                <w:bottom w:val="none" w:sz="0" w:space="0" w:color="auto"/>
                <w:right w:val="none" w:sz="0" w:space="0" w:color="auto"/>
              </w:divBdr>
            </w:div>
            <w:div w:id="379668111">
              <w:marLeft w:val="0"/>
              <w:marRight w:val="0"/>
              <w:marTop w:val="0"/>
              <w:marBottom w:val="0"/>
              <w:divBdr>
                <w:top w:val="none" w:sz="0" w:space="0" w:color="auto"/>
                <w:left w:val="none" w:sz="0" w:space="0" w:color="auto"/>
                <w:bottom w:val="none" w:sz="0" w:space="0" w:color="auto"/>
                <w:right w:val="none" w:sz="0" w:space="0" w:color="auto"/>
              </w:divBdr>
            </w:div>
            <w:div w:id="1988627210">
              <w:marLeft w:val="0"/>
              <w:marRight w:val="0"/>
              <w:marTop w:val="0"/>
              <w:marBottom w:val="0"/>
              <w:divBdr>
                <w:top w:val="none" w:sz="0" w:space="0" w:color="auto"/>
                <w:left w:val="none" w:sz="0" w:space="0" w:color="auto"/>
                <w:bottom w:val="none" w:sz="0" w:space="0" w:color="auto"/>
                <w:right w:val="none" w:sz="0" w:space="0" w:color="auto"/>
              </w:divBdr>
            </w:div>
            <w:div w:id="460879635">
              <w:marLeft w:val="0"/>
              <w:marRight w:val="0"/>
              <w:marTop w:val="0"/>
              <w:marBottom w:val="0"/>
              <w:divBdr>
                <w:top w:val="none" w:sz="0" w:space="0" w:color="auto"/>
                <w:left w:val="none" w:sz="0" w:space="0" w:color="auto"/>
                <w:bottom w:val="none" w:sz="0" w:space="0" w:color="auto"/>
                <w:right w:val="none" w:sz="0" w:space="0" w:color="auto"/>
              </w:divBdr>
            </w:div>
            <w:div w:id="819152628">
              <w:marLeft w:val="0"/>
              <w:marRight w:val="0"/>
              <w:marTop w:val="0"/>
              <w:marBottom w:val="0"/>
              <w:divBdr>
                <w:top w:val="none" w:sz="0" w:space="0" w:color="auto"/>
                <w:left w:val="none" w:sz="0" w:space="0" w:color="auto"/>
                <w:bottom w:val="none" w:sz="0" w:space="0" w:color="auto"/>
                <w:right w:val="none" w:sz="0" w:space="0" w:color="auto"/>
              </w:divBdr>
            </w:div>
            <w:div w:id="621114898">
              <w:marLeft w:val="0"/>
              <w:marRight w:val="0"/>
              <w:marTop w:val="0"/>
              <w:marBottom w:val="0"/>
              <w:divBdr>
                <w:top w:val="none" w:sz="0" w:space="0" w:color="auto"/>
                <w:left w:val="none" w:sz="0" w:space="0" w:color="auto"/>
                <w:bottom w:val="none" w:sz="0" w:space="0" w:color="auto"/>
                <w:right w:val="none" w:sz="0" w:space="0" w:color="auto"/>
              </w:divBdr>
            </w:div>
            <w:div w:id="861743418">
              <w:marLeft w:val="0"/>
              <w:marRight w:val="0"/>
              <w:marTop w:val="0"/>
              <w:marBottom w:val="0"/>
              <w:divBdr>
                <w:top w:val="none" w:sz="0" w:space="0" w:color="auto"/>
                <w:left w:val="none" w:sz="0" w:space="0" w:color="auto"/>
                <w:bottom w:val="none" w:sz="0" w:space="0" w:color="auto"/>
                <w:right w:val="none" w:sz="0" w:space="0" w:color="auto"/>
              </w:divBdr>
            </w:div>
            <w:div w:id="473644261">
              <w:marLeft w:val="0"/>
              <w:marRight w:val="0"/>
              <w:marTop w:val="0"/>
              <w:marBottom w:val="0"/>
              <w:divBdr>
                <w:top w:val="none" w:sz="0" w:space="0" w:color="auto"/>
                <w:left w:val="none" w:sz="0" w:space="0" w:color="auto"/>
                <w:bottom w:val="none" w:sz="0" w:space="0" w:color="auto"/>
                <w:right w:val="none" w:sz="0" w:space="0" w:color="auto"/>
              </w:divBdr>
            </w:div>
            <w:div w:id="938832766">
              <w:marLeft w:val="0"/>
              <w:marRight w:val="0"/>
              <w:marTop w:val="0"/>
              <w:marBottom w:val="0"/>
              <w:divBdr>
                <w:top w:val="none" w:sz="0" w:space="0" w:color="auto"/>
                <w:left w:val="none" w:sz="0" w:space="0" w:color="auto"/>
                <w:bottom w:val="none" w:sz="0" w:space="0" w:color="auto"/>
                <w:right w:val="none" w:sz="0" w:space="0" w:color="auto"/>
              </w:divBdr>
            </w:div>
            <w:div w:id="1624462281">
              <w:marLeft w:val="0"/>
              <w:marRight w:val="0"/>
              <w:marTop w:val="0"/>
              <w:marBottom w:val="0"/>
              <w:divBdr>
                <w:top w:val="none" w:sz="0" w:space="0" w:color="auto"/>
                <w:left w:val="none" w:sz="0" w:space="0" w:color="auto"/>
                <w:bottom w:val="none" w:sz="0" w:space="0" w:color="auto"/>
                <w:right w:val="none" w:sz="0" w:space="0" w:color="auto"/>
              </w:divBdr>
            </w:div>
            <w:div w:id="1523014560">
              <w:marLeft w:val="0"/>
              <w:marRight w:val="0"/>
              <w:marTop w:val="0"/>
              <w:marBottom w:val="0"/>
              <w:divBdr>
                <w:top w:val="none" w:sz="0" w:space="0" w:color="auto"/>
                <w:left w:val="none" w:sz="0" w:space="0" w:color="auto"/>
                <w:bottom w:val="none" w:sz="0" w:space="0" w:color="auto"/>
                <w:right w:val="none" w:sz="0" w:space="0" w:color="auto"/>
              </w:divBdr>
            </w:div>
            <w:div w:id="995692733">
              <w:marLeft w:val="0"/>
              <w:marRight w:val="0"/>
              <w:marTop w:val="0"/>
              <w:marBottom w:val="0"/>
              <w:divBdr>
                <w:top w:val="none" w:sz="0" w:space="0" w:color="auto"/>
                <w:left w:val="none" w:sz="0" w:space="0" w:color="auto"/>
                <w:bottom w:val="none" w:sz="0" w:space="0" w:color="auto"/>
                <w:right w:val="none" w:sz="0" w:space="0" w:color="auto"/>
              </w:divBdr>
            </w:div>
            <w:div w:id="847449547">
              <w:marLeft w:val="0"/>
              <w:marRight w:val="0"/>
              <w:marTop w:val="0"/>
              <w:marBottom w:val="0"/>
              <w:divBdr>
                <w:top w:val="none" w:sz="0" w:space="0" w:color="auto"/>
                <w:left w:val="none" w:sz="0" w:space="0" w:color="auto"/>
                <w:bottom w:val="none" w:sz="0" w:space="0" w:color="auto"/>
                <w:right w:val="none" w:sz="0" w:space="0" w:color="auto"/>
              </w:divBdr>
            </w:div>
            <w:div w:id="1009138293">
              <w:marLeft w:val="0"/>
              <w:marRight w:val="0"/>
              <w:marTop w:val="0"/>
              <w:marBottom w:val="0"/>
              <w:divBdr>
                <w:top w:val="none" w:sz="0" w:space="0" w:color="auto"/>
                <w:left w:val="none" w:sz="0" w:space="0" w:color="auto"/>
                <w:bottom w:val="none" w:sz="0" w:space="0" w:color="auto"/>
                <w:right w:val="none" w:sz="0" w:space="0" w:color="auto"/>
              </w:divBdr>
            </w:div>
            <w:div w:id="612594158">
              <w:marLeft w:val="0"/>
              <w:marRight w:val="0"/>
              <w:marTop w:val="0"/>
              <w:marBottom w:val="0"/>
              <w:divBdr>
                <w:top w:val="none" w:sz="0" w:space="0" w:color="auto"/>
                <w:left w:val="none" w:sz="0" w:space="0" w:color="auto"/>
                <w:bottom w:val="none" w:sz="0" w:space="0" w:color="auto"/>
                <w:right w:val="none" w:sz="0" w:space="0" w:color="auto"/>
              </w:divBdr>
            </w:div>
            <w:div w:id="1871842652">
              <w:marLeft w:val="0"/>
              <w:marRight w:val="0"/>
              <w:marTop w:val="0"/>
              <w:marBottom w:val="0"/>
              <w:divBdr>
                <w:top w:val="none" w:sz="0" w:space="0" w:color="auto"/>
                <w:left w:val="none" w:sz="0" w:space="0" w:color="auto"/>
                <w:bottom w:val="none" w:sz="0" w:space="0" w:color="auto"/>
                <w:right w:val="none" w:sz="0" w:space="0" w:color="auto"/>
              </w:divBdr>
            </w:div>
            <w:div w:id="499078907">
              <w:marLeft w:val="0"/>
              <w:marRight w:val="0"/>
              <w:marTop w:val="0"/>
              <w:marBottom w:val="0"/>
              <w:divBdr>
                <w:top w:val="none" w:sz="0" w:space="0" w:color="auto"/>
                <w:left w:val="none" w:sz="0" w:space="0" w:color="auto"/>
                <w:bottom w:val="none" w:sz="0" w:space="0" w:color="auto"/>
                <w:right w:val="none" w:sz="0" w:space="0" w:color="auto"/>
              </w:divBdr>
            </w:div>
            <w:div w:id="102505615">
              <w:marLeft w:val="0"/>
              <w:marRight w:val="0"/>
              <w:marTop w:val="0"/>
              <w:marBottom w:val="0"/>
              <w:divBdr>
                <w:top w:val="none" w:sz="0" w:space="0" w:color="auto"/>
                <w:left w:val="none" w:sz="0" w:space="0" w:color="auto"/>
                <w:bottom w:val="none" w:sz="0" w:space="0" w:color="auto"/>
                <w:right w:val="none" w:sz="0" w:space="0" w:color="auto"/>
              </w:divBdr>
            </w:div>
            <w:div w:id="836460391">
              <w:marLeft w:val="0"/>
              <w:marRight w:val="0"/>
              <w:marTop w:val="0"/>
              <w:marBottom w:val="0"/>
              <w:divBdr>
                <w:top w:val="none" w:sz="0" w:space="0" w:color="auto"/>
                <w:left w:val="none" w:sz="0" w:space="0" w:color="auto"/>
                <w:bottom w:val="none" w:sz="0" w:space="0" w:color="auto"/>
                <w:right w:val="none" w:sz="0" w:space="0" w:color="auto"/>
              </w:divBdr>
            </w:div>
            <w:div w:id="443962572">
              <w:marLeft w:val="0"/>
              <w:marRight w:val="0"/>
              <w:marTop w:val="0"/>
              <w:marBottom w:val="0"/>
              <w:divBdr>
                <w:top w:val="none" w:sz="0" w:space="0" w:color="auto"/>
                <w:left w:val="none" w:sz="0" w:space="0" w:color="auto"/>
                <w:bottom w:val="none" w:sz="0" w:space="0" w:color="auto"/>
                <w:right w:val="none" w:sz="0" w:space="0" w:color="auto"/>
              </w:divBdr>
            </w:div>
            <w:div w:id="1199973785">
              <w:marLeft w:val="0"/>
              <w:marRight w:val="0"/>
              <w:marTop w:val="0"/>
              <w:marBottom w:val="0"/>
              <w:divBdr>
                <w:top w:val="none" w:sz="0" w:space="0" w:color="auto"/>
                <w:left w:val="none" w:sz="0" w:space="0" w:color="auto"/>
                <w:bottom w:val="none" w:sz="0" w:space="0" w:color="auto"/>
                <w:right w:val="none" w:sz="0" w:space="0" w:color="auto"/>
              </w:divBdr>
            </w:div>
            <w:div w:id="1951165374">
              <w:marLeft w:val="0"/>
              <w:marRight w:val="0"/>
              <w:marTop w:val="0"/>
              <w:marBottom w:val="0"/>
              <w:divBdr>
                <w:top w:val="none" w:sz="0" w:space="0" w:color="auto"/>
                <w:left w:val="none" w:sz="0" w:space="0" w:color="auto"/>
                <w:bottom w:val="none" w:sz="0" w:space="0" w:color="auto"/>
                <w:right w:val="none" w:sz="0" w:space="0" w:color="auto"/>
              </w:divBdr>
            </w:div>
            <w:div w:id="2113623308">
              <w:marLeft w:val="0"/>
              <w:marRight w:val="0"/>
              <w:marTop w:val="0"/>
              <w:marBottom w:val="0"/>
              <w:divBdr>
                <w:top w:val="none" w:sz="0" w:space="0" w:color="auto"/>
                <w:left w:val="none" w:sz="0" w:space="0" w:color="auto"/>
                <w:bottom w:val="none" w:sz="0" w:space="0" w:color="auto"/>
                <w:right w:val="none" w:sz="0" w:space="0" w:color="auto"/>
              </w:divBdr>
            </w:div>
            <w:div w:id="1409883707">
              <w:marLeft w:val="0"/>
              <w:marRight w:val="0"/>
              <w:marTop w:val="0"/>
              <w:marBottom w:val="0"/>
              <w:divBdr>
                <w:top w:val="none" w:sz="0" w:space="0" w:color="auto"/>
                <w:left w:val="none" w:sz="0" w:space="0" w:color="auto"/>
                <w:bottom w:val="none" w:sz="0" w:space="0" w:color="auto"/>
                <w:right w:val="none" w:sz="0" w:space="0" w:color="auto"/>
              </w:divBdr>
            </w:div>
            <w:div w:id="1063135892">
              <w:marLeft w:val="0"/>
              <w:marRight w:val="0"/>
              <w:marTop w:val="0"/>
              <w:marBottom w:val="0"/>
              <w:divBdr>
                <w:top w:val="none" w:sz="0" w:space="0" w:color="auto"/>
                <w:left w:val="none" w:sz="0" w:space="0" w:color="auto"/>
                <w:bottom w:val="none" w:sz="0" w:space="0" w:color="auto"/>
                <w:right w:val="none" w:sz="0" w:space="0" w:color="auto"/>
              </w:divBdr>
            </w:div>
            <w:div w:id="2010909662">
              <w:marLeft w:val="0"/>
              <w:marRight w:val="0"/>
              <w:marTop w:val="0"/>
              <w:marBottom w:val="0"/>
              <w:divBdr>
                <w:top w:val="none" w:sz="0" w:space="0" w:color="auto"/>
                <w:left w:val="none" w:sz="0" w:space="0" w:color="auto"/>
                <w:bottom w:val="none" w:sz="0" w:space="0" w:color="auto"/>
                <w:right w:val="none" w:sz="0" w:space="0" w:color="auto"/>
              </w:divBdr>
            </w:div>
            <w:div w:id="1320692894">
              <w:marLeft w:val="0"/>
              <w:marRight w:val="0"/>
              <w:marTop w:val="0"/>
              <w:marBottom w:val="0"/>
              <w:divBdr>
                <w:top w:val="none" w:sz="0" w:space="0" w:color="auto"/>
                <w:left w:val="none" w:sz="0" w:space="0" w:color="auto"/>
                <w:bottom w:val="none" w:sz="0" w:space="0" w:color="auto"/>
                <w:right w:val="none" w:sz="0" w:space="0" w:color="auto"/>
              </w:divBdr>
            </w:div>
            <w:div w:id="1037391643">
              <w:marLeft w:val="0"/>
              <w:marRight w:val="0"/>
              <w:marTop w:val="0"/>
              <w:marBottom w:val="0"/>
              <w:divBdr>
                <w:top w:val="none" w:sz="0" w:space="0" w:color="auto"/>
                <w:left w:val="none" w:sz="0" w:space="0" w:color="auto"/>
                <w:bottom w:val="none" w:sz="0" w:space="0" w:color="auto"/>
                <w:right w:val="none" w:sz="0" w:space="0" w:color="auto"/>
              </w:divBdr>
            </w:div>
            <w:div w:id="1371226460">
              <w:marLeft w:val="0"/>
              <w:marRight w:val="0"/>
              <w:marTop w:val="0"/>
              <w:marBottom w:val="0"/>
              <w:divBdr>
                <w:top w:val="none" w:sz="0" w:space="0" w:color="auto"/>
                <w:left w:val="none" w:sz="0" w:space="0" w:color="auto"/>
                <w:bottom w:val="none" w:sz="0" w:space="0" w:color="auto"/>
                <w:right w:val="none" w:sz="0" w:space="0" w:color="auto"/>
              </w:divBdr>
            </w:div>
            <w:div w:id="77793273">
              <w:marLeft w:val="0"/>
              <w:marRight w:val="0"/>
              <w:marTop w:val="0"/>
              <w:marBottom w:val="0"/>
              <w:divBdr>
                <w:top w:val="none" w:sz="0" w:space="0" w:color="auto"/>
                <w:left w:val="none" w:sz="0" w:space="0" w:color="auto"/>
                <w:bottom w:val="none" w:sz="0" w:space="0" w:color="auto"/>
                <w:right w:val="none" w:sz="0" w:space="0" w:color="auto"/>
              </w:divBdr>
            </w:div>
            <w:div w:id="1524856039">
              <w:marLeft w:val="0"/>
              <w:marRight w:val="0"/>
              <w:marTop w:val="0"/>
              <w:marBottom w:val="0"/>
              <w:divBdr>
                <w:top w:val="none" w:sz="0" w:space="0" w:color="auto"/>
                <w:left w:val="none" w:sz="0" w:space="0" w:color="auto"/>
                <w:bottom w:val="none" w:sz="0" w:space="0" w:color="auto"/>
                <w:right w:val="none" w:sz="0" w:space="0" w:color="auto"/>
              </w:divBdr>
            </w:div>
            <w:div w:id="1903101157">
              <w:marLeft w:val="0"/>
              <w:marRight w:val="0"/>
              <w:marTop w:val="0"/>
              <w:marBottom w:val="0"/>
              <w:divBdr>
                <w:top w:val="none" w:sz="0" w:space="0" w:color="auto"/>
                <w:left w:val="none" w:sz="0" w:space="0" w:color="auto"/>
                <w:bottom w:val="none" w:sz="0" w:space="0" w:color="auto"/>
                <w:right w:val="none" w:sz="0" w:space="0" w:color="auto"/>
              </w:divBdr>
            </w:div>
            <w:div w:id="1126121244">
              <w:marLeft w:val="0"/>
              <w:marRight w:val="0"/>
              <w:marTop w:val="0"/>
              <w:marBottom w:val="0"/>
              <w:divBdr>
                <w:top w:val="none" w:sz="0" w:space="0" w:color="auto"/>
                <w:left w:val="none" w:sz="0" w:space="0" w:color="auto"/>
                <w:bottom w:val="none" w:sz="0" w:space="0" w:color="auto"/>
                <w:right w:val="none" w:sz="0" w:space="0" w:color="auto"/>
              </w:divBdr>
            </w:div>
            <w:div w:id="723719820">
              <w:marLeft w:val="0"/>
              <w:marRight w:val="0"/>
              <w:marTop w:val="0"/>
              <w:marBottom w:val="0"/>
              <w:divBdr>
                <w:top w:val="none" w:sz="0" w:space="0" w:color="auto"/>
                <w:left w:val="none" w:sz="0" w:space="0" w:color="auto"/>
                <w:bottom w:val="none" w:sz="0" w:space="0" w:color="auto"/>
                <w:right w:val="none" w:sz="0" w:space="0" w:color="auto"/>
              </w:divBdr>
            </w:div>
            <w:div w:id="346177896">
              <w:marLeft w:val="0"/>
              <w:marRight w:val="0"/>
              <w:marTop w:val="0"/>
              <w:marBottom w:val="0"/>
              <w:divBdr>
                <w:top w:val="none" w:sz="0" w:space="0" w:color="auto"/>
                <w:left w:val="none" w:sz="0" w:space="0" w:color="auto"/>
                <w:bottom w:val="none" w:sz="0" w:space="0" w:color="auto"/>
                <w:right w:val="none" w:sz="0" w:space="0" w:color="auto"/>
              </w:divBdr>
            </w:div>
            <w:div w:id="1509325772">
              <w:marLeft w:val="0"/>
              <w:marRight w:val="0"/>
              <w:marTop w:val="0"/>
              <w:marBottom w:val="0"/>
              <w:divBdr>
                <w:top w:val="none" w:sz="0" w:space="0" w:color="auto"/>
                <w:left w:val="none" w:sz="0" w:space="0" w:color="auto"/>
                <w:bottom w:val="none" w:sz="0" w:space="0" w:color="auto"/>
                <w:right w:val="none" w:sz="0" w:space="0" w:color="auto"/>
              </w:divBdr>
            </w:div>
            <w:div w:id="1746143005">
              <w:marLeft w:val="0"/>
              <w:marRight w:val="0"/>
              <w:marTop w:val="0"/>
              <w:marBottom w:val="0"/>
              <w:divBdr>
                <w:top w:val="none" w:sz="0" w:space="0" w:color="auto"/>
                <w:left w:val="none" w:sz="0" w:space="0" w:color="auto"/>
                <w:bottom w:val="none" w:sz="0" w:space="0" w:color="auto"/>
                <w:right w:val="none" w:sz="0" w:space="0" w:color="auto"/>
              </w:divBdr>
            </w:div>
            <w:div w:id="1928033898">
              <w:marLeft w:val="0"/>
              <w:marRight w:val="0"/>
              <w:marTop w:val="0"/>
              <w:marBottom w:val="0"/>
              <w:divBdr>
                <w:top w:val="none" w:sz="0" w:space="0" w:color="auto"/>
                <w:left w:val="none" w:sz="0" w:space="0" w:color="auto"/>
                <w:bottom w:val="none" w:sz="0" w:space="0" w:color="auto"/>
                <w:right w:val="none" w:sz="0" w:space="0" w:color="auto"/>
              </w:divBdr>
            </w:div>
            <w:div w:id="1810635502">
              <w:marLeft w:val="0"/>
              <w:marRight w:val="0"/>
              <w:marTop w:val="0"/>
              <w:marBottom w:val="0"/>
              <w:divBdr>
                <w:top w:val="none" w:sz="0" w:space="0" w:color="auto"/>
                <w:left w:val="none" w:sz="0" w:space="0" w:color="auto"/>
                <w:bottom w:val="none" w:sz="0" w:space="0" w:color="auto"/>
                <w:right w:val="none" w:sz="0" w:space="0" w:color="auto"/>
              </w:divBdr>
            </w:div>
            <w:div w:id="865600111">
              <w:marLeft w:val="0"/>
              <w:marRight w:val="0"/>
              <w:marTop w:val="0"/>
              <w:marBottom w:val="0"/>
              <w:divBdr>
                <w:top w:val="none" w:sz="0" w:space="0" w:color="auto"/>
                <w:left w:val="none" w:sz="0" w:space="0" w:color="auto"/>
                <w:bottom w:val="none" w:sz="0" w:space="0" w:color="auto"/>
                <w:right w:val="none" w:sz="0" w:space="0" w:color="auto"/>
              </w:divBdr>
            </w:div>
            <w:div w:id="1458334217">
              <w:marLeft w:val="0"/>
              <w:marRight w:val="0"/>
              <w:marTop w:val="0"/>
              <w:marBottom w:val="0"/>
              <w:divBdr>
                <w:top w:val="none" w:sz="0" w:space="0" w:color="auto"/>
                <w:left w:val="none" w:sz="0" w:space="0" w:color="auto"/>
                <w:bottom w:val="none" w:sz="0" w:space="0" w:color="auto"/>
                <w:right w:val="none" w:sz="0" w:space="0" w:color="auto"/>
              </w:divBdr>
            </w:div>
            <w:div w:id="2066250370">
              <w:marLeft w:val="0"/>
              <w:marRight w:val="0"/>
              <w:marTop w:val="0"/>
              <w:marBottom w:val="0"/>
              <w:divBdr>
                <w:top w:val="none" w:sz="0" w:space="0" w:color="auto"/>
                <w:left w:val="none" w:sz="0" w:space="0" w:color="auto"/>
                <w:bottom w:val="none" w:sz="0" w:space="0" w:color="auto"/>
                <w:right w:val="none" w:sz="0" w:space="0" w:color="auto"/>
              </w:divBdr>
            </w:div>
            <w:div w:id="1884244542">
              <w:marLeft w:val="0"/>
              <w:marRight w:val="0"/>
              <w:marTop w:val="0"/>
              <w:marBottom w:val="0"/>
              <w:divBdr>
                <w:top w:val="none" w:sz="0" w:space="0" w:color="auto"/>
                <w:left w:val="none" w:sz="0" w:space="0" w:color="auto"/>
                <w:bottom w:val="none" w:sz="0" w:space="0" w:color="auto"/>
                <w:right w:val="none" w:sz="0" w:space="0" w:color="auto"/>
              </w:divBdr>
            </w:div>
            <w:div w:id="1454979369">
              <w:marLeft w:val="0"/>
              <w:marRight w:val="0"/>
              <w:marTop w:val="0"/>
              <w:marBottom w:val="0"/>
              <w:divBdr>
                <w:top w:val="none" w:sz="0" w:space="0" w:color="auto"/>
                <w:left w:val="none" w:sz="0" w:space="0" w:color="auto"/>
                <w:bottom w:val="none" w:sz="0" w:space="0" w:color="auto"/>
                <w:right w:val="none" w:sz="0" w:space="0" w:color="auto"/>
              </w:divBdr>
            </w:div>
            <w:div w:id="1770664896">
              <w:marLeft w:val="0"/>
              <w:marRight w:val="0"/>
              <w:marTop w:val="0"/>
              <w:marBottom w:val="0"/>
              <w:divBdr>
                <w:top w:val="none" w:sz="0" w:space="0" w:color="auto"/>
                <w:left w:val="none" w:sz="0" w:space="0" w:color="auto"/>
                <w:bottom w:val="none" w:sz="0" w:space="0" w:color="auto"/>
                <w:right w:val="none" w:sz="0" w:space="0" w:color="auto"/>
              </w:divBdr>
            </w:div>
            <w:div w:id="1991979378">
              <w:marLeft w:val="0"/>
              <w:marRight w:val="0"/>
              <w:marTop w:val="0"/>
              <w:marBottom w:val="0"/>
              <w:divBdr>
                <w:top w:val="none" w:sz="0" w:space="0" w:color="auto"/>
                <w:left w:val="none" w:sz="0" w:space="0" w:color="auto"/>
                <w:bottom w:val="none" w:sz="0" w:space="0" w:color="auto"/>
                <w:right w:val="none" w:sz="0" w:space="0" w:color="auto"/>
              </w:divBdr>
            </w:div>
            <w:div w:id="175274158">
              <w:marLeft w:val="0"/>
              <w:marRight w:val="0"/>
              <w:marTop w:val="0"/>
              <w:marBottom w:val="0"/>
              <w:divBdr>
                <w:top w:val="none" w:sz="0" w:space="0" w:color="auto"/>
                <w:left w:val="none" w:sz="0" w:space="0" w:color="auto"/>
                <w:bottom w:val="none" w:sz="0" w:space="0" w:color="auto"/>
                <w:right w:val="none" w:sz="0" w:space="0" w:color="auto"/>
              </w:divBdr>
            </w:div>
            <w:div w:id="1765035573">
              <w:marLeft w:val="0"/>
              <w:marRight w:val="0"/>
              <w:marTop w:val="0"/>
              <w:marBottom w:val="0"/>
              <w:divBdr>
                <w:top w:val="none" w:sz="0" w:space="0" w:color="auto"/>
                <w:left w:val="none" w:sz="0" w:space="0" w:color="auto"/>
                <w:bottom w:val="none" w:sz="0" w:space="0" w:color="auto"/>
                <w:right w:val="none" w:sz="0" w:space="0" w:color="auto"/>
              </w:divBdr>
            </w:div>
            <w:div w:id="1526167859">
              <w:marLeft w:val="0"/>
              <w:marRight w:val="0"/>
              <w:marTop w:val="0"/>
              <w:marBottom w:val="0"/>
              <w:divBdr>
                <w:top w:val="none" w:sz="0" w:space="0" w:color="auto"/>
                <w:left w:val="none" w:sz="0" w:space="0" w:color="auto"/>
                <w:bottom w:val="none" w:sz="0" w:space="0" w:color="auto"/>
                <w:right w:val="none" w:sz="0" w:space="0" w:color="auto"/>
              </w:divBdr>
            </w:div>
            <w:div w:id="1084567477">
              <w:marLeft w:val="0"/>
              <w:marRight w:val="0"/>
              <w:marTop w:val="0"/>
              <w:marBottom w:val="0"/>
              <w:divBdr>
                <w:top w:val="none" w:sz="0" w:space="0" w:color="auto"/>
                <w:left w:val="none" w:sz="0" w:space="0" w:color="auto"/>
                <w:bottom w:val="none" w:sz="0" w:space="0" w:color="auto"/>
                <w:right w:val="none" w:sz="0" w:space="0" w:color="auto"/>
              </w:divBdr>
            </w:div>
            <w:div w:id="1264797837">
              <w:marLeft w:val="0"/>
              <w:marRight w:val="0"/>
              <w:marTop w:val="0"/>
              <w:marBottom w:val="0"/>
              <w:divBdr>
                <w:top w:val="none" w:sz="0" w:space="0" w:color="auto"/>
                <w:left w:val="none" w:sz="0" w:space="0" w:color="auto"/>
                <w:bottom w:val="none" w:sz="0" w:space="0" w:color="auto"/>
                <w:right w:val="none" w:sz="0" w:space="0" w:color="auto"/>
              </w:divBdr>
            </w:div>
            <w:div w:id="2020157434">
              <w:marLeft w:val="0"/>
              <w:marRight w:val="0"/>
              <w:marTop w:val="0"/>
              <w:marBottom w:val="0"/>
              <w:divBdr>
                <w:top w:val="none" w:sz="0" w:space="0" w:color="auto"/>
                <w:left w:val="none" w:sz="0" w:space="0" w:color="auto"/>
                <w:bottom w:val="none" w:sz="0" w:space="0" w:color="auto"/>
                <w:right w:val="none" w:sz="0" w:space="0" w:color="auto"/>
              </w:divBdr>
            </w:div>
            <w:div w:id="974487445">
              <w:marLeft w:val="0"/>
              <w:marRight w:val="0"/>
              <w:marTop w:val="0"/>
              <w:marBottom w:val="0"/>
              <w:divBdr>
                <w:top w:val="none" w:sz="0" w:space="0" w:color="auto"/>
                <w:left w:val="none" w:sz="0" w:space="0" w:color="auto"/>
                <w:bottom w:val="none" w:sz="0" w:space="0" w:color="auto"/>
                <w:right w:val="none" w:sz="0" w:space="0" w:color="auto"/>
              </w:divBdr>
            </w:div>
            <w:div w:id="918446860">
              <w:marLeft w:val="0"/>
              <w:marRight w:val="0"/>
              <w:marTop w:val="0"/>
              <w:marBottom w:val="0"/>
              <w:divBdr>
                <w:top w:val="none" w:sz="0" w:space="0" w:color="auto"/>
                <w:left w:val="none" w:sz="0" w:space="0" w:color="auto"/>
                <w:bottom w:val="none" w:sz="0" w:space="0" w:color="auto"/>
                <w:right w:val="none" w:sz="0" w:space="0" w:color="auto"/>
              </w:divBdr>
            </w:div>
            <w:div w:id="1483276850">
              <w:marLeft w:val="0"/>
              <w:marRight w:val="0"/>
              <w:marTop w:val="0"/>
              <w:marBottom w:val="0"/>
              <w:divBdr>
                <w:top w:val="none" w:sz="0" w:space="0" w:color="auto"/>
                <w:left w:val="none" w:sz="0" w:space="0" w:color="auto"/>
                <w:bottom w:val="none" w:sz="0" w:space="0" w:color="auto"/>
                <w:right w:val="none" w:sz="0" w:space="0" w:color="auto"/>
              </w:divBdr>
            </w:div>
            <w:div w:id="959845692">
              <w:marLeft w:val="0"/>
              <w:marRight w:val="0"/>
              <w:marTop w:val="0"/>
              <w:marBottom w:val="0"/>
              <w:divBdr>
                <w:top w:val="none" w:sz="0" w:space="0" w:color="auto"/>
                <w:left w:val="none" w:sz="0" w:space="0" w:color="auto"/>
                <w:bottom w:val="none" w:sz="0" w:space="0" w:color="auto"/>
                <w:right w:val="none" w:sz="0" w:space="0" w:color="auto"/>
              </w:divBdr>
            </w:div>
            <w:div w:id="1059675046">
              <w:marLeft w:val="0"/>
              <w:marRight w:val="0"/>
              <w:marTop w:val="0"/>
              <w:marBottom w:val="0"/>
              <w:divBdr>
                <w:top w:val="none" w:sz="0" w:space="0" w:color="auto"/>
                <w:left w:val="none" w:sz="0" w:space="0" w:color="auto"/>
                <w:bottom w:val="none" w:sz="0" w:space="0" w:color="auto"/>
                <w:right w:val="none" w:sz="0" w:space="0" w:color="auto"/>
              </w:divBdr>
            </w:div>
            <w:div w:id="629433843">
              <w:marLeft w:val="0"/>
              <w:marRight w:val="0"/>
              <w:marTop w:val="0"/>
              <w:marBottom w:val="0"/>
              <w:divBdr>
                <w:top w:val="none" w:sz="0" w:space="0" w:color="auto"/>
                <w:left w:val="none" w:sz="0" w:space="0" w:color="auto"/>
                <w:bottom w:val="none" w:sz="0" w:space="0" w:color="auto"/>
                <w:right w:val="none" w:sz="0" w:space="0" w:color="auto"/>
              </w:divBdr>
            </w:div>
            <w:div w:id="1368338709">
              <w:marLeft w:val="0"/>
              <w:marRight w:val="0"/>
              <w:marTop w:val="0"/>
              <w:marBottom w:val="0"/>
              <w:divBdr>
                <w:top w:val="none" w:sz="0" w:space="0" w:color="auto"/>
                <w:left w:val="none" w:sz="0" w:space="0" w:color="auto"/>
                <w:bottom w:val="none" w:sz="0" w:space="0" w:color="auto"/>
                <w:right w:val="none" w:sz="0" w:space="0" w:color="auto"/>
              </w:divBdr>
            </w:div>
            <w:div w:id="2081756073">
              <w:marLeft w:val="0"/>
              <w:marRight w:val="0"/>
              <w:marTop w:val="0"/>
              <w:marBottom w:val="0"/>
              <w:divBdr>
                <w:top w:val="none" w:sz="0" w:space="0" w:color="auto"/>
                <w:left w:val="none" w:sz="0" w:space="0" w:color="auto"/>
                <w:bottom w:val="none" w:sz="0" w:space="0" w:color="auto"/>
                <w:right w:val="none" w:sz="0" w:space="0" w:color="auto"/>
              </w:divBdr>
            </w:div>
            <w:div w:id="969089712">
              <w:marLeft w:val="0"/>
              <w:marRight w:val="0"/>
              <w:marTop w:val="0"/>
              <w:marBottom w:val="0"/>
              <w:divBdr>
                <w:top w:val="none" w:sz="0" w:space="0" w:color="auto"/>
                <w:left w:val="none" w:sz="0" w:space="0" w:color="auto"/>
                <w:bottom w:val="none" w:sz="0" w:space="0" w:color="auto"/>
                <w:right w:val="none" w:sz="0" w:space="0" w:color="auto"/>
              </w:divBdr>
            </w:div>
            <w:div w:id="1156192547">
              <w:marLeft w:val="0"/>
              <w:marRight w:val="0"/>
              <w:marTop w:val="0"/>
              <w:marBottom w:val="0"/>
              <w:divBdr>
                <w:top w:val="none" w:sz="0" w:space="0" w:color="auto"/>
                <w:left w:val="none" w:sz="0" w:space="0" w:color="auto"/>
                <w:bottom w:val="none" w:sz="0" w:space="0" w:color="auto"/>
                <w:right w:val="none" w:sz="0" w:space="0" w:color="auto"/>
              </w:divBdr>
            </w:div>
            <w:div w:id="1385714452">
              <w:marLeft w:val="0"/>
              <w:marRight w:val="0"/>
              <w:marTop w:val="0"/>
              <w:marBottom w:val="0"/>
              <w:divBdr>
                <w:top w:val="none" w:sz="0" w:space="0" w:color="auto"/>
                <w:left w:val="none" w:sz="0" w:space="0" w:color="auto"/>
                <w:bottom w:val="none" w:sz="0" w:space="0" w:color="auto"/>
                <w:right w:val="none" w:sz="0" w:space="0" w:color="auto"/>
              </w:divBdr>
            </w:div>
            <w:div w:id="1253473968">
              <w:marLeft w:val="0"/>
              <w:marRight w:val="0"/>
              <w:marTop w:val="0"/>
              <w:marBottom w:val="0"/>
              <w:divBdr>
                <w:top w:val="none" w:sz="0" w:space="0" w:color="auto"/>
                <w:left w:val="none" w:sz="0" w:space="0" w:color="auto"/>
                <w:bottom w:val="none" w:sz="0" w:space="0" w:color="auto"/>
                <w:right w:val="none" w:sz="0" w:space="0" w:color="auto"/>
              </w:divBdr>
            </w:div>
            <w:div w:id="1197278276">
              <w:marLeft w:val="0"/>
              <w:marRight w:val="0"/>
              <w:marTop w:val="0"/>
              <w:marBottom w:val="0"/>
              <w:divBdr>
                <w:top w:val="none" w:sz="0" w:space="0" w:color="auto"/>
                <w:left w:val="none" w:sz="0" w:space="0" w:color="auto"/>
                <w:bottom w:val="none" w:sz="0" w:space="0" w:color="auto"/>
                <w:right w:val="none" w:sz="0" w:space="0" w:color="auto"/>
              </w:divBdr>
            </w:div>
            <w:div w:id="876501722">
              <w:marLeft w:val="0"/>
              <w:marRight w:val="0"/>
              <w:marTop w:val="0"/>
              <w:marBottom w:val="0"/>
              <w:divBdr>
                <w:top w:val="none" w:sz="0" w:space="0" w:color="auto"/>
                <w:left w:val="none" w:sz="0" w:space="0" w:color="auto"/>
                <w:bottom w:val="none" w:sz="0" w:space="0" w:color="auto"/>
                <w:right w:val="none" w:sz="0" w:space="0" w:color="auto"/>
              </w:divBdr>
            </w:div>
            <w:div w:id="171535673">
              <w:marLeft w:val="0"/>
              <w:marRight w:val="0"/>
              <w:marTop w:val="0"/>
              <w:marBottom w:val="0"/>
              <w:divBdr>
                <w:top w:val="none" w:sz="0" w:space="0" w:color="auto"/>
                <w:left w:val="none" w:sz="0" w:space="0" w:color="auto"/>
                <w:bottom w:val="none" w:sz="0" w:space="0" w:color="auto"/>
                <w:right w:val="none" w:sz="0" w:space="0" w:color="auto"/>
              </w:divBdr>
            </w:div>
            <w:div w:id="1549533390">
              <w:marLeft w:val="0"/>
              <w:marRight w:val="0"/>
              <w:marTop w:val="0"/>
              <w:marBottom w:val="0"/>
              <w:divBdr>
                <w:top w:val="none" w:sz="0" w:space="0" w:color="auto"/>
                <w:left w:val="none" w:sz="0" w:space="0" w:color="auto"/>
                <w:bottom w:val="none" w:sz="0" w:space="0" w:color="auto"/>
                <w:right w:val="none" w:sz="0" w:space="0" w:color="auto"/>
              </w:divBdr>
            </w:div>
            <w:div w:id="1704746500">
              <w:marLeft w:val="0"/>
              <w:marRight w:val="0"/>
              <w:marTop w:val="0"/>
              <w:marBottom w:val="0"/>
              <w:divBdr>
                <w:top w:val="none" w:sz="0" w:space="0" w:color="auto"/>
                <w:left w:val="none" w:sz="0" w:space="0" w:color="auto"/>
                <w:bottom w:val="none" w:sz="0" w:space="0" w:color="auto"/>
                <w:right w:val="none" w:sz="0" w:space="0" w:color="auto"/>
              </w:divBdr>
            </w:div>
            <w:div w:id="1622494317">
              <w:marLeft w:val="0"/>
              <w:marRight w:val="0"/>
              <w:marTop w:val="0"/>
              <w:marBottom w:val="0"/>
              <w:divBdr>
                <w:top w:val="none" w:sz="0" w:space="0" w:color="auto"/>
                <w:left w:val="none" w:sz="0" w:space="0" w:color="auto"/>
                <w:bottom w:val="none" w:sz="0" w:space="0" w:color="auto"/>
                <w:right w:val="none" w:sz="0" w:space="0" w:color="auto"/>
              </w:divBdr>
            </w:div>
            <w:div w:id="372996511">
              <w:marLeft w:val="0"/>
              <w:marRight w:val="0"/>
              <w:marTop w:val="0"/>
              <w:marBottom w:val="0"/>
              <w:divBdr>
                <w:top w:val="none" w:sz="0" w:space="0" w:color="auto"/>
                <w:left w:val="none" w:sz="0" w:space="0" w:color="auto"/>
                <w:bottom w:val="none" w:sz="0" w:space="0" w:color="auto"/>
                <w:right w:val="none" w:sz="0" w:space="0" w:color="auto"/>
              </w:divBdr>
            </w:div>
            <w:div w:id="64644266">
              <w:marLeft w:val="0"/>
              <w:marRight w:val="0"/>
              <w:marTop w:val="0"/>
              <w:marBottom w:val="0"/>
              <w:divBdr>
                <w:top w:val="none" w:sz="0" w:space="0" w:color="auto"/>
                <w:left w:val="none" w:sz="0" w:space="0" w:color="auto"/>
                <w:bottom w:val="none" w:sz="0" w:space="0" w:color="auto"/>
                <w:right w:val="none" w:sz="0" w:space="0" w:color="auto"/>
              </w:divBdr>
            </w:div>
            <w:div w:id="1704204840">
              <w:marLeft w:val="0"/>
              <w:marRight w:val="0"/>
              <w:marTop w:val="0"/>
              <w:marBottom w:val="0"/>
              <w:divBdr>
                <w:top w:val="none" w:sz="0" w:space="0" w:color="auto"/>
                <w:left w:val="none" w:sz="0" w:space="0" w:color="auto"/>
                <w:bottom w:val="none" w:sz="0" w:space="0" w:color="auto"/>
                <w:right w:val="none" w:sz="0" w:space="0" w:color="auto"/>
              </w:divBdr>
            </w:div>
            <w:div w:id="149909342">
              <w:marLeft w:val="0"/>
              <w:marRight w:val="0"/>
              <w:marTop w:val="0"/>
              <w:marBottom w:val="0"/>
              <w:divBdr>
                <w:top w:val="none" w:sz="0" w:space="0" w:color="auto"/>
                <w:left w:val="none" w:sz="0" w:space="0" w:color="auto"/>
                <w:bottom w:val="none" w:sz="0" w:space="0" w:color="auto"/>
                <w:right w:val="none" w:sz="0" w:space="0" w:color="auto"/>
              </w:divBdr>
            </w:div>
            <w:div w:id="537476302">
              <w:marLeft w:val="0"/>
              <w:marRight w:val="0"/>
              <w:marTop w:val="0"/>
              <w:marBottom w:val="0"/>
              <w:divBdr>
                <w:top w:val="none" w:sz="0" w:space="0" w:color="auto"/>
                <w:left w:val="none" w:sz="0" w:space="0" w:color="auto"/>
                <w:bottom w:val="none" w:sz="0" w:space="0" w:color="auto"/>
                <w:right w:val="none" w:sz="0" w:space="0" w:color="auto"/>
              </w:divBdr>
            </w:div>
            <w:div w:id="1316492144">
              <w:marLeft w:val="0"/>
              <w:marRight w:val="0"/>
              <w:marTop w:val="0"/>
              <w:marBottom w:val="0"/>
              <w:divBdr>
                <w:top w:val="none" w:sz="0" w:space="0" w:color="auto"/>
                <w:left w:val="none" w:sz="0" w:space="0" w:color="auto"/>
                <w:bottom w:val="none" w:sz="0" w:space="0" w:color="auto"/>
                <w:right w:val="none" w:sz="0" w:space="0" w:color="auto"/>
              </w:divBdr>
            </w:div>
            <w:div w:id="919758597">
              <w:marLeft w:val="0"/>
              <w:marRight w:val="0"/>
              <w:marTop w:val="0"/>
              <w:marBottom w:val="0"/>
              <w:divBdr>
                <w:top w:val="none" w:sz="0" w:space="0" w:color="auto"/>
                <w:left w:val="none" w:sz="0" w:space="0" w:color="auto"/>
                <w:bottom w:val="none" w:sz="0" w:space="0" w:color="auto"/>
                <w:right w:val="none" w:sz="0" w:space="0" w:color="auto"/>
              </w:divBdr>
            </w:div>
            <w:div w:id="1444299270">
              <w:marLeft w:val="0"/>
              <w:marRight w:val="0"/>
              <w:marTop w:val="0"/>
              <w:marBottom w:val="0"/>
              <w:divBdr>
                <w:top w:val="none" w:sz="0" w:space="0" w:color="auto"/>
                <w:left w:val="none" w:sz="0" w:space="0" w:color="auto"/>
                <w:bottom w:val="none" w:sz="0" w:space="0" w:color="auto"/>
                <w:right w:val="none" w:sz="0" w:space="0" w:color="auto"/>
              </w:divBdr>
            </w:div>
            <w:div w:id="2132703126">
              <w:marLeft w:val="0"/>
              <w:marRight w:val="0"/>
              <w:marTop w:val="0"/>
              <w:marBottom w:val="0"/>
              <w:divBdr>
                <w:top w:val="none" w:sz="0" w:space="0" w:color="auto"/>
                <w:left w:val="none" w:sz="0" w:space="0" w:color="auto"/>
                <w:bottom w:val="none" w:sz="0" w:space="0" w:color="auto"/>
                <w:right w:val="none" w:sz="0" w:space="0" w:color="auto"/>
              </w:divBdr>
            </w:div>
            <w:div w:id="1662998621">
              <w:marLeft w:val="0"/>
              <w:marRight w:val="0"/>
              <w:marTop w:val="0"/>
              <w:marBottom w:val="0"/>
              <w:divBdr>
                <w:top w:val="none" w:sz="0" w:space="0" w:color="auto"/>
                <w:left w:val="none" w:sz="0" w:space="0" w:color="auto"/>
                <w:bottom w:val="none" w:sz="0" w:space="0" w:color="auto"/>
                <w:right w:val="none" w:sz="0" w:space="0" w:color="auto"/>
              </w:divBdr>
            </w:div>
            <w:div w:id="2061437666">
              <w:marLeft w:val="0"/>
              <w:marRight w:val="0"/>
              <w:marTop w:val="0"/>
              <w:marBottom w:val="0"/>
              <w:divBdr>
                <w:top w:val="none" w:sz="0" w:space="0" w:color="auto"/>
                <w:left w:val="none" w:sz="0" w:space="0" w:color="auto"/>
                <w:bottom w:val="none" w:sz="0" w:space="0" w:color="auto"/>
                <w:right w:val="none" w:sz="0" w:space="0" w:color="auto"/>
              </w:divBdr>
            </w:div>
            <w:div w:id="2124108523">
              <w:marLeft w:val="0"/>
              <w:marRight w:val="0"/>
              <w:marTop w:val="0"/>
              <w:marBottom w:val="0"/>
              <w:divBdr>
                <w:top w:val="none" w:sz="0" w:space="0" w:color="auto"/>
                <w:left w:val="none" w:sz="0" w:space="0" w:color="auto"/>
                <w:bottom w:val="none" w:sz="0" w:space="0" w:color="auto"/>
                <w:right w:val="none" w:sz="0" w:space="0" w:color="auto"/>
              </w:divBdr>
            </w:div>
            <w:div w:id="436293829">
              <w:marLeft w:val="0"/>
              <w:marRight w:val="0"/>
              <w:marTop w:val="0"/>
              <w:marBottom w:val="0"/>
              <w:divBdr>
                <w:top w:val="none" w:sz="0" w:space="0" w:color="auto"/>
                <w:left w:val="none" w:sz="0" w:space="0" w:color="auto"/>
                <w:bottom w:val="none" w:sz="0" w:space="0" w:color="auto"/>
                <w:right w:val="none" w:sz="0" w:space="0" w:color="auto"/>
              </w:divBdr>
            </w:div>
            <w:div w:id="611788787">
              <w:marLeft w:val="0"/>
              <w:marRight w:val="0"/>
              <w:marTop w:val="0"/>
              <w:marBottom w:val="0"/>
              <w:divBdr>
                <w:top w:val="none" w:sz="0" w:space="0" w:color="auto"/>
                <w:left w:val="none" w:sz="0" w:space="0" w:color="auto"/>
                <w:bottom w:val="none" w:sz="0" w:space="0" w:color="auto"/>
                <w:right w:val="none" w:sz="0" w:space="0" w:color="auto"/>
              </w:divBdr>
            </w:div>
            <w:div w:id="379331383">
              <w:marLeft w:val="0"/>
              <w:marRight w:val="0"/>
              <w:marTop w:val="0"/>
              <w:marBottom w:val="0"/>
              <w:divBdr>
                <w:top w:val="none" w:sz="0" w:space="0" w:color="auto"/>
                <w:left w:val="none" w:sz="0" w:space="0" w:color="auto"/>
                <w:bottom w:val="none" w:sz="0" w:space="0" w:color="auto"/>
                <w:right w:val="none" w:sz="0" w:space="0" w:color="auto"/>
              </w:divBdr>
            </w:div>
            <w:div w:id="397172218">
              <w:marLeft w:val="0"/>
              <w:marRight w:val="0"/>
              <w:marTop w:val="0"/>
              <w:marBottom w:val="0"/>
              <w:divBdr>
                <w:top w:val="none" w:sz="0" w:space="0" w:color="auto"/>
                <w:left w:val="none" w:sz="0" w:space="0" w:color="auto"/>
                <w:bottom w:val="none" w:sz="0" w:space="0" w:color="auto"/>
                <w:right w:val="none" w:sz="0" w:space="0" w:color="auto"/>
              </w:divBdr>
            </w:div>
            <w:div w:id="1724913153">
              <w:marLeft w:val="0"/>
              <w:marRight w:val="0"/>
              <w:marTop w:val="0"/>
              <w:marBottom w:val="0"/>
              <w:divBdr>
                <w:top w:val="none" w:sz="0" w:space="0" w:color="auto"/>
                <w:left w:val="none" w:sz="0" w:space="0" w:color="auto"/>
                <w:bottom w:val="none" w:sz="0" w:space="0" w:color="auto"/>
                <w:right w:val="none" w:sz="0" w:space="0" w:color="auto"/>
              </w:divBdr>
            </w:div>
            <w:div w:id="615455150">
              <w:marLeft w:val="0"/>
              <w:marRight w:val="0"/>
              <w:marTop w:val="0"/>
              <w:marBottom w:val="0"/>
              <w:divBdr>
                <w:top w:val="none" w:sz="0" w:space="0" w:color="auto"/>
                <w:left w:val="none" w:sz="0" w:space="0" w:color="auto"/>
                <w:bottom w:val="none" w:sz="0" w:space="0" w:color="auto"/>
                <w:right w:val="none" w:sz="0" w:space="0" w:color="auto"/>
              </w:divBdr>
            </w:div>
            <w:div w:id="1219702963">
              <w:marLeft w:val="0"/>
              <w:marRight w:val="0"/>
              <w:marTop w:val="0"/>
              <w:marBottom w:val="0"/>
              <w:divBdr>
                <w:top w:val="none" w:sz="0" w:space="0" w:color="auto"/>
                <w:left w:val="none" w:sz="0" w:space="0" w:color="auto"/>
                <w:bottom w:val="none" w:sz="0" w:space="0" w:color="auto"/>
                <w:right w:val="none" w:sz="0" w:space="0" w:color="auto"/>
              </w:divBdr>
            </w:div>
            <w:div w:id="1790470619">
              <w:marLeft w:val="0"/>
              <w:marRight w:val="0"/>
              <w:marTop w:val="0"/>
              <w:marBottom w:val="0"/>
              <w:divBdr>
                <w:top w:val="none" w:sz="0" w:space="0" w:color="auto"/>
                <w:left w:val="none" w:sz="0" w:space="0" w:color="auto"/>
                <w:bottom w:val="none" w:sz="0" w:space="0" w:color="auto"/>
                <w:right w:val="none" w:sz="0" w:space="0" w:color="auto"/>
              </w:divBdr>
            </w:div>
            <w:div w:id="253168449">
              <w:marLeft w:val="0"/>
              <w:marRight w:val="0"/>
              <w:marTop w:val="0"/>
              <w:marBottom w:val="0"/>
              <w:divBdr>
                <w:top w:val="none" w:sz="0" w:space="0" w:color="auto"/>
                <w:left w:val="none" w:sz="0" w:space="0" w:color="auto"/>
                <w:bottom w:val="none" w:sz="0" w:space="0" w:color="auto"/>
                <w:right w:val="none" w:sz="0" w:space="0" w:color="auto"/>
              </w:divBdr>
            </w:div>
            <w:div w:id="1079330280">
              <w:marLeft w:val="0"/>
              <w:marRight w:val="0"/>
              <w:marTop w:val="0"/>
              <w:marBottom w:val="0"/>
              <w:divBdr>
                <w:top w:val="none" w:sz="0" w:space="0" w:color="auto"/>
                <w:left w:val="none" w:sz="0" w:space="0" w:color="auto"/>
                <w:bottom w:val="none" w:sz="0" w:space="0" w:color="auto"/>
                <w:right w:val="none" w:sz="0" w:space="0" w:color="auto"/>
              </w:divBdr>
            </w:div>
            <w:div w:id="1668559272">
              <w:marLeft w:val="0"/>
              <w:marRight w:val="0"/>
              <w:marTop w:val="0"/>
              <w:marBottom w:val="0"/>
              <w:divBdr>
                <w:top w:val="none" w:sz="0" w:space="0" w:color="auto"/>
                <w:left w:val="none" w:sz="0" w:space="0" w:color="auto"/>
                <w:bottom w:val="none" w:sz="0" w:space="0" w:color="auto"/>
                <w:right w:val="none" w:sz="0" w:space="0" w:color="auto"/>
              </w:divBdr>
            </w:div>
            <w:div w:id="324163229">
              <w:marLeft w:val="0"/>
              <w:marRight w:val="0"/>
              <w:marTop w:val="0"/>
              <w:marBottom w:val="0"/>
              <w:divBdr>
                <w:top w:val="none" w:sz="0" w:space="0" w:color="auto"/>
                <w:left w:val="none" w:sz="0" w:space="0" w:color="auto"/>
                <w:bottom w:val="none" w:sz="0" w:space="0" w:color="auto"/>
                <w:right w:val="none" w:sz="0" w:space="0" w:color="auto"/>
              </w:divBdr>
            </w:div>
            <w:div w:id="1484589395">
              <w:marLeft w:val="0"/>
              <w:marRight w:val="0"/>
              <w:marTop w:val="0"/>
              <w:marBottom w:val="0"/>
              <w:divBdr>
                <w:top w:val="none" w:sz="0" w:space="0" w:color="auto"/>
                <w:left w:val="none" w:sz="0" w:space="0" w:color="auto"/>
                <w:bottom w:val="none" w:sz="0" w:space="0" w:color="auto"/>
                <w:right w:val="none" w:sz="0" w:space="0" w:color="auto"/>
              </w:divBdr>
            </w:div>
            <w:div w:id="1361933133">
              <w:marLeft w:val="0"/>
              <w:marRight w:val="0"/>
              <w:marTop w:val="0"/>
              <w:marBottom w:val="0"/>
              <w:divBdr>
                <w:top w:val="none" w:sz="0" w:space="0" w:color="auto"/>
                <w:left w:val="none" w:sz="0" w:space="0" w:color="auto"/>
                <w:bottom w:val="none" w:sz="0" w:space="0" w:color="auto"/>
                <w:right w:val="none" w:sz="0" w:space="0" w:color="auto"/>
              </w:divBdr>
            </w:div>
            <w:div w:id="31541810">
              <w:marLeft w:val="0"/>
              <w:marRight w:val="0"/>
              <w:marTop w:val="0"/>
              <w:marBottom w:val="0"/>
              <w:divBdr>
                <w:top w:val="none" w:sz="0" w:space="0" w:color="auto"/>
                <w:left w:val="none" w:sz="0" w:space="0" w:color="auto"/>
                <w:bottom w:val="none" w:sz="0" w:space="0" w:color="auto"/>
                <w:right w:val="none" w:sz="0" w:space="0" w:color="auto"/>
              </w:divBdr>
            </w:div>
            <w:div w:id="2055084124">
              <w:marLeft w:val="0"/>
              <w:marRight w:val="0"/>
              <w:marTop w:val="0"/>
              <w:marBottom w:val="0"/>
              <w:divBdr>
                <w:top w:val="none" w:sz="0" w:space="0" w:color="auto"/>
                <w:left w:val="none" w:sz="0" w:space="0" w:color="auto"/>
                <w:bottom w:val="none" w:sz="0" w:space="0" w:color="auto"/>
                <w:right w:val="none" w:sz="0" w:space="0" w:color="auto"/>
              </w:divBdr>
            </w:div>
            <w:div w:id="45567094">
              <w:marLeft w:val="0"/>
              <w:marRight w:val="0"/>
              <w:marTop w:val="0"/>
              <w:marBottom w:val="0"/>
              <w:divBdr>
                <w:top w:val="none" w:sz="0" w:space="0" w:color="auto"/>
                <w:left w:val="none" w:sz="0" w:space="0" w:color="auto"/>
                <w:bottom w:val="none" w:sz="0" w:space="0" w:color="auto"/>
                <w:right w:val="none" w:sz="0" w:space="0" w:color="auto"/>
              </w:divBdr>
            </w:div>
            <w:div w:id="1603151471">
              <w:marLeft w:val="0"/>
              <w:marRight w:val="0"/>
              <w:marTop w:val="0"/>
              <w:marBottom w:val="0"/>
              <w:divBdr>
                <w:top w:val="none" w:sz="0" w:space="0" w:color="auto"/>
                <w:left w:val="none" w:sz="0" w:space="0" w:color="auto"/>
                <w:bottom w:val="none" w:sz="0" w:space="0" w:color="auto"/>
                <w:right w:val="none" w:sz="0" w:space="0" w:color="auto"/>
              </w:divBdr>
            </w:div>
            <w:div w:id="2134790009">
              <w:marLeft w:val="0"/>
              <w:marRight w:val="0"/>
              <w:marTop w:val="0"/>
              <w:marBottom w:val="0"/>
              <w:divBdr>
                <w:top w:val="none" w:sz="0" w:space="0" w:color="auto"/>
                <w:left w:val="none" w:sz="0" w:space="0" w:color="auto"/>
                <w:bottom w:val="none" w:sz="0" w:space="0" w:color="auto"/>
                <w:right w:val="none" w:sz="0" w:space="0" w:color="auto"/>
              </w:divBdr>
            </w:div>
            <w:div w:id="46758879">
              <w:marLeft w:val="0"/>
              <w:marRight w:val="0"/>
              <w:marTop w:val="0"/>
              <w:marBottom w:val="0"/>
              <w:divBdr>
                <w:top w:val="none" w:sz="0" w:space="0" w:color="auto"/>
                <w:left w:val="none" w:sz="0" w:space="0" w:color="auto"/>
                <w:bottom w:val="none" w:sz="0" w:space="0" w:color="auto"/>
                <w:right w:val="none" w:sz="0" w:space="0" w:color="auto"/>
              </w:divBdr>
            </w:div>
            <w:div w:id="988288084">
              <w:marLeft w:val="0"/>
              <w:marRight w:val="0"/>
              <w:marTop w:val="0"/>
              <w:marBottom w:val="0"/>
              <w:divBdr>
                <w:top w:val="none" w:sz="0" w:space="0" w:color="auto"/>
                <w:left w:val="none" w:sz="0" w:space="0" w:color="auto"/>
                <w:bottom w:val="none" w:sz="0" w:space="0" w:color="auto"/>
                <w:right w:val="none" w:sz="0" w:space="0" w:color="auto"/>
              </w:divBdr>
            </w:div>
            <w:div w:id="1675911663">
              <w:marLeft w:val="0"/>
              <w:marRight w:val="0"/>
              <w:marTop w:val="0"/>
              <w:marBottom w:val="0"/>
              <w:divBdr>
                <w:top w:val="none" w:sz="0" w:space="0" w:color="auto"/>
                <w:left w:val="none" w:sz="0" w:space="0" w:color="auto"/>
                <w:bottom w:val="none" w:sz="0" w:space="0" w:color="auto"/>
                <w:right w:val="none" w:sz="0" w:space="0" w:color="auto"/>
              </w:divBdr>
            </w:div>
            <w:div w:id="975061216">
              <w:marLeft w:val="0"/>
              <w:marRight w:val="0"/>
              <w:marTop w:val="0"/>
              <w:marBottom w:val="0"/>
              <w:divBdr>
                <w:top w:val="none" w:sz="0" w:space="0" w:color="auto"/>
                <w:left w:val="none" w:sz="0" w:space="0" w:color="auto"/>
                <w:bottom w:val="none" w:sz="0" w:space="0" w:color="auto"/>
                <w:right w:val="none" w:sz="0" w:space="0" w:color="auto"/>
              </w:divBdr>
            </w:div>
            <w:div w:id="1981881275">
              <w:marLeft w:val="0"/>
              <w:marRight w:val="0"/>
              <w:marTop w:val="0"/>
              <w:marBottom w:val="0"/>
              <w:divBdr>
                <w:top w:val="none" w:sz="0" w:space="0" w:color="auto"/>
                <w:left w:val="none" w:sz="0" w:space="0" w:color="auto"/>
                <w:bottom w:val="none" w:sz="0" w:space="0" w:color="auto"/>
                <w:right w:val="none" w:sz="0" w:space="0" w:color="auto"/>
              </w:divBdr>
            </w:div>
            <w:div w:id="1830363546">
              <w:marLeft w:val="0"/>
              <w:marRight w:val="0"/>
              <w:marTop w:val="0"/>
              <w:marBottom w:val="0"/>
              <w:divBdr>
                <w:top w:val="none" w:sz="0" w:space="0" w:color="auto"/>
                <w:left w:val="none" w:sz="0" w:space="0" w:color="auto"/>
                <w:bottom w:val="none" w:sz="0" w:space="0" w:color="auto"/>
                <w:right w:val="none" w:sz="0" w:space="0" w:color="auto"/>
              </w:divBdr>
            </w:div>
            <w:div w:id="437414390">
              <w:marLeft w:val="0"/>
              <w:marRight w:val="0"/>
              <w:marTop w:val="0"/>
              <w:marBottom w:val="0"/>
              <w:divBdr>
                <w:top w:val="none" w:sz="0" w:space="0" w:color="auto"/>
                <w:left w:val="none" w:sz="0" w:space="0" w:color="auto"/>
                <w:bottom w:val="none" w:sz="0" w:space="0" w:color="auto"/>
                <w:right w:val="none" w:sz="0" w:space="0" w:color="auto"/>
              </w:divBdr>
            </w:div>
            <w:div w:id="685983781">
              <w:marLeft w:val="0"/>
              <w:marRight w:val="0"/>
              <w:marTop w:val="0"/>
              <w:marBottom w:val="0"/>
              <w:divBdr>
                <w:top w:val="none" w:sz="0" w:space="0" w:color="auto"/>
                <w:left w:val="none" w:sz="0" w:space="0" w:color="auto"/>
                <w:bottom w:val="none" w:sz="0" w:space="0" w:color="auto"/>
                <w:right w:val="none" w:sz="0" w:space="0" w:color="auto"/>
              </w:divBdr>
            </w:div>
            <w:div w:id="1556621859">
              <w:marLeft w:val="0"/>
              <w:marRight w:val="0"/>
              <w:marTop w:val="0"/>
              <w:marBottom w:val="0"/>
              <w:divBdr>
                <w:top w:val="none" w:sz="0" w:space="0" w:color="auto"/>
                <w:left w:val="none" w:sz="0" w:space="0" w:color="auto"/>
                <w:bottom w:val="none" w:sz="0" w:space="0" w:color="auto"/>
                <w:right w:val="none" w:sz="0" w:space="0" w:color="auto"/>
              </w:divBdr>
            </w:div>
            <w:div w:id="152456035">
              <w:marLeft w:val="0"/>
              <w:marRight w:val="0"/>
              <w:marTop w:val="0"/>
              <w:marBottom w:val="0"/>
              <w:divBdr>
                <w:top w:val="none" w:sz="0" w:space="0" w:color="auto"/>
                <w:left w:val="none" w:sz="0" w:space="0" w:color="auto"/>
                <w:bottom w:val="none" w:sz="0" w:space="0" w:color="auto"/>
                <w:right w:val="none" w:sz="0" w:space="0" w:color="auto"/>
              </w:divBdr>
            </w:div>
            <w:div w:id="909999288">
              <w:marLeft w:val="0"/>
              <w:marRight w:val="0"/>
              <w:marTop w:val="0"/>
              <w:marBottom w:val="0"/>
              <w:divBdr>
                <w:top w:val="none" w:sz="0" w:space="0" w:color="auto"/>
                <w:left w:val="none" w:sz="0" w:space="0" w:color="auto"/>
                <w:bottom w:val="none" w:sz="0" w:space="0" w:color="auto"/>
                <w:right w:val="none" w:sz="0" w:space="0" w:color="auto"/>
              </w:divBdr>
            </w:div>
            <w:div w:id="1411926725">
              <w:marLeft w:val="0"/>
              <w:marRight w:val="0"/>
              <w:marTop w:val="0"/>
              <w:marBottom w:val="0"/>
              <w:divBdr>
                <w:top w:val="none" w:sz="0" w:space="0" w:color="auto"/>
                <w:left w:val="none" w:sz="0" w:space="0" w:color="auto"/>
                <w:bottom w:val="none" w:sz="0" w:space="0" w:color="auto"/>
                <w:right w:val="none" w:sz="0" w:space="0" w:color="auto"/>
              </w:divBdr>
            </w:div>
            <w:div w:id="342246614">
              <w:marLeft w:val="0"/>
              <w:marRight w:val="0"/>
              <w:marTop w:val="0"/>
              <w:marBottom w:val="0"/>
              <w:divBdr>
                <w:top w:val="none" w:sz="0" w:space="0" w:color="auto"/>
                <w:left w:val="none" w:sz="0" w:space="0" w:color="auto"/>
                <w:bottom w:val="none" w:sz="0" w:space="0" w:color="auto"/>
                <w:right w:val="none" w:sz="0" w:space="0" w:color="auto"/>
              </w:divBdr>
            </w:div>
            <w:div w:id="1922830469">
              <w:marLeft w:val="0"/>
              <w:marRight w:val="0"/>
              <w:marTop w:val="0"/>
              <w:marBottom w:val="0"/>
              <w:divBdr>
                <w:top w:val="none" w:sz="0" w:space="0" w:color="auto"/>
                <w:left w:val="none" w:sz="0" w:space="0" w:color="auto"/>
                <w:bottom w:val="none" w:sz="0" w:space="0" w:color="auto"/>
                <w:right w:val="none" w:sz="0" w:space="0" w:color="auto"/>
              </w:divBdr>
            </w:div>
            <w:div w:id="1530026283">
              <w:marLeft w:val="0"/>
              <w:marRight w:val="0"/>
              <w:marTop w:val="0"/>
              <w:marBottom w:val="0"/>
              <w:divBdr>
                <w:top w:val="none" w:sz="0" w:space="0" w:color="auto"/>
                <w:left w:val="none" w:sz="0" w:space="0" w:color="auto"/>
                <w:bottom w:val="none" w:sz="0" w:space="0" w:color="auto"/>
                <w:right w:val="none" w:sz="0" w:space="0" w:color="auto"/>
              </w:divBdr>
            </w:div>
            <w:div w:id="1570772885">
              <w:marLeft w:val="0"/>
              <w:marRight w:val="0"/>
              <w:marTop w:val="0"/>
              <w:marBottom w:val="0"/>
              <w:divBdr>
                <w:top w:val="none" w:sz="0" w:space="0" w:color="auto"/>
                <w:left w:val="none" w:sz="0" w:space="0" w:color="auto"/>
                <w:bottom w:val="none" w:sz="0" w:space="0" w:color="auto"/>
                <w:right w:val="none" w:sz="0" w:space="0" w:color="auto"/>
              </w:divBdr>
            </w:div>
            <w:div w:id="1348286191">
              <w:marLeft w:val="0"/>
              <w:marRight w:val="0"/>
              <w:marTop w:val="0"/>
              <w:marBottom w:val="0"/>
              <w:divBdr>
                <w:top w:val="none" w:sz="0" w:space="0" w:color="auto"/>
                <w:left w:val="none" w:sz="0" w:space="0" w:color="auto"/>
                <w:bottom w:val="none" w:sz="0" w:space="0" w:color="auto"/>
                <w:right w:val="none" w:sz="0" w:space="0" w:color="auto"/>
              </w:divBdr>
            </w:div>
            <w:div w:id="67962913">
              <w:marLeft w:val="0"/>
              <w:marRight w:val="0"/>
              <w:marTop w:val="0"/>
              <w:marBottom w:val="0"/>
              <w:divBdr>
                <w:top w:val="none" w:sz="0" w:space="0" w:color="auto"/>
                <w:left w:val="none" w:sz="0" w:space="0" w:color="auto"/>
                <w:bottom w:val="none" w:sz="0" w:space="0" w:color="auto"/>
                <w:right w:val="none" w:sz="0" w:space="0" w:color="auto"/>
              </w:divBdr>
            </w:div>
            <w:div w:id="1504079389">
              <w:marLeft w:val="0"/>
              <w:marRight w:val="0"/>
              <w:marTop w:val="0"/>
              <w:marBottom w:val="0"/>
              <w:divBdr>
                <w:top w:val="none" w:sz="0" w:space="0" w:color="auto"/>
                <w:left w:val="none" w:sz="0" w:space="0" w:color="auto"/>
                <w:bottom w:val="none" w:sz="0" w:space="0" w:color="auto"/>
                <w:right w:val="none" w:sz="0" w:space="0" w:color="auto"/>
              </w:divBdr>
            </w:div>
            <w:div w:id="1902134440">
              <w:marLeft w:val="0"/>
              <w:marRight w:val="0"/>
              <w:marTop w:val="0"/>
              <w:marBottom w:val="0"/>
              <w:divBdr>
                <w:top w:val="none" w:sz="0" w:space="0" w:color="auto"/>
                <w:left w:val="none" w:sz="0" w:space="0" w:color="auto"/>
                <w:bottom w:val="none" w:sz="0" w:space="0" w:color="auto"/>
                <w:right w:val="none" w:sz="0" w:space="0" w:color="auto"/>
              </w:divBdr>
            </w:div>
            <w:div w:id="179516752">
              <w:marLeft w:val="0"/>
              <w:marRight w:val="0"/>
              <w:marTop w:val="0"/>
              <w:marBottom w:val="0"/>
              <w:divBdr>
                <w:top w:val="none" w:sz="0" w:space="0" w:color="auto"/>
                <w:left w:val="none" w:sz="0" w:space="0" w:color="auto"/>
                <w:bottom w:val="none" w:sz="0" w:space="0" w:color="auto"/>
                <w:right w:val="none" w:sz="0" w:space="0" w:color="auto"/>
              </w:divBdr>
            </w:div>
            <w:div w:id="1664358959">
              <w:marLeft w:val="0"/>
              <w:marRight w:val="0"/>
              <w:marTop w:val="0"/>
              <w:marBottom w:val="0"/>
              <w:divBdr>
                <w:top w:val="none" w:sz="0" w:space="0" w:color="auto"/>
                <w:left w:val="none" w:sz="0" w:space="0" w:color="auto"/>
                <w:bottom w:val="none" w:sz="0" w:space="0" w:color="auto"/>
                <w:right w:val="none" w:sz="0" w:space="0" w:color="auto"/>
              </w:divBdr>
            </w:div>
            <w:div w:id="2141343522">
              <w:marLeft w:val="0"/>
              <w:marRight w:val="0"/>
              <w:marTop w:val="0"/>
              <w:marBottom w:val="0"/>
              <w:divBdr>
                <w:top w:val="none" w:sz="0" w:space="0" w:color="auto"/>
                <w:left w:val="none" w:sz="0" w:space="0" w:color="auto"/>
                <w:bottom w:val="none" w:sz="0" w:space="0" w:color="auto"/>
                <w:right w:val="none" w:sz="0" w:space="0" w:color="auto"/>
              </w:divBdr>
            </w:div>
            <w:div w:id="1565988405">
              <w:marLeft w:val="0"/>
              <w:marRight w:val="0"/>
              <w:marTop w:val="0"/>
              <w:marBottom w:val="0"/>
              <w:divBdr>
                <w:top w:val="none" w:sz="0" w:space="0" w:color="auto"/>
                <w:left w:val="none" w:sz="0" w:space="0" w:color="auto"/>
                <w:bottom w:val="none" w:sz="0" w:space="0" w:color="auto"/>
                <w:right w:val="none" w:sz="0" w:space="0" w:color="auto"/>
              </w:divBdr>
            </w:div>
            <w:div w:id="235671822">
              <w:marLeft w:val="0"/>
              <w:marRight w:val="0"/>
              <w:marTop w:val="0"/>
              <w:marBottom w:val="0"/>
              <w:divBdr>
                <w:top w:val="none" w:sz="0" w:space="0" w:color="auto"/>
                <w:left w:val="none" w:sz="0" w:space="0" w:color="auto"/>
                <w:bottom w:val="none" w:sz="0" w:space="0" w:color="auto"/>
                <w:right w:val="none" w:sz="0" w:space="0" w:color="auto"/>
              </w:divBdr>
            </w:div>
            <w:div w:id="1613897617">
              <w:marLeft w:val="0"/>
              <w:marRight w:val="0"/>
              <w:marTop w:val="0"/>
              <w:marBottom w:val="0"/>
              <w:divBdr>
                <w:top w:val="none" w:sz="0" w:space="0" w:color="auto"/>
                <w:left w:val="none" w:sz="0" w:space="0" w:color="auto"/>
                <w:bottom w:val="none" w:sz="0" w:space="0" w:color="auto"/>
                <w:right w:val="none" w:sz="0" w:space="0" w:color="auto"/>
              </w:divBdr>
            </w:div>
            <w:div w:id="2145459569">
              <w:marLeft w:val="0"/>
              <w:marRight w:val="0"/>
              <w:marTop w:val="0"/>
              <w:marBottom w:val="0"/>
              <w:divBdr>
                <w:top w:val="none" w:sz="0" w:space="0" w:color="auto"/>
                <w:left w:val="none" w:sz="0" w:space="0" w:color="auto"/>
                <w:bottom w:val="none" w:sz="0" w:space="0" w:color="auto"/>
                <w:right w:val="none" w:sz="0" w:space="0" w:color="auto"/>
              </w:divBdr>
            </w:div>
            <w:div w:id="407385895">
              <w:marLeft w:val="0"/>
              <w:marRight w:val="0"/>
              <w:marTop w:val="0"/>
              <w:marBottom w:val="0"/>
              <w:divBdr>
                <w:top w:val="none" w:sz="0" w:space="0" w:color="auto"/>
                <w:left w:val="none" w:sz="0" w:space="0" w:color="auto"/>
                <w:bottom w:val="none" w:sz="0" w:space="0" w:color="auto"/>
                <w:right w:val="none" w:sz="0" w:space="0" w:color="auto"/>
              </w:divBdr>
            </w:div>
            <w:div w:id="1704791829">
              <w:marLeft w:val="0"/>
              <w:marRight w:val="0"/>
              <w:marTop w:val="0"/>
              <w:marBottom w:val="0"/>
              <w:divBdr>
                <w:top w:val="none" w:sz="0" w:space="0" w:color="auto"/>
                <w:left w:val="none" w:sz="0" w:space="0" w:color="auto"/>
                <w:bottom w:val="none" w:sz="0" w:space="0" w:color="auto"/>
                <w:right w:val="none" w:sz="0" w:space="0" w:color="auto"/>
              </w:divBdr>
            </w:div>
            <w:div w:id="887112974">
              <w:marLeft w:val="0"/>
              <w:marRight w:val="0"/>
              <w:marTop w:val="0"/>
              <w:marBottom w:val="0"/>
              <w:divBdr>
                <w:top w:val="none" w:sz="0" w:space="0" w:color="auto"/>
                <w:left w:val="none" w:sz="0" w:space="0" w:color="auto"/>
                <w:bottom w:val="none" w:sz="0" w:space="0" w:color="auto"/>
                <w:right w:val="none" w:sz="0" w:space="0" w:color="auto"/>
              </w:divBdr>
            </w:div>
            <w:div w:id="896359480">
              <w:marLeft w:val="0"/>
              <w:marRight w:val="0"/>
              <w:marTop w:val="0"/>
              <w:marBottom w:val="0"/>
              <w:divBdr>
                <w:top w:val="none" w:sz="0" w:space="0" w:color="auto"/>
                <w:left w:val="none" w:sz="0" w:space="0" w:color="auto"/>
                <w:bottom w:val="none" w:sz="0" w:space="0" w:color="auto"/>
                <w:right w:val="none" w:sz="0" w:space="0" w:color="auto"/>
              </w:divBdr>
            </w:div>
            <w:div w:id="1737825736">
              <w:marLeft w:val="0"/>
              <w:marRight w:val="0"/>
              <w:marTop w:val="0"/>
              <w:marBottom w:val="0"/>
              <w:divBdr>
                <w:top w:val="none" w:sz="0" w:space="0" w:color="auto"/>
                <w:left w:val="none" w:sz="0" w:space="0" w:color="auto"/>
                <w:bottom w:val="none" w:sz="0" w:space="0" w:color="auto"/>
                <w:right w:val="none" w:sz="0" w:space="0" w:color="auto"/>
              </w:divBdr>
            </w:div>
            <w:div w:id="573514568">
              <w:marLeft w:val="0"/>
              <w:marRight w:val="0"/>
              <w:marTop w:val="0"/>
              <w:marBottom w:val="0"/>
              <w:divBdr>
                <w:top w:val="none" w:sz="0" w:space="0" w:color="auto"/>
                <w:left w:val="none" w:sz="0" w:space="0" w:color="auto"/>
                <w:bottom w:val="none" w:sz="0" w:space="0" w:color="auto"/>
                <w:right w:val="none" w:sz="0" w:space="0" w:color="auto"/>
              </w:divBdr>
            </w:div>
            <w:div w:id="431828603">
              <w:marLeft w:val="0"/>
              <w:marRight w:val="0"/>
              <w:marTop w:val="0"/>
              <w:marBottom w:val="0"/>
              <w:divBdr>
                <w:top w:val="none" w:sz="0" w:space="0" w:color="auto"/>
                <w:left w:val="none" w:sz="0" w:space="0" w:color="auto"/>
                <w:bottom w:val="none" w:sz="0" w:space="0" w:color="auto"/>
                <w:right w:val="none" w:sz="0" w:space="0" w:color="auto"/>
              </w:divBdr>
            </w:div>
            <w:div w:id="1051656519">
              <w:marLeft w:val="0"/>
              <w:marRight w:val="0"/>
              <w:marTop w:val="0"/>
              <w:marBottom w:val="0"/>
              <w:divBdr>
                <w:top w:val="none" w:sz="0" w:space="0" w:color="auto"/>
                <w:left w:val="none" w:sz="0" w:space="0" w:color="auto"/>
                <w:bottom w:val="none" w:sz="0" w:space="0" w:color="auto"/>
                <w:right w:val="none" w:sz="0" w:space="0" w:color="auto"/>
              </w:divBdr>
            </w:div>
            <w:div w:id="91709147">
              <w:marLeft w:val="0"/>
              <w:marRight w:val="0"/>
              <w:marTop w:val="0"/>
              <w:marBottom w:val="0"/>
              <w:divBdr>
                <w:top w:val="none" w:sz="0" w:space="0" w:color="auto"/>
                <w:left w:val="none" w:sz="0" w:space="0" w:color="auto"/>
                <w:bottom w:val="none" w:sz="0" w:space="0" w:color="auto"/>
                <w:right w:val="none" w:sz="0" w:space="0" w:color="auto"/>
              </w:divBdr>
            </w:div>
            <w:div w:id="640040222">
              <w:marLeft w:val="0"/>
              <w:marRight w:val="0"/>
              <w:marTop w:val="0"/>
              <w:marBottom w:val="0"/>
              <w:divBdr>
                <w:top w:val="none" w:sz="0" w:space="0" w:color="auto"/>
                <w:left w:val="none" w:sz="0" w:space="0" w:color="auto"/>
                <w:bottom w:val="none" w:sz="0" w:space="0" w:color="auto"/>
                <w:right w:val="none" w:sz="0" w:space="0" w:color="auto"/>
              </w:divBdr>
            </w:div>
            <w:div w:id="817965826">
              <w:marLeft w:val="0"/>
              <w:marRight w:val="0"/>
              <w:marTop w:val="0"/>
              <w:marBottom w:val="0"/>
              <w:divBdr>
                <w:top w:val="none" w:sz="0" w:space="0" w:color="auto"/>
                <w:left w:val="none" w:sz="0" w:space="0" w:color="auto"/>
                <w:bottom w:val="none" w:sz="0" w:space="0" w:color="auto"/>
                <w:right w:val="none" w:sz="0" w:space="0" w:color="auto"/>
              </w:divBdr>
            </w:div>
            <w:div w:id="2078740713">
              <w:marLeft w:val="0"/>
              <w:marRight w:val="0"/>
              <w:marTop w:val="0"/>
              <w:marBottom w:val="0"/>
              <w:divBdr>
                <w:top w:val="none" w:sz="0" w:space="0" w:color="auto"/>
                <w:left w:val="none" w:sz="0" w:space="0" w:color="auto"/>
                <w:bottom w:val="none" w:sz="0" w:space="0" w:color="auto"/>
                <w:right w:val="none" w:sz="0" w:space="0" w:color="auto"/>
              </w:divBdr>
            </w:div>
            <w:div w:id="1078550648">
              <w:marLeft w:val="0"/>
              <w:marRight w:val="0"/>
              <w:marTop w:val="0"/>
              <w:marBottom w:val="0"/>
              <w:divBdr>
                <w:top w:val="none" w:sz="0" w:space="0" w:color="auto"/>
                <w:left w:val="none" w:sz="0" w:space="0" w:color="auto"/>
                <w:bottom w:val="none" w:sz="0" w:space="0" w:color="auto"/>
                <w:right w:val="none" w:sz="0" w:space="0" w:color="auto"/>
              </w:divBdr>
            </w:div>
            <w:div w:id="1895849574">
              <w:marLeft w:val="0"/>
              <w:marRight w:val="0"/>
              <w:marTop w:val="0"/>
              <w:marBottom w:val="0"/>
              <w:divBdr>
                <w:top w:val="none" w:sz="0" w:space="0" w:color="auto"/>
                <w:left w:val="none" w:sz="0" w:space="0" w:color="auto"/>
                <w:bottom w:val="none" w:sz="0" w:space="0" w:color="auto"/>
                <w:right w:val="none" w:sz="0" w:space="0" w:color="auto"/>
              </w:divBdr>
            </w:div>
            <w:div w:id="157305967">
              <w:marLeft w:val="0"/>
              <w:marRight w:val="0"/>
              <w:marTop w:val="0"/>
              <w:marBottom w:val="0"/>
              <w:divBdr>
                <w:top w:val="none" w:sz="0" w:space="0" w:color="auto"/>
                <w:left w:val="none" w:sz="0" w:space="0" w:color="auto"/>
                <w:bottom w:val="none" w:sz="0" w:space="0" w:color="auto"/>
                <w:right w:val="none" w:sz="0" w:space="0" w:color="auto"/>
              </w:divBdr>
            </w:div>
            <w:div w:id="1786608333">
              <w:marLeft w:val="0"/>
              <w:marRight w:val="0"/>
              <w:marTop w:val="0"/>
              <w:marBottom w:val="0"/>
              <w:divBdr>
                <w:top w:val="none" w:sz="0" w:space="0" w:color="auto"/>
                <w:left w:val="none" w:sz="0" w:space="0" w:color="auto"/>
                <w:bottom w:val="none" w:sz="0" w:space="0" w:color="auto"/>
                <w:right w:val="none" w:sz="0" w:space="0" w:color="auto"/>
              </w:divBdr>
            </w:div>
            <w:div w:id="1100834154">
              <w:marLeft w:val="0"/>
              <w:marRight w:val="0"/>
              <w:marTop w:val="0"/>
              <w:marBottom w:val="0"/>
              <w:divBdr>
                <w:top w:val="none" w:sz="0" w:space="0" w:color="auto"/>
                <w:left w:val="none" w:sz="0" w:space="0" w:color="auto"/>
                <w:bottom w:val="none" w:sz="0" w:space="0" w:color="auto"/>
                <w:right w:val="none" w:sz="0" w:space="0" w:color="auto"/>
              </w:divBdr>
            </w:div>
            <w:div w:id="946085269">
              <w:marLeft w:val="0"/>
              <w:marRight w:val="0"/>
              <w:marTop w:val="0"/>
              <w:marBottom w:val="0"/>
              <w:divBdr>
                <w:top w:val="none" w:sz="0" w:space="0" w:color="auto"/>
                <w:left w:val="none" w:sz="0" w:space="0" w:color="auto"/>
                <w:bottom w:val="none" w:sz="0" w:space="0" w:color="auto"/>
                <w:right w:val="none" w:sz="0" w:space="0" w:color="auto"/>
              </w:divBdr>
            </w:div>
            <w:div w:id="1584410142">
              <w:marLeft w:val="0"/>
              <w:marRight w:val="0"/>
              <w:marTop w:val="0"/>
              <w:marBottom w:val="0"/>
              <w:divBdr>
                <w:top w:val="none" w:sz="0" w:space="0" w:color="auto"/>
                <w:left w:val="none" w:sz="0" w:space="0" w:color="auto"/>
                <w:bottom w:val="none" w:sz="0" w:space="0" w:color="auto"/>
                <w:right w:val="none" w:sz="0" w:space="0" w:color="auto"/>
              </w:divBdr>
            </w:div>
            <w:div w:id="1444421012">
              <w:marLeft w:val="0"/>
              <w:marRight w:val="0"/>
              <w:marTop w:val="0"/>
              <w:marBottom w:val="0"/>
              <w:divBdr>
                <w:top w:val="none" w:sz="0" w:space="0" w:color="auto"/>
                <w:left w:val="none" w:sz="0" w:space="0" w:color="auto"/>
                <w:bottom w:val="none" w:sz="0" w:space="0" w:color="auto"/>
                <w:right w:val="none" w:sz="0" w:space="0" w:color="auto"/>
              </w:divBdr>
            </w:div>
            <w:div w:id="906913835">
              <w:marLeft w:val="0"/>
              <w:marRight w:val="0"/>
              <w:marTop w:val="0"/>
              <w:marBottom w:val="0"/>
              <w:divBdr>
                <w:top w:val="none" w:sz="0" w:space="0" w:color="auto"/>
                <w:left w:val="none" w:sz="0" w:space="0" w:color="auto"/>
                <w:bottom w:val="none" w:sz="0" w:space="0" w:color="auto"/>
                <w:right w:val="none" w:sz="0" w:space="0" w:color="auto"/>
              </w:divBdr>
            </w:div>
            <w:div w:id="1835800689">
              <w:marLeft w:val="0"/>
              <w:marRight w:val="0"/>
              <w:marTop w:val="0"/>
              <w:marBottom w:val="0"/>
              <w:divBdr>
                <w:top w:val="none" w:sz="0" w:space="0" w:color="auto"/>
                <w:left w:val="none" w:sz="0" w:space="0" w:color="auto"/>
                <w:bottom w:val="none" w:sz="0" w:space="0" w:color="auto"/>
                <w:right w:val="none" w:sz="0" w:space="0" w:color="auto"/>
              </w:divBdr>
            </w:div>
            <w:div w:id="748649837">
              <w:marLeft w:val="0"/>
              <w:marRight w:val="0"/>
              <w:marTop w:val="0"/>
              <w:marBottom w:val="0"/>
              <w:divBdr>
                <w:top w:val="none" w:sz="0" w:space="0" w:color="auto"/>
                <w:left w:val="none" w:sz="0" w:space="0" w:color="auto"/>
                <w:bottom w:val="none" w:sz="0" w:space="0" w:color="auto"/>
                <w:right w:val="none" w:sz="0" w:space="0" w:color="auto"/>
              </w:divBdr>
            </w:div>
            <w:div w:id="2001883427">
              <w:marLeft w:val="0"/>
              <w:marRight w:val="0"/>
              <w:marTop w:val="0"/>
              <w:marBottom w:val="0"/>
              <w:divBdr>
                <w:top w:val="none" w:sz="0" w:space="0" w:color="auto"/>
                <w:left w:val="none" w:sz="0" w:space="0" w:color="auto"/>
                <w:bottom w:val="none" w:sz="0" w:space="0" w:color="auto"/>
                <w:right w:val="none" w:sz="0" w:space="0" w:color="auto"/>
              </w:divBdr>
            </w:div>
            <w:div w:id="1338343326">
              <w:marLeft w:val="0"/>
              <w:marRight w:val="0"/>
              <w:marTop w:val="0"/>
              <w:marBottom w:val="0"/>
              <w:divBdr>
                <w:top w:val="none" w:sz="0" w:space="0" w:color="auto"/>
                <w:left w:val="none" w:sz="0" w:space="0" w:color="auto"/>
                <w:bottom w:val="none" w:sz="0" w:space="0" w:color="auto"/>
                <w:right w:val="none" w:sz="0" w:space="0" w:color="auto"/>
              </w:divBdr>
            </w:div>
            <w:div w:id="114720026">
              <w:marLeft w:val="0"/>
              <w:marRight w:val="0"/>
              <w:marTop w:val="0"/>
              <w:marBottom w:val="0"/>
              <w:divBdr>
                <w:top w:val="none" w:sz="0" w:space="0" w:color="auto"/>
                <w:left w:val="none" w:sz="0" w:space="0" w:color="auto"/>
                <w:bottom w:val="none" w:sz="0" w:space="0" w:color="auto"/>
                <w:right w:val="none" w:sz="0" w:space="0" w:color="auto"/>
              </w:divBdr>
            </w:div>
            <w:div w:id="2005664591">
              <w:marLeft w:val="0"/>
              <w:marRight w:val="0"/>
              <w:marTop w:val="0"/>
              <w:marBottom w:val="0"/>
              <w:divBdr>
                <w:top w:val="none" w:sz="0" w:space="0" w:color="auto"/>
                <w:left w:val="none" w:sz="0" w:space="0" w:color="auto"/>
                <w:bottom w:val="none" w:sz="0" w:space="0" w:color="auto"/>
                <w:right w:val="none" w:sz="0" w:space="0" w:color="auto"/>
              </w:divBdr>
            </w:div>
            <w:div w:id="1853569383">
              <w:marLeft w:val="0"/>
              <w:marRight w:val="0"/>
              <w:marTop w:val="0"/>
              <w:marBottom w:val="0"/>
              <w:divBdr>
                <w:top w:val="none" w:sz="0" w:space="0" w:color="auto"/>
                <w:left w:val="none" w:sz="0" w:space="0" w:color="auto"/>
                <w:bottom w:val="none" w:sz="0" w:space="0" w:color="auto"/>
                <w:right w:val="none" w:sz="0" w:space="0" w:color="auto"/>
              </w:divBdr>
            </w:div>
            <w:div w:id="1281568434">
              <w:marLeft w:val="0"/>
              <w:marRight w:val="0"/>
              <w:marTop w:val="0"/>
              <w:marBottom w:val="0"/>
              <w:divBdr>
                <w:top w:val="none" w:sz="0" w:space="0" w:color="auto"/>
                <w:left w:val="none" w:sz="0" w:space="0" w:color="auto"/>
                <w:bottom w:val="none" w:sz="0" w:space="0" w:color="auto"/>
                <w:right w:val="none" w:sz="0" w:space="0" w:color="auto"/>
              </w:divBdr>
            </w:div>
            <w:div w:id="1775199725">
              <w:marLeft w:val="0"/>
              <w:marRight w:val="0"/>
              <w:marTop w:val="0"/>
              <w:marBottom w:val="0"/>
              <w:divBdr>
                <w:top w:val="none" w:sz="0" w:space="0" w:color="auto"/>
                <w:left w:val="none" w:sz="0" w:space="0" w:color="auto"/>
                <w:bottom w:val="none" w:sz="0" w:space="0" w:color="auto"/>
                <w:right w:val="none" w:sz="0" w:space="0" w:color="auto"/>
              </w:divBdr>
            </w:div>
            <w:div w:id="1225524142">
              <w:marLeft w:val="0"/>
              <w:marRight w:val="0"/>
              <w:marTop w:val="0"/>
              <w:marBottom w:val="0"/>
              <w:divBdr>
                <w:top w:val="none" w:sz="0" w:space="0" w:color="auto"/>
                <w:left w:val="none" w:sz="0" w:space="0" w:color="auto"/>
                <w:bottom w:val="none" w:sz="0" w:space="0" w:color="auto"/>
                <w:right w:val="none" w:sz="0" w:space="0" w:color="auto"/>
              </w:divBdr>
            </w:div>
            <w:div w:id="631401496">
              <w:marLeft w:val="0"/>
              <w:marRight w:val="0"/>
              <w:marTop w:val="0"/>
              <w:marBottom w:val="0"/>
              <w:divBdr>
                <w:top w:val="none" w:sz="0" w:space="0" w:color="auto"/>
                <w:left w:val="none" w:sz="0" w:space="0" w:color="auto"/>
                <w:bottom w:val="none" w:sz="0" w:space="0" w:color="auto"/>
                <w:right w:val="none" w:sz="0" w:space="0" w:color="auto"/>
              </w:divBdr>
            </w:div>
            <w:div w:id="2109109996">
              <w:marLeft w:val="0"/>
              <w:marRight w:val="0"/>
              <w:marTop w:val="0"/>
              <w:marBottom w:val="0"/>
              <w:divBdr>
                <w:top w:val="none" w:sz="0" w:space="0" w:color="auto"/>
                <w:left w:val="none" w:sz="0" w:space="0" w:color="auto"/>
                <w:bottom w:val="none" w:sz="0" w:space="0" w:color="auto"/>
                <w:right w:val="none" w:sz="0" w:space="0" w:color="auto"/>
              </w:divBdr>
            </w:div>
            <w:div w:id="1952974536">
              <w:marLeft w:val="0"/>
              <w:marRight w:val="0"/>
              <w:marTop w:val="0"/>
              <w:marBottom w:val="0"/>
              <w:divBdr>
                <w:top w:val="none" w:sz="0" w:space="0" w:color="auto"/>
                <w:left w:val="none" w:sz="0" w:space="0" w:color="auto"/>
                <w:bottom w:val="none" w:sz="0" w:space="0" w:color="auto"/>
                <w:right w:val="none" w:sz="0" w:space="0" w:color="auto"/>
              </w:divBdr>
            </w:div>
            <w:div w:id="712003645">
              <w:marLeft w:val="0"/>
              <w:marRight w:val="0"/>
              <w:marTop w:val="0"/>
              <w:marBottom w:val="0"/>
              <w:divBdr>
                <w:top w:val="none" w:sz="0" w:space="0" w:color="auto"/>
                <w:left w:val="none" w:sz="0" w:space="0" w:color="auto"/>
                <w:bottom w:val="none" w:sz="0" w:space="0" w:color="auto"/>
                <w:right w:val="none" w:sz="0" w:space="0" w:color="auto"/>
              </w:divBdr>
            </w:div>
            <w:div w:id="1138959188">
              <w:marLeft w:val="0"/>
              <w:marRight w:val="0"/>
              <w:marTop w:val="0"/>
              <w:marBottom w:val="0"/>
              <w:divBdr>
                <w:top w:val="none" w:sz="0" w:space="0" w:color="auto"/>
                <w:left w:val="none" w:sz="0" w:space="0" w:color="auto"/>
                <w:bottom w:val="none" w:sz="0" w:space="0" w:color="auto"/>
                <w:right w:val="none" w:sz="0" w:space="0" w:color="auto"/>
              </w:divBdr>
            </w:div>
            <w:div w:id="1919748034">
              <w:marLeft w:val="0"/>
              <w:marRight w:val="0"/>
              <w:marTop w:val="0"/>
              <w:marBottom w:val="0"/>
              <w:divBdr>
                <w:top w:val="none" w:sz="0" w:space="0" w:color="auto"/>
                <w:left w:val="none" w:sz="0" w:space="0" w:color="auto"/>
                <w:bottom w:val="none" w:sz="0" w:space="0" w:color="auto"/>
                <w:right w:val="none" w:sz="0" w:space="0" w:color="auto"/>
              </w:divBdr>
            </w:div>
            <w:div w:id="897596818">
              <w:marLeft w:val="0"/>
              <w:marRight w:val="0"/>
              <w:marTop w:val="0"/>
              <w:marBottom w:val="0"/>
              <w:divBdr>
                <w:top w:val="none" w:sz="0" w:space="0" w:color="auto"/>
                <w:left w:val="none" w:sz="0" w:space="0" w:color="auto"/>
                <w:bottom w:val="none" w:sz="0" w:space="0" w:color="auto"/>
                <w:right w:val="none" w:sz="0" w:space="0" w:color="auto"/>
              </w:divBdr>
            </w:div>
            <w:div w:id="920718369">
              <w:marLeft w:val="0"/>
              <w:marRight w:val="0"/>
              <w:marTop w:val="0"/>
              <w:marBottom w:val="0"/>
              <w:divBdr>
                <w:top w:val="none" w:sz="0" w:space="0" w:color="auto"/>
                <w:left w:val="none" w:sz="0" w:space="0" w:color="auto"/>
                <w:bottom w:val="none" w:sz="0" w:space="0" w:color="auto"/>
                <w:right w:val="none" w:sz="0" w:space="0" w:color="auto"/>
              </w:divBdr>
            </w:div>
            <w:div w:id="1408381908">
              <w:marLeft w:val="0"/>
              <w:marRight w:val="0"/>
              <w:marTop w:val="0"/>
              <w:marBottom w:val="0"/>
              <w:divBdr>
                <w:top w:val="none" w:sz="0" w:space="0" w:color="auto"/>
                <w:left w:val="none" w:sz="0" w:space="0" w:color="auto"/>
                <w:bottom w:val="none" w:sz="0" w:space="0" w:color="auto"/>
                <w:right w:val="none" w:sz="0" w:space="0" w:color="auto"/>
              </w:divBdr>
            </w:div>
            <w:div w:id="1680310052">
              <w:marLeft w:val="0"/>
              <w:marRight w:val="0"/>
              <w:marTop w:val="0"/>
              <w:marBottom w:val="0"/>
              <w:divBdr>
                <w:top w:val="none" w:sz="0" w:space="0" w:color="auto"/>
                <w:left w:val="none" w:sz="0" w:space="0" w:color="auto"/>
                <w:bottom w:val="none" w:sz="0" w:space="0" w:color="auto"/>
                <w:right w:val="none" w:sz="0" w:space="0" w:color="auto"/>
              </w:divBdr>
            </w:div>
            <w:div w:id="872112388">
              <w:marLeft w:val="0"/>
              <w:marRight w:val="0"/>
              <w:marTop w:val="0"/>
              <w:marBottom w:val="0"/>
              <w:divBdr>
                <w:top w:val="none" w:sz="0" w:space="0" w:color="auto"/>
                <w:left w:val="none" w:sz="0" w:space="0" w:color="auto"/>
                <w:bottom w:val="none" w:sz="0" w:space="0" w:color="auto"/>
                <w:right w:val="none" w:sz="0" w:space="0" w:color="auto"/>
              </w:divBdr>
            </w:div>
            <w:div w:id="174803242">
              <w:marLeft w:val="0"/>
              <w:marRight w:val="0"/>
              <w:marTop w:val="0"/>
              <w:marBottom w:val="0"/>
              <w:divBdr>
                <w:top w:val="none" w:sz="0" w:space="0" w:color="auto"/>
                <w:left w:val="none" w:sz="0" w:space="0" w:color="auto"/>
                <w:bottom w:val="none" w:sz="0" w:space="0" w:color="auto"/>
                <w:right w:val="none" w:sz="0" w:space="0" w:color="auto"/>
              </w:divBdr>
            </w:div>
            <w:div w:id="1603298511">
              <w:marLeft w:val="0"/>
              <w:marRight w:val="0"/>
              <w:marTop w:val="0"/>
              <w:marBottom w:val="0"/>
              <w:divBdr>
                <w:top w:val="none" w:sz="0" w:space="0" w:color="auto"/>
                <w:left w:val="none" w:sz="0" w:space="0" w:color="auto"/>
                <w:bottom w:val="none" w:sz="0" w:space="0" w:color="auto"/>
                <w:right w:val="none" w:sz="0" w:space="0" w:color="auto"/>
              </w:divBdr>
            </w:div>
            <w:div w:id="308823174">
              <w:marLeft w:val="0"/>
              <w:marRight w:val="0"/>
              <w:marTop w:val="0"/>
              <w:marBottom w:val="0"/>
              <w:divBdr>
                <w:top w:val="none" w:sz="0" w:space="0" w:color="auto"/>
                <w:left w:val="none" w:sz="0" w:space="0" w:color="auto"/>
                <w:bottom w:val="none" w:sz="0" w:space="0" w:color="auto"/>
                <w:right w:val="none" w:sz="0" w:space="0" w:color="auto"/>
              </w:divBdr>
            </w:div>
            <w:div w:id="1427310564">
              <w:marLeft w:val="0"/>
              <w:marRight w:val="0"/>
              <w:marTop w:val="0"/>
              <w:marBottom w:val="0"/>
              <w:divBdr>
                <w:top w:val="none" w:sz="0" w:space="0" w:color="auto"/>
                <w:left w:val="none" w:sz="0" w:space="0" w:color="auto"/>
                <w:bottom w:val="none" w:sz="0" w:space="0" w:color="auto"/>
                <w:right w:val="none" w:sz="0" w:space="0" w:color="auto"/>
              </w:divBdr>
            </w:div>
            <w:div w:id="797381788">
              <w:marLeft w:val="0"/>
              <w:marRight w:val="0"/>
              <w:marTop w:val="0"/>
              <w:marBottom w:val="0"/>
              <w:divBdr>
                <w:top w:val="none" w:sz="0" w:space="0" w:color="auto"/>
                <w:left w:val="none" w:sz="0" w:space="0" w:color="auto"/>
                <w:bottom w:val="none" w:sz="0" w:space="0" w:color="auto"/>
                <w:right w:val="none" w:sz="0" w:space="0" w:color="auto"/>
              </w:divBdr>
            </w:div>
            <w:div w:id="958416074">
              <w:marLeft w:val="0"/>
              <w:marRight w:val="0"/>
              <w:marTop w:val="0"/>
              <w:marBottom w:val="0"/>
              <w:divBdr>
                <w:top w:val="none" w:sz="0" w:space="0" w:color="auto"/>
                <w:left w:val="none" w:sz="0" w:space="0" w:color="auto"/>
                <w:bottom w:val="none" w:sz="0" w:space="0" w:color="auto"/>
                <w:right w:val="none" w:sz="0" w:space="0" w:color="auto"/>
              </w:divBdr>
            </w:div>
            <w:div w:id="564335950">
              <w:marLeft w:val="0"/>
              <w:marRight w:val="0"/>
              <w:marTop w:val="0"/>
              <w:marBottom w:val="0"/>
              <w:divBdr>
                <w:top w:val="none" w:sz="0" w:space="0" w:color="auto"/>
                <w:left w:val="none" w:sz="0" w:space="0" w:color="auto"/>
                <w:bottom w:val="none" w:sz="0" w:space="0" w:color="auto"/>
                <w:right w:val="none" w:sz="0" w:space="0" w:color="auto"/>
              </w:divBdr>
            </w:div>
            <w:div w:id="1916207835">
              <w:marLeft w:val="0"/>
              <w:marRight w:val="0"/>
              <w:marTop w:val="0"/>
              <w:marBottom w:val="0"/>
              <w:divBdr>
                <w:top w:val="none" w:sz="0" w:space="0" w:color="auto"/>
                <w:left w:val="none" w:sz="0" w:space="0" w:color="auto"/>
                <w:bottom w:val="none" w:sz="0" w:space="0" w:color="auto"/>
                <w:right w:val="none" w:sz="0" w:space="0" w:color="auto"/>
              </w:divBdr>
            </w:div>
            <w:div w:id="281809543">
              <w:marLeft w:val="0"/>
              <w:marRight w:val="0"/>
              <w:marTop w:val="0"/>
              <w:marBottom w:val="0"/>
              <w:divBdr>
                <w:top w:val="none" w:sz="0" w:space="0" w:color="auto"/>
                <w:left w:val="none" w:sz="0" w:space="0" w:color="auto"/>
                <w:bottom w:val="none" w:sz="0" w:space="0" w:color="auto"/>
                <w:right w:val="none" w:sz="0" w:space="0" w:color="auto"/>
              </w:divBdr>
            </w:div>
            <w:div w:id="1682511613">
              <w:marLeft w:val="0"/>
              <w:marRight w:val="0"/>
              <w:marTop w:val="0"/>
              <w:marBottom w:val="0"/>
              <w:divBdr>
                <w:top w:val="none" w:sz="0" w:space="0" w:color="auto"/>
                <w:left w:val="none" w:sz="0" w:space="0" w:color="auto"/>
                <w:bottom w:val="none" w:sz="0" w:space="0" w:color="auto"/>
                <w:right w:val="none" w:sz="0" w:space="0" w:color="auto"/>
              </w:divBdr>
            </w:div>
            <w:div w:id="50664692">
              <w:marLeft w:val="0"/>
              <w:marRight w:val="0"/>
              <w:marTop w:val="0"/>
              <w:marBottom w:val="0"/>
              <w:divBdr>
                <w:top w:val="none" w:sz="0" w:space="0" w:color="auto"/>
                <w:left w:val="none" w:sz="0" w:space="0" w:color="auto"/>
                <w:bottom w:val="none" w:sz="0" w:space="0" w:color="auto"/>
                <w:right w:val="none" w:sz="0" w:space="0" w:color="auto"/>
              </w:divBdr>
            </w:div>
            <w:div w:id="1725442286">
              <w:marLeft w:val="0"/>
              <w:marRight w:val="0"/>
              <w:marTop w:val="0"/>
              <w:marBottom w:val="0"/>
              <w:divBdr>
                <w:top w:val="none" w:sz="0" w:space="0" w:color="auto"/>
                <w:left w:val="none" w:sz="0" w:space="0" w:color="auto"/>
                <w:bottom w:val="none" w:sz="0" w:space="0" w:color="auto"/>
                <w:right w:val="none" w:sz="0" w:space="0" w:color="auto"/>
              </w:divBdr>
            </w:div>
            <w:div w:id="1270745086">
              <w:marLeft w:val="0"/>
              <w:marRight w:val="0"/>
              <w:marTop w:val="0"/>
              <w:marBottom w:val="0"/>
              <w:divBdr>
                <w:top w:val="none" w:sz="0" w:space="0" w:color="auto"/>
                <w:left w:val="none" w:sz="0" w:space="0" w:color="auto"/>
                <w:bottom w:val="none" w:sz="0" w:space="0" w:color="auto"/>
                <w:right w:val="none" w:sz="0" w:space="0" w:color="auto"/>
              </w:divBdr>
            </w:div>
            <w:div w:id="498230612">
              <w:marLeft w:val="0"/>
              <w:marRight w:val="0"/>
              <w:marTop w:val="0"/>
              <w:marBottom w:val="0"/>
              <w:divBdr>
                <w:top w:val="none" w:sz="0" w:space="0" w:color="auto"/>
                <w:left w:val="none" w:sz="0" w:space="0" w:color="auto"/>
                <w:bottom w:val="none" w:sz="0" w:space="0" w:color="auto"/>
                <w:right w:val="none" w:sz="0" w:space="0" w:color="auto"/>
              </w:divBdr>
            </w:div>
            <w:div w:id="1708944078">
              <w:marLeft w:val="0"/>
              <w:marRight w:val="0"/>
              <w:marTop w:val="0"/>
              <w:marBottom w:val="0"/>
              <w:divBdr>
                <w:top w:val="none" w:sz="0" w:space="0" w:color="auto"/>
                <w:left w:val="none" w:sz="0" w:space="0" w:color="auto"/>
                <w:bottom w:val="none" w:sz="0" w:space="0" w:color="auto"/>
                <w:right w:val="none" w:sz="0" w:space="0" w:color="auto"/>
              </w:divBdr>
            </w:div>
            <w:div w:id="318195871">
              <w:marLeft w:val="0"/>
              <w:marRight w:val="0"/>
              <w:marTop w:val="0"/>
              <w:marBottom w:val="0"/>
              <w:divBdr>
                <w:top w:val="none" w:sz="0" w:space="0" w:color="auto"/>
                <w:left w:val="none" w:sz="0" w:space="0" w:color="auto"/>
                <w:bottom w:val="none" w:sz="0" w:space="0" w:color="auto"/>
                <w:right w:val="none" w:sz="0" w:space="0" w:color="auto"/>
              </w:divBdr>
            </w:div>
            <w:div w:id="704645534">
              <w:marLeft w:val="0"/>
              <w:marRight w:val="0"/>
              <w:marTop w:val="0"/>
              <w:marBottom w:val="0"/>
              <w:divBdr>
                <w:top w:val="none" w:sz="0" w:space="0" w:color="auto"/>
                <w:left w:val="none" w:sz="0" w:space="0" w:color="auto"/>
                <w:bottom w:val="none" w:sz="0" w:space="0" w:color="auto"/>
                <w:right w:val="none" w:sz="0" w:space="0" w:color="auto"/>
              </w:divBdr>
            </w:div>
            <w:div w:id="1822111279">
              <w:marLeft w:val="0"/>
              <w:marRight w:val="0"/>
              <w:marTop w:val="0"/>
              <w:marBottom w:val="0"/>
              <w:divBdr>
                <w:top w:val="none" w:sz="0" w:space="0" w:color="auto"/>
                <w:left w:val="none" w:sz="0" w:space="0" w:color="auto"/>
                <w:bottom w:val="none" w:sz="0" w:space="0" w:color="auto"/>
                <w:right w:val="none" w:sz="0" w:space="0" w:color="auto"/>
              </w:divBdr>
            </w:div>
            <w:div w:id="820970228">
              <w:marLeft w:val="0"/>
              <w:marRight w:val="0"/>
              <w:marTop w:val="0"/>
              <w:marBottom w:val="0"/>
              <w:divBdr>
                <w:top w:val="none" w:sz="0" w:space="0" w:color="auto"/>
                <w:left w:val="none" w:sz="0" w:space="0" w:color="auto"/>
                <w:bottom w:val="none" w:sz="0" w:space="0" w:color="auto"/>
                <w:right w:val="none" w:sz="0" w:space="0" w:color="auto"/>
              </w:divBdr>
            </w:div>
            <w:div w:id="1493521495">
              <w:marLeft w:val="0"/>
              <w:marRight w:val="0"/>
              <w:marTop w:val="0"/>
              <w:marBottom w:val="0"/>
              <w:divBdr>
                <w:top w:val="none" w:sz="0" w:space="0" w:color="auto"/>
                <w:left w:val="none" w:sz="0" w:space="0" w:color="auto"/>
                <w:bottom w:val="none" w:sz="0" w:space="0" w:color="auto"/>
                <w:right w:val="none" w:sz="0" w:space="0" w:color="auto"/>
              </w:divBdr>
            </w:div>
            <w:div w:id="586038021">
              <w:marLeft w:val="0"/>
              <w:marRight w:val="0"/>
              <w:marTop w:val="0"/>
              <w:marBottom w:val="0"/>
              <w:divBdr>
                <w:top w:val="none" w:sz="0" w:space="0" w:color="auto"/>
                <w:left w:val="none" w:sz="0" w:space="0" w:color="auto"/>
                <w:bottom w:val="none" w:sz="0" w:space="0" w:color="auto"/>
                <w:right w:val="none" w:sz="0" w:space="0" w:color="auto"/>
              </w:divBdr>
            </w:div>
            <w:div w:id="1116633279">
              <w:marLeft w:val="0"/>
              <w:marRight w:val="0"/>
              <w:marTop w:val="0"/>
              <w:marBottom w:val="0"/>
              <w:divBdr>
                <w:top w:val="none" w:sz="0" w:space="0" w:color="auto"/>
                <w:left w:val="none" w:sz="0" w:space="0" w:color="auto"/>
                <w:bottom w:val="none" w:sz="0" w:space="0" w:color="auto"/>
                <w:right w:val="none" w:sz="0" w:space="0" w:color="auto"/>
              </w:divBdr>
            </w:div>
            <w:div w:id="1567372322">
              <w:marLeft w:val="0"/>
              <w:marRight w:val="0"/>
              <w:marTop w:val="0"/>
              <w:marBottom w:val="0"/>
              <w:divBdr>
                <w:top w:val="none" w:sz="0" w:space="0" w:color="auto"/>
                <w:left w:val="none" w:sz="0" w:space="0" w:color="auto"/>
                <w:bottom w:val="none" w:sz="0" w:space="0" w:color="auto"/>
                <w:right w:val="none" w:sz="0" w:space="0" w:color="auto"/>
              </w:divBdr>
            </w:div>
            <w:div w:id="561063042">
              <w:marLeft w:val="0"/>
              <w:marRight w:val="0"/>
              <w:marTop w:val="0"/>
              <w:marBottom w:val="0"/>
              <w:divBdr>
                <w:top w:val="none" w:sz="0" w:space="0" w:color="auto"/>
                <w:left w:val="none" w:sz="0" w:space="0" w:color="auto"/>
                <w:bottom w:val="none" w:sz="0" w:space="0" w:color="auto"/>
                <w:right w:val="none" w:sz="0" w:space="0" w:color="auto"/>
              </w:divBdr>
            </w:div>
            <w:div w:id="456333341">
              <w:marLeft w:val="0"/>
              <w:marRight w:val="0"/>
              <w:marTop w:val="0"/>
              <w:marBottom w:val="0"/>
              <w:divBdr>
                <w:top w:val="none" w:sz="0" w:space="0" w:color="auto"/>
                <w:left w:val="none" w:sz="0" w:space="0" w:color="auto"/>
                <w:bottom w:val="none" w:sz="0" w:space="0" w:color="auto"/>
                <w:right w:val="none" w:sz="0" w:space="0" w:color="auto"/>
              </w:divBdr>
            </w:div>
            <w:div w:id="345638371">
              <w:marLeft w:val="0"/>
              <w:marRight w:val="0"/>
              <w:marTop w:val="0"/>
              <w:marBottom w:val="0"/>
              <w:divBdr>
                <w:top w:val="none" w:sz="0" w:space="0" w:color="auto"/>
                <w:left w:val="none" w:sz="0" w:space="0" w:color="auto"/>
                <w:bottom w:val="none" w:sz="0" w:space="0" w:color="auto"/>
                <w:right w:val="none" w:sz="0" w:space="0" w:color="auto"/>
              </w:divBdr>
            </w:div>
            <w:div w:id="1337073213">
              <w:marLeft w:val="0"/>
              <w:marRight w:val="0"/>
              <w:marTop w:val="0"/>
              <w:marBottom w:val="0"/>
              <w:divBdr>
                <w:top w:val="none" w:sz="0" w:space="0" w:color="auto"/>
                <w:left w:val="none" w:sz="0" w:space="0" w:color="auto"/>
                <w:bottom w:val="none" w:sz="0" w:space="0" w:color="auto"/>
                <w:right w:val="none" w:sz="0" w:space="0" w:color="auto"/>
              </w:divBdr>
            </w:div>
            <w:div w:id="754472632">
              <w:marLeft w:val="0"/>
              <w:marRight w:val="0"/>
              <w:marTop w:val="0"/>
              <w:marBottom w:val="0"/>
              <w:divBdr>
                <w:top w:val="none" w:sz="0" w:space="0" w:color="auto"/>
                <w:left w:val="none" w:sz="0" w:space="0" w:color="auto"/>
                <w:bottom w:val="none" w:sz="0" w:space="0" w:color="auto"/>
                <w:right w:val="none" w:sz="0" w:space="0" w:color="auto"/>
              </w:divBdr>
            </w:div>
            <w:div w:id="1771852375">
              <w:marLeft w:val="0"/>
              <w:marRight w:val="0"/>
              <w:marTop w:val="0"/>
              <w:marBottom w:val="0"/>
              <w:divBdr>
                <w:top w:val="none" w:sz="0" w:space="0" w:color="auto"/>
                <w:left w:val="none" w:sz="0" w:space="0" w:color="auto"/>
                <w:bottom w:val="none" w:sz="0" w:space="0" w:color="auto"/>
                <w:right w:val="none" w:sz="0" w:space="0" w:color="auto"/>
              </w:divBdr>
            </w:div>
            <w:div w:id="1832521402">
              <w:marLeft w:val="0"/>
              <w:marRight w:val="0"/>
              <w:marTop w:val="0"/>
              <w:marBottom w:val="0"/>
              <w:divBdr>
                <w:top w:val="none" w:sz="0" w:space="0" w:color="auto"/>
                <w:left w:val="none" w:sz="0" w:space="0" w:color="auto"/>
                <w:bottom w:val="none" w:sz="0" w:space="0" w:color="auto"/>
                <w:right w:val="none" w:sz="0" w:space="0" w:color="auto"/>
              </w:divBdr>
            </w:div>
            <w:div w:id="330526196">
              <w:marLeft w:val="0"/>
              <w:marRight w:val="0"/>
              <w:marTop w:val="0"/>
              <w:marBottom w:val="0"/>
              <w:divBdr>
                <w:top w:val="none" w:sz="0" w:space="0" w:color="auto"/>
                <w:left w:val="none" w:sz="0" w:space="0" w:color="auto"/>
                <w:bottom w:val="none" w:sz="0" w:space="0" w:color="auto"/>
                <w:right w:val="none" w:sz="0" w:space="0" w:color="auto"/>
              </w:divBdr>
            </w:div>
            <w:div w:id="1576742841">
              <w:marLeft w:val="0"/>
              <w:marRight w:val="0"/>
              <w:marTop w:val="0"/>
              <w:marBottom w:val="0"/>
              <w:divBdr>
                <w:top w:val="none" w:sz="0" w:space="0" w:color="auto"/>
                <w:left w:val="none" w:sz="0" w:space="0" w:color="auto"/>
                <w:bottom w:val="none" w:sz="0" w:space="0" w:color="auto"/>
                <w:right w:val="none" w:sz="0" w:space="0" w:color="auto"/>
              </w:divBdr>
            </w:div>
            <w:div w:id="1364208799">
              <w:marLeft w:val="0"/>
              <w:marRight w:val="0"/>
              <w:marTop w:val="0"/>
              <w:marBottom w:val="0"/>
              <w:divBdr>
                <w:top w:val="none" w:sz="0" w:space="0" w:color="auto"/>
                <w:left w:val="none" w:sz="0" w:space="0" w:color="auto"/>
                <w:bottom w:val="none" w:sz="0" w:space="0" w:color="auto"/>
                <w:right w:val="none" w:sz="0" w:space="0" w:color="auto"/>
              </w:divBdr>
            </w:div>
            <w:div w:id="1535919325">
              <w:marLeft w:val="0"/>
              <w:marRight w:val="0"/>
              <w:marTop w:val="0"/>
              <w:marBottom w:val="0"/>
              <w:divBdr>
                <w:top w:val="none" w:sz="0" w:space="0" w:color="auto"/>
                <w:left w:val="none" w:sz="0" w:space="0" w:color="auto"/>
                <w:bottom w:val="none" w:sz="0" w:space="0" w:color="auto"/>
                <w:right w:val="none" w:sz="0" w:space="0" w:color="auto"/>
              </w:divBdr>
            </w:div>
            <w:div w:id="1988705422">
              <w:marLeft w:val="0"/>
              <w:marRight w:val="0"/>
              <w:marTop w:val="0"/>
              <w:marBottom w:val="0"/>
              <w:divBdr>
                <w:top w:val="none" w:sz="0" w:space="0" w:color="auto"/>
                <w:left w:val="none" w:sz="0" w:space="0" w:color="auto"/>
                <w:bottom w:val="none" w:sz="0" w:space="0" w:color="auto"/>
                <w:right w:val="none" w:sz="0" w:space="0" w:color="auto"/>
              </w:divBdr>
            </w:div>
            <w:div w:id="673919186">
              <w:marLeft w:val="0"/>
              <w:marRight w:val="0"/>
              <w:marTop w:val="0"/>
              <w:marBottom w:val="0"/>
              <w:divBdr>
                <w:top w:val="none" w:sz="0" w:space="0" w:color="auto"/>
                <w:left w:val="none" w:sz="0" w:space="0" w:color="auto"/>
                <w:bottom w:val="none" w:sz="0" w:space="0" w:color="auto"/>
                <w:right w:val="none" w:sz="0" w:space="0" w:color="auto"/>
              </w:divBdr>
            </w:div>
            <w:div w:id="2103524509">
              <w:marLeft w:val="0"/>
              <w:marRight w:val="0"/>
              <w:marTop w:val="0"/>
              <w:marBottom w:val="0"/>
              <w:divBdr>
                <w:top w:val="none" w:sz="0" w:space="0" w:color="auto"/>
                <w:left w:val="none" w:sz="0" w:space="0" w:color="auto"/>
                <w:bottom w:val="none" w:sz="0" w:space="0" w:color="auto"/>
                <w:right w:val="none" w:sz="0" w:space="0" w:color="auto"/>
              </w:divBdr>
            </w:div>
            <w:div w:id="2073768517">
              <w:marLeft w:val="0"/>
              <w:marRight w:val="0"/>
              <w:marTop w:val="0"/>
              <w:marBottom w:val="0"/>
              <w:divBdr>
                <w:top w:val="none" w:sz="0" w:space="0" w:color="auto"/>
                <w:left w:val="none" w:sz="0" w:space="0" w:color="auto"/>
                <w:bottom w:val="none" w:sz="0" w:space="0" w:color="auto"/>
                <w:right w:val="none" w:sz="0" w:space="0" w:color="auto"/>
              </w:divBdr>
            </w:div>
            <w:div w:id="714693742">
              <w:marLeft w:val="0"/>
              <w:marRight w:val="0"/>
              <w:marTop w:val="0"/>
              <w:marBottom w:val="0"/>
              <w:divBdr>
                <w:top w:val="none" w:sz="0" w:space="0" w:color="auto"/>
                <w:left w:val="none" w:sz="0" w:space="0" w:color="auto"/>
                <w:bottom w:val="none" w:sz="0" w:space="0" w:color="auto"/>
                <w:right w:val="none" w:sz="0" w:space="0" w:color="auto"/>
              </w:divBdr>
            </w:div>
            <w:div w:id="402874213">
              <w:marLeft w:val="0"/>
              <w:marRight w:val="0"/>
              <w:marTop w:val="0"/>
              <w:marBottom w:val="0"/>
              <w:divBdr>
                <w:top w:val="none" w:sz="0" w:space="0" w:color="auto"/>
                <w:left w:val="none" w:sz="0" w:space="0" w:color="auto"/>
                <w:bottom w:val="none" w:sz="0" w:space="0" w:color="auto"/>
                <w:right w:val="none" w:sz="0" w:space="0" w:color="auto"/>
              </w:divBdr>
            </w:div>
            <w:div w:id="1263683677">
              <w:marLeft w:val="0"/>
              <w:marRight w:val="0"/>
              <w:marTop w:val="0"/>
              <w:marBottom w:val="0"/>
              <w:divBdr>
                <w:top w:val="none" w:sz="0" w:space="0" w:color="auto"/>
                <w:left w:val="none" w:sz="0" w:space="0" w:color="auto"/>
                <w:bottom w:val="none" w:sz="0" w:space="0" w:color="auto"/>
                <w:right w:val="none" w:sz="0" w:space="0" w:color="auto"/>
              </w:divBdr>
            </w:div>
            <w:div w:id="1158109620">
              <w:marLeft w:val="0"/>
              <w:marRight w:val="0"/>
              <w:marTop w:val="0"/>
              <w:marBottom w:val="0"/>
              <w:divBdr>
                <w:top w:val="none" w:sz="0" w:space="0" w:color="auto"/>
                <w:left w:val="none" w:sz="0" w:space="0" w:color="auto"/>
                <w:bottom w:val="none" w:sz="0" w:space="0" w:color="auto"/>
                <w:right w:val="none" w:sz="0" w:space="0" w:color="auto"/>
              </w:divBdr>
            </w:div>
            <w:div w:id="2034764219">
              <w:marLeft w:val="0"/>
              <w:marRight w:val="0"/>
              <w:marTop w:val="0"/>
              <w:marBottom w:val="0"/>
              <w:divBdr>
                <w:top w:val="none" w:sz="0" w:space="0" w:color="auto"/>
                <w:left w:val="none" w:sz="0" w:space="0" w:color="auto"/>
                <w:bottom w:val="none" w:sz="0" w:space="0" w:color="auto"/>
                <w:right w:val="none" w:sz="0" w:space="0" w:color="auto"/>
              </w:divBdr>
            </w:div>
            <w:div w:id="1430202297">
              <w:marLeft w:val="0"/>
              <w:marRight w:val="0"/>
              <w:marTop w:val="0"/>
              <w:marBottom w:val="0"/>
              <w:divBdr>
                <w:top w:val="none" w:sz="0" w:space="0" w:color="auto"/>
                <w:left w:val="none" w:sz="0" w:space="0" w:color="auto"/>
                <w:bottom w:val="none" w:sz="0" w:space="0" w:color="auto"/>
                <w:right w:val="none" w:sz="0" w:space="0" w:color="auto"/>
              </w:divBdr>
            </w:div>
            <w:div w:id="1721859335">
              <w:marLeft w:val="0"/>
              <w:marRight w:val="0"/>
              <w:marTop w:val="0"/>
              <w:marBottom w:val="0"/>
              <w:divBdr>
                <w:top w:val="none" w:sz="0" w:space="0" w:color="auto"/>
                <w:left w:val="none" w:sz="0" w:space="0" w:color="auto"/>
                <w:bottom w:val="none" w:sz="0" w:space="0" w:color="auto"/>
                <w:right w:val="none" w:sz="0" w:space="0" w:color="auto"/>
              </w:divBdr>
            </w:div>
            <w:div w:id="887717183">
              <w:marLeft w:val="0"/>
              <w:marRight w:val="0"/>
              <w:marTop w:val="0"/>
              <w:marBottom w:val="0"/>
              <w:divBdr>
                <w:top w:val="none" w:sz="0" w:space="0" w:color="auto"/>
                <w:left w:val="none" w:sz="0" w:space="0" w:color="auto"/>
                <w:bottom w:val="none" w:sz="0" w:space="0" w:color="auto"/>
                <w:right w:val="none" w:sz="0" w:space="0" w:color="auto"/>
              </w:divBdr>
            </w:div>
            <w:div w:id="2061662891">
              <w:marLeft w:val="0"/>
              <w:marRight w:val="0"/>
              <w:marTop w:val="0"/>
              <w:marBottom w:val="0"/>
              <w:divBdr>
                <w:top w:val="none" w:sz="0" w:space="0" w:color="auto"/>
                <w:left w:val="none" w:sz="0" w:space="0" w:color="auto"/>
                <w:bottom w:val="none" w:sz="0" w:space="0" w:color="auto"/>
                <w:right w:val="none" w:sz="0" w:space="0" w:color="auto"/>
              </w:divBdr>
            </w:div>
            <w:div w:id="630132102">
              <w:marLeft w:val="0"/>
              <w:marRight w:val="0"/>
              <w:marTop w:val="0"/>
              <w:marBottom w:val="0"/>
              <w:divBdr>
                <w:top w:val="none" w:sz="0" w:space="0" w:color="auto"/>
                <w:left w:val="none" w:sz="0" w:space="0" w:color="auto"/>
                <w:bottom w:val="none" w:sz="0" w:space="0" w:color="auto"/>
                <w:right w:val="none" w:sz="0" w:space="0" w:color="auto"/>
              </w:divBdr>
            </w:div>
            <w:div w:id="1657954632">
              <w:marLeft w:val="0"/>
              <w:marRight w:val="0"/>
              <w:marTop w:val="0"/>
              <w:marBottom w:val="0"/>
              <w:divBdr>
                <w:top w:val="none" w:sz="0" w:space="0" w:color="auto"/>
                <w:left w:val="none" w:sz="0" w:space="0" w:color="auto"/>
                <w:bottom w:val="none" w:sz="0" w:space="0" w:color="auto"/>
                <w:right w:val="none" w:sz="0" w:space="0" w:color="auto"/>
              </w:divBdr>
            </w:div>
            <w:div w:id="787435795">
              <w:marLeft w:val="0"/>
              <w:marRight w:val="0"/>
              <w:marTop w:val="0"/>
              <w:marBottom w:val="0"/>
              <w:divBdr>
                <w:top w:val="none" w:sz="0" w:space="0" w:color="auto"/>
                <w:left w:val="none" w:sz="0" w:space="0" w:color="auto"/>
                <w:bottom w:val="none" w:sz="0" w:space="0" w:color="auto"/>
                <w:right w:val="none" w:sz="0" w:space="0" w:color="auto"/>
              </w:divBdr>
            </w:div>
            <w:div w:id="1994337770">
              <w:marLeft w:val="0"/>
              <w:marRight w:val="0"/>
              <w:marTop w:val="0"/>
              <w:marBottom w:val="0"/>
              <w:divBdr>
                <w:top w:val="none" w:sz="0" w:space="0" w:color="auto"/>
                <w:left w:val="none" w:sz="0" w:space="0" w:color="auto"/>
                <w:bottom w:val="none" w:sz="0" w:space="0" w:color="auto"/>
                <w:right w:val="none" w:sz="0" w:space="0" w:color="auto"/>
              </w:divBdr>
            </w:div>
            <w:div w:id="2139297556">
              <w:marLeft w:val="0"/>
              <w:marRight w:val="0"/>
              <w:marTop w:val="0"/>
              <w:marBottom w:val="0"/>
              <w:divBdr>
                <w:top w:val="none" w:sz="0" w:space="0" w:color="auto"/>
                <w:left w:val="none" w:sz="0" w:space="0" w:color="auto"/>
                <w:bottom w:val="none" w:sz="0" w:space="0" w:color="auto"/>
                <w:right w:val="none" w:sz="0" w:space="0" w:color="auto"/>
              </w:divBdr>
            </w:div>
            <w:div w:id="1827934088">
              <w:marLeft w:val="0"/>
              <w:marRight w:val="0"/>
              <w:marTop w:val="0"/>
              <w:marBottom w:val="0"/>
              <w:divBdr>
                <w:top w:val="none" w:sz="0" w:space="0" w:color="auto"/>
                <w:left w:val="none" w:sz="0" w:space="0" w:color="auto"/>
                <w:bottom w:val="none" w:sz="0" w:space="0" w:color="auto"/>
                <w:right w:val="none" w:sz="0" w:space="0" w:color="auto"/>
              </w:divBdr>
            </w:div>
            <w:div w:id="1661688178">
              <w:marLeft w:val="0"/>
              <w:marRight w:val="0"/>
              <w:marTop w:val="0"/>
              <w:marBottom w:val="0"/>
              <w:divBdr>
                <w:top w:val="none" w:sz="0" w:space="0" w:color="auto"/>
                <w:left w:val="none" w:sz="0" w:space="0" w:color="auto"/>
                <w:bottom w:val="none" w:sz="0" w:space="0" w:color="auto"/>
                <w:right w:val="none" w:sz="0" w:space="0" w:color="auto"/>
              </w:divBdr>
            </w:div>
            <w:div w:id="299769039">
              <w:marLeft w:val="0"/>
              <w:marRight w:val="0"/>
              <w:marTop w:val="0"/>
              <w:marBottom w:val="0"/>
              <w:divBdr>
                <w:top w:val="none" w:sz="0" w:space="0" w:color="auto"/>
                <w:left w:val="none" w:sz="0" w:space="0" w:color="auto"/>
                <w:bottom w:val="none" w:sz="0" w:space="0" w:color="auto"/>
                <w:right w:val="none" w:sz="0" w:space="0" w:color="auto"/>
              </w:divBdr>
            </w:div>
            <w:div w:id="1023745410">
              <w:marLeft w:val="0"/>
              <w:marRight w:val="0"/>
              <w:marTop w:val="0"/>
              <w:marBottom w:val="0"/>
              <w:divBdr>
                <w:top w:val="none" w:sz="0" w:space="0" w:color="auto"/>
                <w:left w:val="none" w:sz="0" w:space="0" w:color="auto"/>
                <w:bottom w:val="none" w:sz="0" w:space="0" w:color="auto"/>
                <w:right w:val="none" w:sz="0" w:space="0" w:color="auto"/>
              </w:divBdr>
            </w:div>
            <w:div w:id="276958068">
              <w:marLeft w:val="0"/>
              <w:marRight w:val="0"/>
              <w:marTop w:val="0"/>
              <w:marBottom w:val="0"/>
              <w:divBdr>
                <w:top w:val="none" w:sz="0" w:space="0" w:color="auto"/>
                <w:left w:val="none" w:sz="0" w:space="0" w:color="auto"/>
                <w:bottom w:val="none" w:sz="0" w:space="0" w:color="auto"/>
                <w:right w:val="none" w:sz="0" w:space="0" w:color="auto"/>
              </w:divBdr>
            </w:div>
            <w:div w:id="1554929650">
              <w:marLeft w:val="0"/>
              <w:marRight w:val="0"/>
              <w:marTop w:val="0"/>
              <w:marBottom w:val="0"/>
              <w:divBdr>
                <w:top w:val="none" w:sz="0" w:space="0" w:color="auto"/>
                <w:left w:val="none" w:sz="0" w:space="0" w:color="auto"/>
                <w:bottom w:val="none" w:sz="0" w:space="0" w:color="auto"/>
                <w:right w:val="none" w:sz="0" w:space="0" w:color="auto"/>
              </w:divBdr>
            </w:div>
            <w:div w:id="183130349">
              <w:marLeft w:val="0"/>
              <w:marRight w:val="0"/>
              <w:marTop w:val="0"/>
              <w:marBottom w:val="0"/>
              <w:divBdr>
                <w:top w:val="none" w:sz="0" w:space="0" w:color="auto"/>
                <w:left w:val="none" w:sz="0" w:space="0" w:color="auto"/>
                <w:bottom w:val="none" w:sz="0" w:space="0" w:color="auto"/>
                <w:right w:val="none" w:sz="0" w:space="0" w:color="auto"/>
              </w:divBdr>
            </w:div>
            <w:div w:id="246963393">
              <w:marLeft w:val="0"/>
              <w:marRight w:val="0"/>
              <w:marTop w:val="0"/>
              <w:marBottom w:val="0"/>
              <w:divBdr>
                <w:top w:val="none" w:sz="0" w:space="0" w:color="auto"/>
                <w:left w:val="none" w:sz="0" w:space="0" w:color="auto"/>
                <w:bottom w:val="none" w:sz="0" w:space="0" w:color="auto"/>
                <w:right w:val="none" w:sz="0" w:space="0" w:color="auto"/>
              </w:divBdr>
            </w:div>
            <w:div w:id="230191807">
              <w:marLeft w:val="0"/>
              <w:marRight w:val="0"/>
              <w:marTop w:val="0"/>
              <w:marBottom w:val="0"/>
              <w:divBdr>
                <w:top w:val="none" w:sz="0" w:space="0" w:color="auto"/>
                <w:left w:val="none" w:sz="0" w:space="0" w:color="auto"/>
                <w:bottom w:val="none" w:sz="0" w:space="0" w:color="auto"/>
                <w:right w:val="none" w:sz="0" w:space="0" w:color="auto"/>
              </w:divBdr>
            </w:div>
            <w:div w:id="619994670">
              <w:marLeft w:val="0"/>
              <w:marRight w:val="0"/>
              <w:marTop w:val="0"/>
              <w:marBottom w:val="0"/>
              <w:divBdr>
                <w:top w:val="none" w:sz="0" w:space="0" w:color="auto"/>
                <w:left w:val="none" w:sz="0" w:space="0" w:color="auto"/>
                <w:bottom w:val="none" w:sz="0" w:space="0" w:color="auto"/>
                <w:right w:val="none" w:sz="0" w:space="0" w:color="auto"/>
              </w:divBdr>
            </w:div>
            <w:div w:id="897400390">
              <w:marLeft w:val="0"/>
              <w:marRight w:val="0"/>
              <w:marTop w:val="0"/>
              <w:marBottom w:val="0"/>
              <w:divBdr>
                <w:top w:val="none" w:sz="0" w:space="0" w:color="auto"/>
                <w:left w:val="none" w:sz="0" w:space="0" w:color="auto"/>
                <w:bottom w:val="none" w:sz="0" w:space="0" w:color="auto"/>
                <w:right w:val="none" w:sz="0" w:space="0" w:color="auto"/>
              </w:divBdr>
            </w:div>
            <w:div w:id="597912332">
              <w:marLeft w:val="0"/>
              <w:marRight w:val="0"/>
              <w:marTop w:val="0"/>
              <w:marBottom w:val="0"/>
              <w:divBdr>
                <w:top w:val="none" w:sz="0" w:space="0" w:color="auto"/>
                <w:left w:val="none" w:sz="0" w:space="0" w:color="auto"/>
                <w:bottom w:val="none" w:sz="0" w:space="0" w:color="auto"/>
                <w:right w:val="none" w:sz="0" w:space="0" w:color="auto"/>
              </w:divBdr>
            </w:div>
            <w:div w:id="1312714145">
              <w:marLeft w:val="0"/>
              <w:marRight w:val="0"/>
              <w:marTop w:val="0"/>
              <w:marBottom w:val="0"/>
              <w:divBdr>
                <w:top w:val="none" w:sz="0" w:space="0" w:color="auto"/>
                <w:left w:val="none" w:sz="0" w:space="0" w:color="auto"/>
                <w:bottom w:val="none" w:sz="0" w:space="0" w:color="auto"/>
                <w:right w:val="none" w:sz="0" w:space="0" w:color="auto"/>
              </w:divBdr>
            </w:div>
            <w:div w:id="1653681215">
              <w:marLeft w:val="0"/>
              <w:marRight w:val="0"/>
              <w:marTop w:val="0"/>
              <w:marBottom w:val="0"/>
              <w:divBdr>
                <w:top w:val="none" w:sz="0" w:space="0" w:color="auto"/>
                <w:left w:val="none" w:sz="0" w:space="0" w:color="auto"/>
                <w:bottom w:val="none" w:sz="0" w:space="0" w:color="auto"/>
                <w:right w:val="none" w:sz="0" w:space="0" w:color="auto"/>
              </w:divBdr>
            </w:div>
            <w:div w:id="111560964">
              <w:marLeft w:val="0"/>
              <w:marRight w:val="0"/>
              <w:marTop w:val="0"/>
              <w:marBottom w:val="0"/>
              <w:divBdr>
                <w:top w:val="none" w:sz="0" w:space="0" w:color="auto"/>
                <w:left w:val="none" w:sz="0" w:space="0" w:color="auto"/>
                <w:bottom w:val="none" w:sz="0" w:space="0" w:color="auto"/>
                <w:right w:val="none" w:sz="0" w:space="0" w:color="auto"/>
              </w:divBdr>
            </w:div>
            <w:div w:id="1216896458">
              <w:marLeft w:val="0"/>
              <w:marRight w:val="0"/>
              <w:marTop w:val="0"/>
              <w:marBottom w:val="0"/>
              <w:divBdr>
                <w:top w:val="none" w:sz="0" w:space="0" w:color="auto"/>
                <w:left w:val="none" w:sz="0" w:space="0" w:color="auto"/>
                <w:bottom w:val="none" w:sz="0" w:space="0" w:color="auto"/>
                <w:right w:val="none" w:sz="0" w:space="0" w:color="auto"/>
              </w:divBdr>
            </w:div>
            <w:div w:id="1019772606">
              <w:marLeft w:val="0"/>
              <w:marRight w:val="0"/>
              <w:marTop w:val="0"/>
              <w:marBottom w:val="0"/>
              <w:divBdr>
                <w:top w:val="none" w:sz="0" w:space="0" w:color="auto"/>
                <w:left w:val="none" w:sz="0" w:space="0" w:color="auto"/>
                <w:bottom w:val="none" w:sz="0" w:space="0" w:color="auto"/>
                <w:right w:val="none" w:sz="0" w:space="0" w:color="auto"/>
              </w:divBdr>
            </w:div>
            <w:div w:id="1824421390">
              <w:marLeft w:val="0"/>
              <w:marRight w:val="0"/>
              <w:marTop w:val="0"/>
              <w:marBottom w:val="0"/>
              <w:divBdr>
                <w:top w:val="none" w:sz="0" w:space="0" w:color="auto"/>
                <w:left w:val="none" w:sz="0" w:space="0" w:color="auto"/>
                <w:bottom w:val="none" w:sz="0" w:space="0" w:color="auto"/>
                <w:right w:val="none" w:sz="0" w:space="0" w:color="auto"/>
              </w:divBdr>
            </w:div>
            <w:div w:id="463542103">
              <w:marLeft w:val="0"/>
              <w:marRight w:val="0"/>
              <w:marTop w:val="0"/>
              <w:marBottom w:val="0"/>
              <w:divBdr>
                <w:top w:val="none" w:sz="0" w:space="0" w:color="auto"/>
                <w:left w:val="none" w:sz="0" w:space="0" w:color="auto"/>
                <w:bottom w:val="none" w:sz="0" w:space="0" w:color="auto"/>
                <w:right w:val="none" w:sz="0" w:space="0" w:color="auto"/>
              </w:divBdr>
            </w:div>
            <w:div w:id="1735353948">
              <w:marLeft w:val="0"/>
              <w:marRight w:val="0"/>
              <w:marTop w:val="0"/>
              <w:marBottom w:val="0"/>
              <w:divBdr>
                <w:top w:val="none" w:sz="0" w:space="0" w:color="auto"/>
                <w:left w:val="none" w:sz="0" w:space="0" w:color="auto"/>
                <w:bottom w:val="none" w:sz="0" w:space="0" w:color="auto"/>
                <w:right w:val="none" w:sz="0" w:space="0" w:color="auto"/>
              </w:divBdr>
            </w:div>
            <w:div w:id="2143188790">
              <w:marLeft w:val="0"/>
              <w:marRight w:val="0"/>
              <w:marTop w:val="0"/>
              <w:marBottom w:val="0"/>
              <w:divBdr>
                <w:top w:val="none" w:sz="0" w:space="0" w:color="auto"/>
                <w:left w:val="none" w:sz="0" w:space="0" w:color="auto"/>
                <w:bottom w:val="none" w:sz="0" w:space="0" w:color="auto"/>
                <w:right w:val="none" w:sz="0" w:space="0" w:color="auto"/>
              </w:divBdr>
            </w:div>
            <w:div w:id="269165130">
              <w:marLeft w:val="0"/>
              <w:marRight w:val="0"/>
              <w:marTop w:val="0"/>
              <w:marBottom w:val="0"/>
              <w:divBdr>
                <w:top w:val="none" w:sz="0" w:space="0" w:color="auto"/>
                <w:left w:val="none" w:sz="0" w:space="0" w:color="auto"/>
                <w:bottom w:val="none" w:sz="0" w:space="0" w:color="auto"/>
                <w:right w:val="none" w:sz="0" w:space="0" w:color="auto"/>
              </w:divBdr>
            </w:div>
            <w:div w:id="250817529">
              <w:marLeft w:val="0"/>
              <w:marRight w:val="0"/>
              <w:marTop w:val="0"/>
              <w:marBottom w:val="0"/>
              <w:divBdr>
                <w:top w:val="none" w:sz="0" w:space="0" w:color="auto"/>
                <w:left w:val="none" w:sz="0" w:space="0" w:color="auto"/>
                <w:bottom w:val="none" w:sz="0" w:space="0" w:color="auto"/>
                <w:right w:val="none" w:sz="0" w:space="0" w:color="auto"/>
              </w:divBdr>
            </w:div>
            <w:div w:id="2015256808">
              <w:marLeft w:val="0"/>
              <w:marRight w:val="0"/>
              <w:marTop w:val="0"/>
              <w:marBottom w:val="0"/>
              <w:divBdr>
                <w:top w:val="none" w:sz="0" w:space="0" w:color="auto"/>
                <w:left w:val="none" w:sz="0" w:space="0" w:color="auto"/>
                <w:bottom w:val="none" w:sz="0" w:space="0" w:color="auto"/>
                <w:right w:val="none" w:sz="0" w:space="0" w:color="auto"/>
              </w:divBdr>
            </w:div>
            <w:div w:id="1294941650">
              <w:marLeft w:val="0"/>
              <w:marRight w:val="0"/>
              <w:marTop w:val="0"/>
              <w:marBottom w:val="0"/>
              <w:divBdr>
                <w:top w:val="none" w:sz="0" w:space="0" w:color="auto"/>
                <w:left w:val="none" w:sz="0" w:space="0" w:color="auto"/>
                <w:bottom w:val="none" w:sz="0" w:space="0" w:color="auto"/>
                <w:right w:val="none" w:sz="0" w:space="0" w:color="auto"/>
              </w:divBdr>
            </w:div>
            <w:div w:id="1239097827">
              <w:marLeft w:val="0"/>
              <w:marRight w:val="0"/>
              <w:marTop w:val="0"/>
              <w:marBottom w:val="0"/>
              <w:divBdr>
                <w:top w:val="none" w:sz="0" w:space="0" w:color="auto"/>
                <w:left w:val="none" w:sz="0" w:space="0" w:color="auto"/>
                <w:bottom w:val="none" w:sz="0" w:space="0" w:color="auto"/>
                <w:right w:val="none" w:sz="0" w:space="0" w:color="auto"/>
              </w:divBdr>
            </w:div>
            <w:div w:id="315645433">
              <w:marLeft w:val="0"/>
              <w:marRight w:val="0"/>
              <w:marTop w:val="0"/>
              <w:marBottom w:val="0"/>
              <w:divBdr>
                <w:top w:val="none" w:sz="0" w:space="0" w:color="auto"/>
                <w:left w:val="none" w:sz="0" w:space="0" w:color="auto"/>
                <w:bottom w:val="none" w:sz="0" w:space="0" w:color="auto"/>
                <w:right w:val="none" w:sz="0" w:space="0" w:color="auto"/>
              </w:divBdr>
            </w:div>
            <w:div w:id="1128158800">
              <w:marLeft w:val="0"/>
              <w:marRight w:val="0"/>
              <w:marTop w:val="0"/>
              <w:marBottom w:val="0"/>
              <w:divBdr>
                <w:top w:val="none" w:sz="0" w:space="0" w:color="auto"/>
                <w:left w:val="none" w:sz="0" w:space="0" w:color="auto"/>
                <w:bottom w:val="none" w:sz="0" w:space="0" w:color="auto"/>
                <w:right w:val="none" w:sz="0" w:space="0" w:color="auto"/>
              </w:divBdr>
            </w:div>
            <w:div w:id="1284189079">
              <w:marLeft w:val="0"/>
              <w:marRight w:val="0"/>
              <w:marTop w:val="0"/>
              <w:marBottom w:val="0"/>
              <w:divBdr>
                <w:top w:val="none" w:sz="0" w:space="0" w:color="auto"/>
                <w:left w:val="none" w:sz="0" w:space="0" w:color="auto"/>
                <w:bottom w:val="none" w:sz="0" w:space="0" w:color="auto"/>
                <w:right w:val="none" w:sz="0" w:space="0" w:color="auto"/>
              </w:divBdr>
            </w:div>
            <w:div w:id="1113095855">
              <w:marLeft w:val="0"/>
              <w:marRight w:val="0"/>
              <w:marTop w:val="0"/>
              <w:marBottom w:val="0"/>
              <w:divBdr>
                <w:top w:val="none" w:sz="0" w:space="0" w:color="auto"/>
                <w:left w:val="none" w:sz="0" w:space="0" w:color="auto"/>
                <w:bottom w:val="none" w:sz="0" w:space="0" w:color="auto"/>
                <w:right w:val="none" w:sz="0" w:space="0" w:color="auto"/>
              </w:divBdr>
            </w:div>
            <w:div w:id="657151390">
              <w:marLeft w:val="0"/>
              <w:marRight w:val="0"/>
              <w:marTop w:val="0"/>
              <w:marBottom w:val="0"/>
              <w:divBdr>
                <w:top w:val="none" w:sz="0" w:space="0" w:color="auto"/>
                <w:left w:val="none" w:sz="0" w:space="0" w:color="auto"/>
                <w:bottom w:val="none" w:sz="0" w:space="0" w:color="auto"/>
                <w:right w:val="none" w:sz="0" w:space="0" w:color="auto"/>
              </w:divBdr>
            </w:div>
            <w:div w:id="756512869">
              <w:marLeft w:val="0"/>
              <w:marRight w:val="0"/>
              <w:marTop w:val="0"/>
              <w:marBottom w:val="0"/>
              <w:divBdr>
                <w:top w:val="none" w:sz="0" w:space="0" w:color="auto"/>
                <w:left w:val="none" w:sz="0" w:space="0" w:color="auto"/>
                <w:bottom w:val="none" w:sz="0" w:space="0" w:color="auto"/>
                <w:right w:val="none" w:sz="0" w:space="0" w:color="auto"/>
              </w:divBdr>
            </w:div>
            <w:div w:id="1632128449">
              <w:marLeft w:val="0"/>
              <w:marRight w:val="0"/>
              <w:marTop w:val="0"/>
              <w:marBottom w:val="0"/>
              <w:divBdr>
                <w:top w:val="none" w:sz="0" w:space="0" w:color="auto"/>
                <w:left w:val="none" w:sz="0" w:space="0" w:color="auto"/>
                <w:bottom w:val="none" w:sz="0" w:space="0" w:color="auto"/>
                <w:right w:val="none" w:sz="0" w:space="0" w:color="auto"/>
              </w:divBdr>
            </w:div>
            <w:div w:id="2110615369">
              <w:marLeft w:val="0"/>
              <w:marRight w:val="0"/>
              <w:marTop w:val="0"/>
              <w:marBottom w:val="0"/>
              <w:divBdr>
                <w:top w:val="none" w:sz="0" w:space="0" w:color="auto"/>
                <w:left w:val="none" w:sz="0" w:space="0" w:color="auto"/>
                <w:bottom w:val="none" w:sz="0" w:space="0" w:color="auto"/>
                <w:right w:val="none" w:sz="0" w:space="0" w:color="auto"/>
              </w:divBdr>
            </w:div>
            <w:div w:id="1703171790">
              <w:marLeft w:val="0"/>
              <w:marRight w:val="0"/>
              <w:marTop w:val="0"/>
              <w:marBottom w:val="0"/>
              <w:divBdr>
                <w:top w:val="none" w:sz="0" w:space="0" w:color="auto"/>
                <w:left w:val="none" w:sz="0" w:space="0" w:color="auto"/>
                <w:bottom w:val="none" w:sz="0" w:space="0" w:color="auto"/>
                <w:right w:val="none" w:sz="0" w:space="0" w:color="auto"/>
              </w:divBdr>
            </w:div>
            <w:div w:id="962078810">
              <w:marLeft w:val="0"/>
              <w:marRight w:val="0"/>
              <w:marTop w:val="0"/>
              <w:marBottom w:val="0"/>
              <w:divBdr>
                <w:top w:val="none" w:sz="0" w:space="0" w:color="auto"/>
                <w:left w:val="none" w:sz="0" w:space="0" w:color="auto"/>
                <w:bottom w:val="none" w:sz="0" w:space="0" w:color="auto"/>
                <w:right w:val="none" w:sz="0" w:space="0" w:color="auto"/>
              </w:divBdr>
            </w:div>
            <w:div w:id="131750970">
              <w:marLeft w:val="0"/>
              <w:marRight w:val="0"/>
              <w:marTop w:val="0"/>
              <w:marBottom w:val="0"/>
              <w:divBdr>
                <w:top w:val="none" w:sz="0" w:space="0" w:color="auto"/>
                <w:left w:val="none" w:sz="0" w:space="0" w:color="auto"/>
                <w:bottom w:val="none" w:sz="0" w:space="0" w:color="auto"/>
                <w:right w:val="none" w:sz="0" w:space="0" w:color="auto"/>
              </w:divBdr>
            </w:div>
            <w:div w:id="1042707011">
              <w:marLeft w:val="0"/>
              <w:marRight w:val="0"/>
              <w:marTop w:val="0"/>
              <w:marBottom w:val="0"/>
              <w:divBdr>
                <w:top w:val="none" w:sz="0" w:space="0" w:color="auto"/>
                <w:left w:val="none" w:sz="0" w:space="0" w:color="auto"/>
                <w:bottom w:val="none" w:sz="0" w:space="0" w:color="auto"/>
                <w:right w:val="none" w:sz="0" w:space="0" w:color="auto"/>
              </w:divBdr>
            </w:div>
            <w:div w:id="814225254">
              <w:marLeft w:val="0"/>
              <w:marRight w:val="0"/>
              <w:marTop w:val="0"/>
              <w:marBottom w:val="0"/>
              <w:divBdr>
                <w:top w:val="none" w:sz="0" w:space="0" w:color="auto"/>
                <w:left w:val="none" w:sz="0" w:space="0" w:color="auto"/>
                <w:bottom w:val="none" w:sz="0" w:space="0" w:color="auto"/>
                <w:right w:val="none" w:sz="0" w:space="0" w:color="auto"/>
              </w:divBdr>
            </w:div>
            <w:div w:id="1034386696">
              <w:marLeft w:val="0"/>
              <w:marRight w:val="0"/>
              <w:marTop w:val="0"/>
              <w:marBottom w:val="0"/>
              <w:divBdr>
                <w:top w:val="none" w:sz="0" w:space="0" w:color="auto"/>
                <w:left w:val="none" w:sz="0" w:space="0" w:color="auto"/>
                <w:bottom w:val="none" w:sz="0" w:space="0" w:color="auto"/>
                <w:right w:val="none" w:sz="0" w:space="0" w:color="auto"/>
              </w:divBdr>
            </w:div>
            <w:div w:id="1272396925">
              <w:marLeft w:val="0"/>
              <w:marRight w:val="0"/>
              <w:marTop w:val="0"/>
              <w:marBottom w:val="0"/>
              <w:divBdr>
                <w:top w:val="none" w:sz="0" w:space="0" w:color="auto"/>
                <w:left w:val="none" w:sz="0" w:space="0" w:color="auto"/>
                <w:bottom w:val="none" w:sz="0" w:space="0" w:color="auto"/>
                <w:right w:val="none" w:sz="0" w:space="0" w:color="auto"/>
              </w:divBdr>
            </w:div>
            <w:div w:id="843478008">
              <w:marLeft w:val="0"/>
              <w:marRight w:val="0"/>
              <w:marTop w:val="0"/>
              <w:marBottom w:val="0"/>
              <w:divBdr>
                <w:top w:val="none" w:sz="0" w:space="0" w:color="auto"/>
                <w:left w:val="none" w:sz="0" w:space="0" w:color="auto"/>
                <w:bottom w:val="none" w:sz="0" w:space="0" w:color="auto"/>
                <w:right w:val="none" w:sz="0" w:space="0" w:color="auto"/>
              </w:divBdr>
            </w:div>
            <w:div w:id="321081506">
              <w:marLeft w:val="0"/>
              <w:marRight w:val="0"/>
              <w:marTop w:val="0"/>
              <w:marBottom w:val="0"/>
              <w:divBdr>
                <w:top w:val="none" w:sz="0" w:space="0" w:color="auto"/>
                <w:left w:val="none" w:sz="0" w:space="0" w:color="auto"/>
                <w:bottom w:val="none" w:sz="0" w:space="0" w:color="auto"/>
                <w:right w:val="none" w:sz="0" w:space="0" w:color="auto"/>
              </w:divBdr>
            </w:div>
            <w:div w:id="1745107078">
              <w:marLeft w:val="0"/>
              <w:marRight w:val="0"/>
              <w:marTop w:val="0"/>
              <w:marBottom w:val="0"/>
              <w:divBdr>
                <w:top w:val="none" w:sz="0" w:space="0" w:color="auto"/>
                <w:left w:val="none" w:sz="0" w:space="0" w:color="auto"/>
                <w:bottom w:val="none" w:sz="0" w:space="0" w:color="auto"/>
                <w:right w:val="none" w:sz="0" w:space="0" w:color="auto"/>
              </w:divBdr>
            </w:div>
            <w:div w:id="1975719972">
              <w:marLeft w:val="0"/>
              <w:marRight w:val="0"/>
              <w:marTop w:val="0"/>
              <w:marBottom w:val="0"/>
              <w:divBdr>
                <w:top w:val="none" w:sz="0" w:space="0" w:color="auto"/>
                <w:left w:val="none" w:sz="0" w:space="0" w:color="auto"/>
                <w:bottom w:val="none" w:sz="0" w:space="0" w:color="auto"/>
                <w:right w:val="none" w:sz="0" w:space="0" w:color="auto"/>
              </w:divBdr>
            </w:div>
            <w:div w:id="967855864">
              <w:marLeft w:val="0"/>
              <w:marRight w:val="0"/>
              <w:marTop w:val="0"/>
              <w:marBottom w:val="0"/>
              <w:divBdr>
                <w:top w:val="none" w:sz="0" w:space="0" w:color="auto"/>
                <w:left w:val="none" w:sz="0" w:space="0" w:color="auto"/>
                <w:bottom w:val="none" w:sz="0" w:space="0" w:color="auto"/>
                <w:right w:val="none" w:sz="0" w:space="0" w:color="auto"/>
              </w:divBdr>
            </w:div>
            <w:div w:id="485556950">
              <w:marLeft w:val="0"/>
              <w:marRight w:val="0"/>
              <w:marTop w:val="0"/>
              <w:marBottom w:val="0"/>
              <w:divBdr>
                <w:top w:val="none" w:sz="0" w:space="0" w:color="auto"/>
                <w:left w:val="none" w:sz="0" w:space="0" w:color="auto"/>
                <w:bottom w:val="none" w:sz="0" w:space="0" w:color="auto"/>
                <w:right w:val="none" w:sz="0" w:space="0" w:color="auto"/>
              </w:divBdr>
            </w:div>
            <w:div w:id="1431583643">
              <w:marLeft w:val="0"/>
              <w:marRight w:val="0"/>
              <w:marTop w:val="0"/>
              <w:marBottom w:val="0"/>
              <w:divBdr>
                <w:top w:val="none" w:sz="0" w:space="0" w:color="auto"/>
                <w:left w:val="none" w:sz="0" w:space="0" w:color="auto"/>
                <w:bottom w:val="none" w:sz="0" w:space="0" w:color="auto"/>
                <w:right w:val="none" w:sz="0" w:space="0" w:color="auto"/>
              </w:divBdr>
            </w:div>
            <w:div w:id="948388689">
              <w:marLeft w:val="0"/>
              <w:marRight w:val="0"/>
              <w:marTop w:val="0"/>
              <w:marBottom w:val="0"/>
              <w:divBdr>
                <w:top w:val="none" w:sz="0" w:space="0" w:color="auto"/>
                <w:left w:val="none" w:sz="0" w:space="0" w:color="auto"/>
                <w:bottom w:val="none" w:sz="0" w:space="0" w:color="auto"/>
                <w:right w:val="none" w:sz="0" w:space="0" w:color="auto"/>
              </w:divBdr>
            </w:div>
            <w:div w:id="407192378">
              <w:marLeft w:val="0"/>
              <w:marRight w:val="0"/>
              <w:marTop w:val="0"/>
              <w:marBottom w:val="0"/>
              <w:divBdr>
                <w:top w:val="none" w:sz="0" w:space="0" w:color="auto"/>
                <w:left w:val="none" w:sz="0" w:space="0" w:color="auto"/>
                <w:bottom w:val="none" w:sz="0" w:space="0" w:color="auto"/>
                <w:right w:val="none" w:sz="0" w:space="0" w:color="auto"/>
              </w:divBdr>
            </w:div>
            <w:div w:id="924806103">
              <w:marLeft w:val="0"/>
              <w:marRight w:val="0"/>
              <w:marTop w:val="0"/>
              <w:marBottom w:val="0"/>
              <w:divBdr>
                <w:top w:val="none" w:sz="0" w:space="0" w:color="auto"/>
                <w:left w:val="none" w:sz="0" w:space="0" w:color="auto"/>
                <w:bottom w:val="none" w:sz="0" w:space="0" w:color="auto"/>
                <w:right w:val="none" w:sz="0" w:space="0" w:color="auto"/>
              </w:divBdr>
            </w:div>
            <w:div w:id="975647682">
              <w:marLeft w:val="0"/>
              <w:marRight w:val="0"/>
              <w:marTop w:val="0"/>
              <w:marBottom w:val="0"/>
              <w:divBdr>
                <w:top w:val="none" w:sz="0" w:space="0" w:color="auto"/>
                <w:left w:val="none" w:sz="0" w:space="0" w:color="auto"/>
                <w:bottom w:val="none" w:sz="0" w:space="0" w:color="auto"/>
                <w:right w:val="none" w:sz="0" w:space="0" w:color="auto"/>
              </w:divBdr>
            </w:div>
            <w:div w:id="901982709">
              <w:marLeft w:val="0"/>
              <w:marRight w:val="0"/>
              <w:marTop w:val="0"/>
              <w:marBottom w:val="0"/>
              <w:divBdr>
                <w:top w:val="none" w:sz="0" w:space="0" w:color="auto"/>
                <w:left w:val="none" w:sz="0" w:space="0" w:color="auto"/>
                <w:bottom w:val="none" w:sz="0" w:space="0" w:color="auto"/>
                <w:right w:val="none" w:sz="0" w:space="0" w:color="auto"/>
              </w:divBdr>
            </w:div>
            <w:div w:id="521821272">
              <w:marLeft w:val="0"/>
              <w:marRight w:val="0"/>
              <w:marTop w:val="0"/>
              <w:marBottom w:val="0"/>
              <w:divBdr>
                <w:top w:val="none" w:sz="0" w:space="0" w:color="auto"/>
                <w:left w:val="none" w:sz="0" w:space="0" w:color="auto"/>
                <w:bottom w:val="none" w:sz="0" w:space="0" w:color="auto"/>
                <w:right w:val="none" w:sz="0" w:space="0" w:color="auto"/>
              </w:divBdr>
            </w:div>
            <w:div w:id="1034504114">
              <w:marLeft w:val="0"/>
              <w:marRight w:val="0"/>
              <w:marTop w:val="0"/>
              <w:marBottom w:val="0"/>
              <w:divBdr>
                <w:top w:val="none" w:sz="0" w:space="0" w:color="auto"/>
                <w:left w:val="none" w:sz="0" w:space="0" w:color="auto"/>
                <w:bottom w:val="none" w:sz="0" w:space="0" w:color="auto"/>
                <w:right w:val="none" w:sz="0" w:space="0" w:color="auto"/>
              </w:divBdr>
            </w:div>
            <w:div w:id="233518342">
              <w:marLeft w:val="0"/>
              <w:marRight w:val="0"/>
              <w:marTop w:val="0"/>
              <w:marBottom w:val="0"/>
              <w:divBdr>
                <w:top w:val="none" w:sz="0" w:space="0" w:color="auto"/>
                <w:left w:val="none" w:sz="0" w:space="0" w:color="auto"/>
                <w:bottom w:val="none" w:sz="0" w:space="0" w:color="auto"/>
                <w:right w:val="none" w:sz="0" w:space="0" w:color="auto"/>
              </w:divBdr>
            </w:div>
            <w:div w:id="878471805">
              <w:marLeft w:val="0"/>
              <w:marRight w:val="0"/>
              <w:marTop w:val="0"/>
              <w:marBottom w:val="0"/>
              <w:divBdr>
                <w:top w:val="none" w:sz="0" w:space="0" w:color="auto"/>
                <w:left w:val="none" w:sz="0" w:space="0" w:color="auto"/>
                <w:bottom w:val="none" w:sz="0" w:space="0" w:color="auto"/>
                <w:right w:val="none" w:sz="0" w:space="0" w:color="auto"/>
              </w:divBdr>
            </w:div>
            <w:div w:id="1623613785">
              <w:marLeft w:val="0"/>
              <w:marRight w:val="0"/>
              <w:marTop w:val="0"/>
              <w:marBottom w:val="0"/>
              <w:divBdr>
                <w:top w:val="none" w:sz="0" w:space="0" w:color="auto"/>
                <w:left w:val="none" w:sz="0" w:space="0" w:color="auto"/>
                <w:bottom w:val="none" w:sz="0" w:space="0" w:color="auto"/>
                <w:right w:val="none" w:sz="0" w:space="0" w:color="auto"/>
              </w:divBdr>
            </w:div>
            <w:div w:id="742025773">
              <w:marLeft w:val="0"/>
              <w:marRight w:val="0"/>
              <w:marTop w:val="0"/>
              <w:marBottom w:val="0"/>
              <w:divBdr>
                <w:top w:val="none" w:sz="0" w:space="0" w:color="auto"/>
                <w:left w:val="none" w:sz="0" w:space="0" w:color="auto"/>
                <w:bottom w:val="none" w:sz="0" w:space="0" w:color="auto"/>
                <w:right w:val="none" w:sz="0" w:space="0" w:color="auto"/>
              </w:divBdr>
            </w:div>
            <w:div w:id="1826240012">
              <w:marLeft w:val="0"/>
              <w:marRight w:val="0"/>
              <w:marTop w:val="0"/>
              <w:marBottom w:val="0"/>
              <w:divBdr>
                <w:top w:val="none" w:sz="0" w:space="0" w:color="auto"/>
                <w:left w:val="none" w:sz="0" w:space="0" w:color="auto"/>
                <w:bottom w:val="none" w:sz="0" w:space="0" w:color="auto"/>
                <w:right w:val="none" w:sz="0" w:space="0" w:color="auto"/>
              </w:divBdr>
            </w:div>
            <w:div w:id="32971819">
              <w:marLeft w:val="0"/>
              <w:marRight w:val="0"/>
              <w:marTop w:val="0"/>
              <w:marBottom w:val="0"/>
              <w:divBdr>
                <w:top w:val="none" w:sz="0" w:space="0" w:color="auto"/>
                <w:left w:val="none" w:sz="0" w:space="0" w:color="auto"/>
                <w:bottom w:val="none" w:sz="0" w:space="0" w:color="auto"/>
                <w:right w:val="none" w:sz="0" w:space="0" w:color="auto"/>
              </w:divBdr>
            </w:div>
            <w:div w:id="618491886">
              <w:marLeft w:val="0"/>
              <w:marRight w:val="0"/>
              <w:marTop w:val="0"/>
              <w:marBottom w:val="0"/>
              <w:divBdr>
                <w:top w:val="none" w:sz="0" w:space="0" w:color="auto"/>
                <w:left w:val="none" w:sz="0" w:space="0" w:color="auto"/>
                <w:bottom w:val="none" w:sz="0" w:space="0" w:color="auto"/>
                <w:right w:val="none" w:sz="0" w:space="0" w:color="auto"/>
              </w:divBdr>
            </w:div>
            <w:div w:id="680620028">
              <w:marLeft w:val="0"/>
              <w:marRight w:val="0"/>
              <w:marTop w:val="0"/>
              <w:marBottom w:val="0"/>
              <w:divBdr>
                <w:top w:val="none" w:sz="0" w:space="0" w:color="auto"/>
                <w:left w:val="none" w:sz="0" w:space="0" w:color="auto"/>
                <w:bottom w:val="none" w:sz="0" w:space="0" w:color="auto"/>
                <w:right w:val="none" w:sz="0" w:space="0" w:color="auto"/>
              </w:divBdr>
            </w:div>
            <w:div w:id="1202935908">
              <w:marLeft w:val="0"/>
              <w:marRight w:val="0"/>
              <w:marTop w:val="0"/>
              <w:marBottom w:val="0"/>
              <w:divBdr>
                <w:top w:val="none" w:sz="0" w:space="0" w:color="auto"/>
                <w:left w:val="none" w:sz="0" w:space="0" w:color="auto"/>
                <w:bottom w:val="none" w:sz="0" w:space="0" w:color="auto"/>
                <w:right w:val="none" w:sz="0" w:space="0" w:color="auto"/>
              </w:divBdr>
            </w:div>
            <w:div w:id="675113560">
              <w:marLeft w:val="0"/>
              <w:marRight w:val="0"/>
              <w:marTop w:val="0"/>
              <w:marBottom w:val="0"/>
              <w:divBdr>
                <w:top w:val="none" w:sz="0" w:space="0" w:color="auto"/>
                <w:left w:val="none" w:sz="0" w:space="0" w:color="auto"/>
                <w:bottom w:val="none" w:sz="0" w:space="0" w:color="auto"/>
                <w:right w:val="none" w:sz="0" w:space="0" w:color="auto"/>
              </w:divBdr>
            </w:div>
            <w:div w:id="1564366368">
              <w:marLeft w:val="0"/>
              <w:marRight w:val="0"/>
              <w:marTop w:val="0"/>
              <w:marBottom w:val="0"/>
              <w:divBdr>
                <w:top w:val="none" w:sz="0" w:space="0" w:color="auto"/>
                <w:left w:val="none" w:sz="0" w:space="0" w:color="auto"/>
                <w:bottom w:val="none" w:sz="0" w:space="0" w:color="auto"/>
                <w:right w:val="none" w:sz="0" w:space="0" w:color="auto"/>
              </w:divBdr>
            </w:div>
            <w:div w:id="711735415">
              <w:marLeft w:val="0"/>
              <w:marRight w:val="0"/>
              <w:marTop w:val="0"/>
              <w:marBottom w:val="0"/>
              <w:divBdr>
                <w:top w:val="none" w:sz="0" w:space="0" w:color="auto"/>
                <w:left w:val="none" w:sz="0" w:space="0" w:color="auto"/>
                <w:bottom w:val="none" w:sz="0" w:space="0" w:color="auto"/>
                <w:right w:val="none" w:sz="0" w:space="0" w:color="auto"/>
              </w:divBdr>
            </w:div>
            <w:div w:id="1091049548">
              <w:marLeft w:val="0"/>
              <w:marRight w:val="0"/>
              <w:marTop w:val="0"/>
              <w:marBottom w:val="0"/>
              <w:divBdr>
                <w:top w:val="none" w:sz="0" w:space="0" w:color="auto"/>
                <w:left w:val="none" w:sz="0" w:space="0" w:color="auto"/>
                <w:bottom w:val="none" w:sz="0" w:space="0" w:color="auto"/>
                <w:right w:val="none" w:sz="0" w:space="0" w:color="auto"/>
              </w:divBdr>
            </w:div>
            <w:div w:id="849610076">
              <w:marLeft w:val="0"/>
              <w:marRight w:val="0"/>
              <w:marTop w:val="0"/>
              <w:marBottom w:val="0"/>
              <w:divBdr>
                <w:top w:val="none" w:sz="0" w:space="0" w:color="auto"/>
                <w:left w:val="none" w:sz="0" w:space="0" w:color="auto"/>
                <w:bottom w:val="none" w:sz="0" w:space="0" w:color="auto"/>
                <w:right w:val="none" w:sz="0" w:space="0" w:color="auto"/>
              </w:divBdr>
            </w:div>
            <w:div w:id="430315943">
              <w:marLeft w:val="0"/>
              <w:marRight w:val="0"/>
              <w:marTop w:val="0"/>
              <w:marBottom w:val="0"/>
              <w:divBdr>
                <w:top w:val="none" w:sz="0" w:space="0" w:color="auto"/>
                <w:left w:val="none" w:sz="0" w:space="0" w:color="auto"/>
                <w:bottom w:val="none" w:sz="0" w:space="0" w:color="auto"/>
                <w:right w:val="none" w:sz="0" w:space="0" w:color="auto"/>
              </w:divBdr>
            </w:div>
            <w:div w:id="811362510">
              <w:marLeft w:val="0"/>
              <w:marRight w:val="0"/>
              <w:marTop w:val="0"/>
              <w:marBottom w:val="0"/>
              <w:divBdr>
                <w:top w:val="none" w:sz="0" w:space="0" w:color="auto"/>
                <w:left w:val="none" w:sz="0" w:space="0" w:color="auto"/>
                <w:bottom w:val="none" w:sz="0" w:space="0" w:color="auto"/>
                <w:right w:val="none" w:sz="0" w:space="0" w:color="auto"/>
              </w:divBdr>
            </w:div>
            <w:div w:id="1583828523">
              <w:marLeft w:val="0"/>
              <w:marRight w:val="0"/>
              <w:marTop w:val="0"/>
              <w:marBottom w:val="0"/>
              <w:divBdr>
                <w:top w:val="none" w:sz="0" w:space="0" w:color="auto"/>
                <w:left w:val="none" w:sz="0" w:space="0" w:color="auto"/>
                <w:bottom w:val="none" w:sz="0" w:space="0" w:color="auto"/>
                <w:right w:val="none" w:sz="0" w:space="0" w:color="auto"/>
              </w:divBdr>
            </w:div>
            <w:div w:id="1903710683">
              <w:marLeft w:val="0"/>
              <w:marRight w:val="0"/>
              <w:marTop w:val="0"/>
              <w:marBottom w:val="0"/>
              <w:divBdr>
                <w:top w:val="none" w:sz="0" w:space="0" w:color="auto"/>
                <w:left w:val="none" w:sz="0" w:space="0" w:color="auto"/>
                <w:bottom w:val="none" w:sz="0" w:space="0" w:color="auto"/>
                <w:right w:val="none" w:sz="0" w:space="0" w:color="auto"/>
              </w:divBdr>
            </w:div>
            <w:div w:id="1560290489">
              <w:marLeft w:val="0"/>
              <w:marRight w:val="0"/>
              <w:marTop w:val="0"/>
              <w:marBottom w:val="0"/>
              <w:divBdr>
                <w:top w:val="none" w:sz="0" w:space="0" w:color="auto"/>
                <w:left w:val="none" w:sz="0" w:space="0" w:color="auto"/>
                <w:bottom w:val="none" w:sz="0" w:space="0" w:color="auto"/>
                <w:right w:val="none" w:sz="0" w:space="0" w:color="auto"/>
              </w:divBdr>
            </w:div>
            <w:div w:id="1613513695">
              <w:marLeft w:val="0"/>
              <w:marRight w:val="0"/>
              <w:marTop w:val="0"/>
              <w:marBottom w:val="0"/>
              <w:divBdr>
                <w:top w:val="none" w:sz="0" w:space="0" w:color="auto"/>
                <w:left w:val="none" w:sz="0" w:space="0" w:color="auto"/>
                <w:bottom w:val="none" w:sz="0" w:space="0" w:color="auto"/>
                <w:right w:val="none" w:sz="0" w:space="0" w:color="auto"/>
              </w:divBdr>
            </w:div>
            <w:div w:id="1706713962">
              <w:marLeft w:val="0"/>
              <w:marRight w:val="0"/>
              <w:marTop w:val="0"/>
              <w:marBottom w:val="0"/>
              <w:divBdr>
                <w:top w:val="none" w:sz="0" w:space="0" w:color="auto"/>
                <w:left w:val="none" w:sz="0" w:space="0" w:color="auto"/>
                <w:bottom w:val="none" w:sz="0" w:space="0" w:color="auto"/>
                <w:right w:val="none" w:sz="0" w:space="0" w:color="auto"/>
              </w:divBdr>
            </w:div>
            <w:div w:id="190996355">
              <w:marLeft w:val="0"/>
              <w:marRight w:val="0"/>
              <w:marTop w:val="0"/>
              <w:marBottom w:val="0"/>
              <w:divBdr>
                <w:top w:val="none" w:sz="0" w:space="0" w:color="auto"/>
                <w:left w:val="none" w:sz="0" w:space="0" w:color="auto"/>
                <w:bottom w:val="none" w:sz="0" w:space="0" w:color="auto"/>
                <w:right w:val="none" w:sz="0" w:space="0" w:color="auto"/>
              </w:divBdr>
            </w:div>
            <w:div w:id="1156992053">
              <w:marLeft w:val="0"/>
              <w:marRight w:val="0"/>
              <w:marTop w:val="0"/>
              <w:marBottom w:val="0"/>
              <w:divBdr>
                <w:top w:val="none" w:sz="0" w:space="0" w:color="auto"/>
                <w:left w:val="none" w:sz="0" w:space="0" w:color="auto"/>
                <w:bottom w:val="none" w:sz="0" w:space="0" w:color="auto"/>
                <w:right w:val="none" w:sz="0" w:space="0" w:color="auto"/>
              </w:divBdr>
            </w:div>
            <w:div w:id="436145241">
              <w:marLeft w:val="0"/>
              <w:marRight w:val="0"/>
              <w:marTop w:val="0"/>
              <w:marBottom w:val="0"/>
              <w:divBdr>
                <w:top w:val="none" w:sz="0" w:space="0" w:color="auto"/>
                <w:left w:val="none" w:sz="0" w:space="0" w:color="auto"/>
                <w:bottom w:val="none" w:sz="0" w:space="0" w:color="auto"/>
                <w:right w:val="none" w:sz="0" w:space="0" w:color="auto"/>
              </w:divBdr>
            </w:div>
            <w:div w:id="808715550">
              <w:marLeft w:val="0"/>
              <w:marRight w:val="0"/>
              <w:marTop w:val="0"/>
              <w:marBottom w:val="0"/>
              <w:divBdr>
                <w:top w:val="none" w:sz="0" w:space="0" w:color="auto"/>
                <w:left w:val="none" w:sz="0" w:space="0" w:color="auto"/>
                <w:bottom w:val="none" w:sz="0" w:space="0" w:color="auto"/>
                <w:right w:val="none" w:sz="0" w:space="0" w:color="auto"/>
              </w:divBdr>
            </w:div>
            <w:div w:id="1424494294">
              <w:marLeft w:val="0"/>
              <w:marRight w:val="0"/>
              <w:marTop w:val="0"/>
              <w:marBottom w:val="0"/>
              <w:divBdr>
                <w:top w:val="none" w:sz="0" w:space="0" w:color="auto"/>
                <w:left w:val="none" w:sz="0" w:space="0" w:color="auto"/>
                <w:bottom w:val="none" w:sz="0" w:space="0" w:color="auto"/>
                <w:right w:val="none" w:sz="0" w:space="0" w:color="auto"/>
              </w:divBdr>
            </w:div>
            <w:div w:id="1086540374">
              <w:marLeft w:val="0"/>
              <w:marRight w:val="0"/>
              <w:marTop w:val="0"/>
              <w:marBottom w:val="0"/>
              <w:divBdr>
                <w:top w:val="none" w:sz="0" w:space="0" w:color="auto"/>
                <w:left w:val="none" w:sz="0" w:space="0" w:color="auto"/>
                <w:bottom w:val="none" w:sz="0" w:space="0" w:color="auto"/>
                <w:right w:val="none" w:sz="0" w:space="0" w:color="auto"/>
              </w:divBdr>
            </w:div>
            <w:div w:id="1570968035">
              <w:marLeft w:val="0"/>
              <w:marRight w:val="0"/>
              <w:marTop w:val="0"/>
              <w:marBottom w:val="0"/>
              <w:divBdr>
                <w:top w:val="none" w:sz="0" w:space="0" w:color="auto"/>
                <w:left w:val="none" w:sz="0" w:space="0" w:color="auto"/>
                <w:bottom w:val="none" w:sz="0" w:space="0" w:color="auto"/>
                <w:right w:val="none" w:sz="0" w:space="0" w:color="auto"/>
              </w:divBdr>
            </w:div>
            <w:div w:id="886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5323">
      <w:bodyDiv w:val="1"/>
      <w:marLeft w:val="0"/>
      <w:marRight w:val="0"/>
      <w:marTop w:val="0"/>
      <w:marBottom w:val="0"/>
      <w:divBdr>
        <w:top w:val="none" w:sz="0" w:space="0" w:color="auto"/>
        <w:left w:val="none" w:sz="0" w:space="0" w:color="auto"/>
        <w:bottom w:val="none" w:sz="0" w:space="0" w:color="auto"/>
        <w:right w:val="none" w:sz="0" w:space="0" w:color="auto"/>
      </w:divBdr>
      <w:divsChild>
        <w:div w:id="228615484">
          <w:marLeft w:val="480"/>
          <w:marRight w:val="0"/>
          <w:marTop w:val="0"/>
          <w:marBottom w:val="0"/>
          <w:divBdr>
            <w:top w:val="none" w:sz="0" w:space="0" w:color="auto"/>
            <w:left w:val="none" w:sz="0" w:space="0" w:color="auto"/>
            <w:bottom w:val="none" w:sz="0" w:space="0" w:color="auto"/>
            <w:right w:val="none" w:sz="0" w:space="0" w:color="auto"/>
          </w:divBdr>
          <w:divsChild>
            <w:div w:id="590630332">
              <w:marLeft w:val="0"/>
              <w:marRight w:val="0"/>
              <w:marTop w:val="0"/>
              <w:marBottom w:val="0"/>
              <w:divBdr>
                <w:top w:val="none" w:sz="0" w:space="0" w:color="auto"/>
                <w:left w:val="none" w:sz="0" w:space="0" w:color="auto"/>
                <w:bottom w:val="none" w:sz="0" w:space="0" w:color="auto"/>
                <w:right w:val="none" w:sz="0" w:space="0" w:color="auto"/>
              </w:divBdr>
            </w:div>
            <w:div w:id="1466775658">
              <w:marLeft w:val="0"/>
              <w:marRight w:val="0"/>
              <w:marTop w:val="0"/>
              <w:marBottom w:val="0"/>
              <w:divBdr>
                <w:top w:val="none" w:sz="0" w:space="0" w:color="auto"/>
                <w:left w:val="none" w:sz="0" w:space="0" w:color="auto"/>
                <w:bottom w:val="none" w:sz="0" w:space="0" w:color="auto"/>
                <w:right w:val="none" w:sz="0" w:space="0" w:color="auto"/>
              </w:divBdr>
            </w:div>
            <w:div w:id="1463383489">
              <w:marLeft w:val="0"/>
              <w:marRight w:val="0"/>
              <w:marTop w:val="0"/>
              <w:marBottom w:val="0"/>
              <w:divBdr>
                <w:top w:val="none" w:sz="0" w:space="0" w:color="auto"/>
                <w:left w:val="none" w:sz="0" w:space="0" w:color="auto"/>
                <w:bottom w:val="none" w:sz="0" w:space="0" w:color="auto"/>
                <w:right w:val="none" w:sz="0" w:space="0" w:color="auto"/>
              </w:divBdr>
            </w:div>
            <w:div w:id="348994707">
              <w:marLeft w:val="0"/>
              <w:marRight w:val="0"/>
              <w:marTop w:val="0"/>
              <w:marBottom w:val="0"/>
              <w:divBdr>
                <w:top w:val="none" w:sz="0" w:space="0" w:color="auto"/>
                <w:left w:val="none" w:sz="0" w:space="0" w:color="auto"/>
                <w:bottom w:val="none" w:sz="0" w:space="0" w:color="auto"/>
                <w:right w:val="none" w:sz="0" w:space="0" w:color="auto"/>
              </w:divBdr>
            </w:div>
            <w:div w:id="1516267409">
              <w:marLeft w:val="0"/>
              <w:marRight w:val="0"/>
              <w:marTop w:val="0"/>
              <w:marBottom w:val="0"/>
              <w:divBdr>
                <w:top w:val="none" w:sz="0" w:space="0" w:color="auto"/>
                <w:left w:val="none" w:sz="0" w:space="0" w:color="auto"/>
                <w:bottom w:val="none" w:sz="0" w:space="0" w:color="auto"/>
                <w:right w:val="none" w:sz="0" w:space="0" w:color="auto"/>
              </w:divBdr>
            </w:div>
            <w:div w:id="1311472841">
              <w:marLeft w:val="0"/>
              <w:marRight w:val="0"/>
              <w:marTop w:val="0"/>
              <w:marBottom w:val="0"/>
              <w:divBdr>
                <w:top w:val="none" w:sz="0" w:space="0" w:color="auto"/>
                <w:left w:val="none" w:sz="0" w:space="0" w:color="auto"/>
                <w:bottom w:val="none" w:sz="0" w:space="0" w:color="auto"/>
                <w:right w:val="none" w:sz="0" w:space="0" w:color="auto"/>
              </w:divBdr>
            </w:div>
            <w:div w:id="1602227553">
              <w:marLeft w:val="0"/>
              <w:marRight w:val="0"/>
              <w:marTop w:val="0"/>
              <w:marBottom w:val="0"/>
              <w:divBdr>
                <w:top w:val="none" w:sz="0" w:space="0" w:color="auto"/>
                <w:left w:val="none" w:sz="0" w:space="0" w:color="auto"/>
                <w:bottom w:val="none" w:sz="0" w:space="0" w:color="auto"/>
                <w:right w:val="none" w:sz="0" w:space="0" w:color="auto"/>
              </w:divBdr>
            </w:div>
            <w:div w:id="1302728484">
              <w:marLeft w:val="0"/>
              <w:marRight w:val="0"/>
              <w:marTop w:val="0"/>
              <w:marBottom w:val="0"/>
              <w:divBdr>
                <w:top w:val="none" w:sz="0" w:space="0" w:color="auto"/>
                <w:left w:val="none" w:sz="0" w:space="0" w:color="auto"/>
                <w:bottom w:val="none" w:sz="0" w:space="0" w:color="auto"/>
                <w:right w:val="none" w:sz="0" w:space="0" w:color="auto"/>
              </w:divBdr>
            </w:div>
            <w:div w:id="1878736690">
              <w:marLeft w:val="0"/>
              <w:marRight w:val="0"/>
              <w:marTop w:val="0"/>
              <w:marBottom w:val="0"/>
              <w:divBdr>
                <w:top w:val="none" w:sz="0" w:space="0" w:color="auto"/>
                <w:left w:val="none" w:sz="0" w:space="0" w:color="auto"/>
                <w:bottom w:val="none" w:sz="0" w:space="0" w:color="auto"/>
                <w:right w:val="none" w:sz="0" w:space="0" w:color="auto"/>
              </w:divBdr>
            </w:div>
            <w:div w:id="1956712462">
              <w:marLeft w:val="0"/>
              <w:marRight w:val="0"/>
              <w:marTop w:val="0"/>
              <w:marBottom w:val="0"/>
              <w:divBdr>
                <w:top w:val="none" w:sz="0" w:space="0" w:color="auto"/>
                <w:left w:val="none" w:sz="0" w:space="0" w:color="auto"/>
                <w:bottom w:val="none" w:sz="0" w:space="0" w:color="auto"/>
                <w:right w:val="none" w:sz="0" w:space="0" w:color="auto"/>
              </w:divBdr>
            </w:div>
            <w:div w:id="1774744738">
              <w:marLeft w:val="0"/>
              <w:marRight w:val="0"/>
              <w:marTop w:val="0"/>
              <w:marBottom w:val="0"/>
              <w:divBdr>
                <w:top w:val="none" w:sz="0" w:space="0" w:color="auto"/>
                <w:left w:val="none" w:sz="0" w:space="0" w:color="auto"/>
                <w:bottom w:val="none" w:sz="0" w:space="0" w:color="auto"/>
                <w:right w:val="none" w:sz="0" w:space="0" w:color="auto"/>
              </w:divBdr>
            </w:div>
            <w:div w:id="554050942">
              <w:marLeft w:val="0"/>
              <w:marRight w:val="0"/>
              <w:marTop w:val="0"/>
              <w:marBottom w:val="0"/>
              <w:divBdr>
                <w:top w:val="none" w:sz="0" w:space="0" w:color="auto"/>
                <w:left w:val="none" w:sz="0" w:space="0" w:color="auto"/>
                <w:bottom w:val="none" w:sz="0" w:space="0" w:color="auto"/>
                <w:right w:val="none" w:sz="0" w:space="0" w:color="auto"/>
              </w:divBdr>
            </w:div>
            <w:div w:id="1527984650">
              <w:marLeft w:val="0"/>
              <w:marRight w:val="0"/>
              <w:marTop w:val="0"/>
              <w:marBottom w:val="0"/>
              <w:divBdr>
                <w:top w:val="none" w:sz="0" w:space="0" w:color="auto"/>
                <w:left w:val="none" w:sz="0" w:space="0" w:color="auto"/>
                <w:bottom w:val="none" w:sz="0" w:space="0" w:color="auto"/>
                <w:right w:val="none" w:sz="0" w:space="0" w:color="auto"/>
              </w:divBdr>
            </w:div>
            <w:div w:id="925110572">
              <w:marLeft w:val="0"/>
              <w:marRight w:val="0"/>
              <w:marTop w:val="0"/>
              <w:marBottom w:val="0"/>
              <w:divBdr>
                <w:top w:val="none" w:sz="0" w:space="0" w:color="auto"/>
                <w:left w:val="none" w:sz="0" w:space="0" w:color="auto"/>
                <w:bottom w:val="none" w:sz="0" w:space="0" w:color="auto"/>
                <w:right w:val="none" w:sz="0" w:space="0" w:color="auto"/>
              </w:divBdr>
            </w:div>
            <w:div w:id="1464350824">
              <w:marLeft w:val="0"/>
              <w:marRight w:val="0"/>
              <w:marTop w:val="0"/>
              <w:marBottom w:val="0"/>
              <w:divBdr>
                <w:top w:val="none" w:sz="0" w:space="0" w:color="auto"/>
                <w:left w:val="none" w:sz="0" w:space="0" w:color="auto"/>
                <w:bottom w:val="none" w:sz="0" w:space="0" w:color="auto"/>
                <w:right w:val="none" w:sz="0" w:space="0" w:color="auto"/>
              </w:divBdr>
            </w:div>
            <w:div w:id="93407210">
              <w:marLeft w:val="0"/>
              <w:marRight w:val="0"/>
              <w:marTop w:val="0"/>
              <w:marBottom w:val="0"/>
              <w:divBdr>
                <w:top w:val="none" w:sz="0" w:space="0" w:color="auto"/>
                <w:left w:val="none" w:sz="0" w:space="0" w:color="auto"/>
                <w:bottom w:val="none" w:sz="0" w:space="0" w:color="auto"/>
                <w:right w:val="none" w:sz="0" w:space="0" w:color="auto"/>
              </w:divBdr>
            </w:div>
            <w:div w:id="1789464987">
              <w:marLeft w:val="0"/>
              <w:marRight w:val="0"/>
              <w:marTop w:val="0"/>
              <w:marBottom w:val="0"/>
              <w:divBdr>
                <w:top w:val="none" w:sz="0" w:space="0" w:color="auto"/>
                <w:left w:val="none" w:sz="0" w:space="0" w:color="auto"/>
                <w:bottom w:val="none" w:sz="0" w:space="0" w:color="auto"/>
                <w:right w:val="none" w:sz="0" w:space="0" w:color="auto"/>
              </w:divBdr>
            </w:div>
            <w:div w:id="2061589855">
              <w:marLeft w:val="0"/>
              <w:marRight w:val="0"/>
              <w:marTop w:val="0"/>
              <w:marBottom w:val="0"/>
              <w:divBdr>
                <w:top w:val="none" w:sz="0" w:space="0" w:color="auto"/>
                <w:left w:val="none" w:sz="0" w:space="0" w:color="auto"/>
                <w:bottom w:val="none" w:sz="0" w:space="0" w:color="auto"/>
                <w:right w:val="none" w:sz="0" w:space="0" w:color="auto"/>
              </w:divBdr>
            </w:div>
            <w:div w:id="850801075">
              <w:marLeft w:val="0"/>
              <w:marRight w:val="0"/>
              <w:marTop w:val="0"/>
              <w:marBottom w:val="0"/>
              <w:divBdr>
                <w:top w:val="none" w:sz="0" w:space="0" w:color="auto"/>
                <w:left w:val="none" w:sz="0" w:space="0" w:color="auto"/>
                <w:bottom w:val="none" w:sz="0" w:space="0" w:color="auto"/>
                <w:right w:val="none" w:sz="0" w:space="0" w:color="auto"/>
              </w:divBdr>
            </w:div>
            <w:div w:id="769197798">
              <w:marLeft w:val="0"/>
              <w:marRight w:val="0"/>
              <w:marTop w:val="0"/>
              <w:marBottom w:val="0"/>
              <w:divBdr>
                <w:top w:val="none" w:sz="0" w:space="0" w:color="auto"/>
                <w:left w:val="none" w:sz="0" w:space="0" w:color="auto"/>
                <w:bottom w:val="none" w:sz="0" w:space="0" w:color="auto"/>
                <w:right w:val="none" w:sz="0" w:space="0" w:color="auto"/>
              </w:divBdr>
            </w:div>
            <w:div w:id="716050685">
              <w:marLeft w:val="0"/>
              <w:marRight w:val="0"/>
              <w:marTop w:val="0"/>
              <w:marBottom w:val="0"/>
              <w:divBdr>
                <w:top w:val="none" w:sz="0" w:space="0" w:color="auto"/>
                <w:left w:val="none" w:sz="0" w:space="0" w:color="auto"/>
                <w:bottom w:val="none" w:sz="0" w:space="0" w:color="auto"/>
                <w:right w:val="none" w:sz="0" w:space="0" w:color="auto"/>
              </w:divBdr>
            </w:div>
            <w:div w:id="1040668921">
              <w:marLeft w:val="0"/>
              <w:marRight w:val="0"/>
              <w:marTop w:val="0"/>
              <w:marBottom w:val="0"/>
              <w:divBdr>
                <w:top w:val="none" w:sz="0" w:space="0" w:color="auto"/>
                <w:left w:val="none" w:sz="0" w:space="0" w:color="auto"/>
                <w:bottom w:val="none" w:sz="0" w:space="0" w:color="auto"/>
                <w:right w:val="none" w:sz="0" w:space="0" w:color="auto"/>
              </w:divBdr>
            </w:div>
            <w:div w:id="1656372896">
              <w:marLeft w:val="0"/>
              <w:marRight w:val="0"/>
              <w:marTop w:val="0"/>
              <w:marBottom w:val="0"/>
              <w:divBdr>
                <w:top w:val="none" w:sz="0" w:space="0" w:color="auto"/>
                <w:left w:val="none" w:sz="0" w:space="0" w:color="auto"/>
                <w:bottom w:val="none" w:sz="0" w:space="0" w:color="auto"/>
                <w:right w:val="none" w:sz="0" w:space="0" w:color="auto"/>
              </w:divBdr>
            </w:div>
            <w:div w:id="244924968">
              <w:marLeft w:val="0"/>
              <w:marRight w:val="0"/>
              <w:marTop w:val="0"/>
              <w:marBottom w:val="0"/>
              <w:divBdr>
                <w:top w:val="none" w:sz="0" w:space="0" w:color="auto"/>
                <w:left w:val="none" w:sz="0" w:space="0" w:color="auto"/>
                <w:bottom w:val="none" w:sz="0" w:space="0" w:color="auto"/>
                <w:right w:val="none" w:sz="0" w:space="0" w:color="auto"/>
              </w:divBdr>
            </w:div>
            <w:div w:id="469791605">
              <w:marLeft w:val="0"/>
              <w:marRight w:val="0"/>
              <w:marTop w:val="0"/>
              <w:marBottom w:val="0"/>
              <w:divBdr>
                <w:top w:val="none" w:sz="0" w:space="0" w:color="auto"/>
                <w:left w:val="none" w:sz="0" w:space="0" w:color="auto"/>
                <w:bottom w:val="none" w:sz="0" w:space="0" w:color="auto"/>
                <w:right w:val="none" w:sz="0" w:space="0" w:color="auto"/>
              </w:divBdr>
            </w:div>
            <w:div w:id="2009676100">
              <w:marLeft w:val="0"/>
              <w:marRight w:val="0"/>
              <w:marTop w:val="0"/>
              <w:marBottom w:val="0"/>
              <w:divBdr>
                <w:top w:val="none" w:sz="0" w:space="0" w:color="auto"/>
                <w:left w:val="none" w:sz="0" w:space="0" w:color="auto"/>
                <w:bottom w:val="none" w:sz="0" w:space="0" w:color="auto"/>
                <w:right w:val="none" w:sz="0" w:space="0" w:color="auto"/>
              </w:divBdr>
            </w:div>
            <w:div w:id="1901939903">
              <w:marLeft w:val="0"/>
              <w:marRight w:val="0"/>
              <w:marTop w:val="0"/>
              <w:marBottom w:val="0"/>
              <w:divBdr>
                <w:top w:val="none" w:sz="0" w:space="0" w:color="auto"/>
                <w:left w:val="none" w:sz="0" w:space="0" w:color="auto"/>
                <w:bottom w:val="none" w:sz="0" w:space="0" w:color="auto"/>
                <w:right w:val="none" w:sz="0" w:space="0" w:color="auto"/>
              </w:divBdr>
            </w:div>
            <w:div w:id="1227453464">
              <w:marLeft w:val="0"/>
              <w:marRight w:val="0"/>
              <w:marTop w:val="0"/>
              <w:marBottom w:val="0"/>
              <w:divBdr>
                <w:top w:val="none" w:sz="0" w:space="0" w:color="auto"/>
                <w:left w:val="none" w:sz="0" w:space="0" w:color="auto"/>
                <w:bottom w:val="none" w:sz="0" w:space="0" w:color="auto"/>
                <w:right w:val="none" w:sz="0" w:space="0" w:color="auto"/>
              </w:divBdr>
            </w:div>
            <w:div w:id="1890536376">
              <w:marLeft w:val="0"/>
              <w:marRight w:val="0"/>
              <w:marTop w:val="0"/>
              <w:marBottom w:val="0"/>
              <w:divBdr>
                <w:top w:val="none" w:sz="0" w:space="0" w:color="auto"/>
                <w:left w:val="none" w:sz="0" w:space="0" w:color="auto"/>
                <w:bottom w:val="none" w:sz="0" w:space="0" w:color="auto"/>
                <w:right w:val="none" w:sz="0" w:space="0" w:color="auto"/>
              </w:divBdr>
            </w:div>
            <w:div w:id="1998343382">
              <w:marLeft w:val="0"/>
              <w:marRight w:val="0"/>
              <w:marTop w:val="0"/>
              <w:marBottom w:val="0"/>
              <w:divBdr>
                <w:top w:val="none" w:sz="0" w:space="0" w:color="auto"/>
                <w:left w:val="none" w:sz="0" w:space="0" w:color="auto"/>
                <w:bottom w:val="none" w:sz="0" w:space="0" w:color="auto"/>
                <w:right w:val="none" w:sz="0" w:space="0" w:color="auto"/>
              </w:divBdr>
            </w:div>
            <w:div w:id="1413116244">
              <w:marLeft w:val="0"/>
              <w:marRight w:val="0"/>
              <w:marTop w:val="0"/>
              <w:marBottom w:val="0"/>
              <w:divBdr>
                <w:top w:val="none" w:sz="0" w:space="0" w:color="auto"/>
                <w:left w:val="none" w:sz="0" w:space="0" w:color="auto"/>
                <w:bottom w:val="none" w:sz="0" w:space="0" w:color="auto"/>
                <w:right w:val="none" w:sz="0" w:space="0" w:color="auto"/>
              </w:divBdr>
            </w:div>
            <w:div w:id="1133643258">
              <w:marLeft w:val="0"/>
              <w:marRight w:val="0"/>
              <w:marTop w:val="0"/>
              <w:marBottom w:val="0"/>
              <w:divBdr>
                <w:top w:val="none" w:sz="0" w:space="0" w:color="auto"/>
                <w:left w:val="none" w:sz="0" w:space="0" w:color="auto"/>
                <w:bottom w:val="none" w:sz="0" w:space="0" w:color="auto"/>
                <w:right w:val="none" w:sz="0" w:space="0" w:color="auto"/>
              </w:divBdr>
            </w:div>
            <w:div w:id="1062677239">
              <w:marLeft w:val="0"/>
              <w:marRight w:val="0"/>
              <w:marTop w:val="0"/>
              <w:marBottom w:val="0"/>
              <w:divBdr>
                <w:top w:val="none" w:sz="0" w:space="0" w:color="auto"/>
                <w:left w:val="none" w:sz="0" w:space="0" w:color="auto"/>
                <w:bottom w:val="none" w:sz="0" w:space="0" w:color="auto"/>
                <w:right w:val="none" w:sz="0" w:space="0" w:color="auto"/>
              </w:divBdr>
            </w:div>
            <w:div w:id="1335839876">
              <w:marLeft w:val="0"/>
              <w:marRight w:val="0"/>
              <w:marTop w:val="0"/>
              <w:marBottom w:val="0"/>
              <w:divBdr>
                <w:top w:val="none" w:sz="0" w:space="0" w:color="auto"/>
                <w:left w:val="none" w:sz="0" w:space="0" w:color="auto"/>
                <w:bottom w:val="none" w:sz="0" w:space="0" w:color="auto"/>
                <w:right w:val="none" w:sz="0" w:space="0" w:color="auto"/>
              </w:divBdr>
            </w:div>
            <w:div w:id="1882325189">
              <w:marLeft w:val="0"/>
              <w:marRight w:val="0"/>
              <w:marTop w:val="0"/>
              <w:marBottom w:val="0"/>
              <w:divBdr>
                <w:top w:val="none" w:sz="0" w:space="0" w:color="auto"/>
                <w:left w:val="none" w:sz="0" w:space="0" w:color="auto"/>
                <w:bottom w:val="none" w:sz="0" w:space="0" w:color="auto"/>
                <w:right w:val="none" w:sz="0" w:space="0" w:color="auto"/>
              </w:divBdr>
            </w:div>
            <w:div w:id="377778876">
              <w:marLeft w:val="0"/>
              <w:marRight w:val="0"/>
              <w:marTop w:val="0"/>
              <w:marBottom w:val="0"/>
              <w:divBdr>
                <w:top w:val="none" w:sz="0" w:space="0" w:color="auto"/>
                <w:left w:val="none" w:sz="0" w:space="0" w:color="auto"/>
                <w:bottom w:val="none" w:sz="0" w:space="0" w:color="auto"/>
                <w:right w:val="none" w:sz="0" w:space="0" w:color="auto"/>
              </w:divBdr>
            </w:div>
            <w:div w:id="981732137">
              <w:marLeft w:val="0"/>
              <w:marRight w:val="0"/>
              <w:marTop w:val="0"/>
              <w:marBottom w:val="0"/>
              <w:divBdr>
                <w:top w:val="none" w:sz="0" w:space="0" w:color="auto"/>
                <w:left w:val="none" w:sz="0" w:space="0" w:color="auto"/>
                <w:bottom w:val="none" w:sz="0" w:space="0" w:color="auto"/>
                <w:right w:val="none" w:sz="0" w:space="0" w:color="auto"/>
              </w:divBdr>
            </w:div>
            <w:div w:id="906691138">
              <w:marLeft w:val="0"/>
              <w:marRight w:val="0"/>
              <w:marTop w:val="0"/>
              <w:marBottom w:val="0"/>
              <w:divBdr>
                <w:top w:val="none" w:sz="0" w:space="0" w:color="auto"/>
                <w:left w:val="none" w:sz="0" w:space="0" w:color="auto"/>
                <w:bottom w:val="none" w:sz="0" w:space="0" w:color="auto"/>
                <w:right w:val="none" w:sz="0" w:space="0" w:color="auto"/>
              </w:divBdr>
            </w:div>
            <w:div w:id="922645210">
              <w:marLeft w:val="0"/>
              <w:marRight w:val="0"/>
              <w:marTop w:val="0"/>
              <w:marBottom w:val="0"/>
              <w:divBdr>
                <w:top w:val="none" w:sz="0" w:space="0" w:color="auto"/>
                <w:left w:val="none" w:sz="0" w:space="0" w:color="auto"/>
                <w:bottom w:val="none" w:sz="0" w:space="0" w:color="auto"/>
                <w:right w:val="none" w:sz="0" w:space="0" w:color="auto"/>
              </w:divBdr>
            </w:div>
            <w:div w:id="882208278">
              <w:marLeft w:val="0"/>
              <w:marRight w:val="0"/>
              <w:marTop w:val="0"/>
              <w:marBottom w:val="0"/>
              <w:divBdr>
                <w:top w:val="none" w:sz="0" w:space="0" w:color="auto"/>
                <w:left w:val="none" w:sz="0" w:space="0" w:color="auto"/>
                <w:bottom w:val="none" w:sz="0" w:space="0" w:color="auto"/>
                <w:right w:val="none" w:sz="0" w:space="0" w:color="auto"/>
              </w:divBdr>
            </w:div>
            <w:div w:id="1591768058">
              <w:marLeft w:val="0"/>
              <w:marRight w:val="0"/>
              <w:marTop w:val="0"/>
              <w:marBottom w:val="0"/>
              <w:divBdr>
                <w:top w:val="none" w:sz="0" w:space="0" w:color="auto"/>
                <w:left w:val="none" w:sz="0" w:space="0" w:color="auto"/>
                <w:bottom w:val="none" w:sz="0" w:space="0" w:color="auto"/>
                <w:right w:val="none" w:sz="0" w:space="0" w:color="auto"/>
              </w:divBdr>
            </w:div>
            <w:div w:id="1643579168">
              <w:marLeft w:val="0"/>
              <w:marRight w:val="0"/>
              <w:marTop w:val="0"/>
              <w:marBottom w:val="0"/>
              <w:divBdr>
                <w:top w:val="none" w:sz="0" w:space="0" w:color="auto"/>
                <w:left w:val="none" w:sz="0" w:space="0" w:color="auto"/>
                <w:bottom w:val="none" w:sz="0" w:space="0" w:color="auto"/>
                <w:right w:val="none" w:sz="0" w:space="0" w:color="auto"/>
              </w:divBdr>
            </w:div>
            <w:div w:id="1695575242">
              <w:marLeft w:val="0"/>
              <w:marRight w:val="0"/>
              <w:marTop w:val="0"/>
              <w:marBottom w:val="0"/>
              <w:divBdr>
                <w:top w:val="none" w:sz="0" w:space="0" w:color="auto"/>
                <w:left w:val="none" w:sz="0" w:space="0" w:color="auto"/>
                <w:bottom w:val="none" w:sz="0" w:space="0" w:color="auto"/>
                <w:right w:val="none" w:sz="0" w:space="0" w:color="auto"/>
              </w:divBdr>
            </w:div>
            <w:div w:id="1008293877">
              <w:marLeft w:val="0"/>
              <w:marRight w:val="0"/>
              <w:marTop w:val="0"/>
              <w:marBottom w:val="0"/>
              <w:divBdr>
                <w:top w:val="none" w:sz="0" w:space="0" w:color="auto"/>
                <w:left w:val="none" w:sz="0" w:space="0" w:color="auto"/>
                <w:bottom w:val="none" w:sz="0" w:space="0" w:color="auto"/>
                <w:right w:val="none" w:sz="0" w:space="0" w:color="auto"/>
              </w:divBdr>
            </w:div>
            <w:div w:id="1719012170">
              <w:marLeft w:val="0"/>
              <w:marRight w:val="0"/>
              <w:marTop w:val="0"/>
              <w:marBottom w:val="0"/>
              <w:divBdr>
                <w:top w:val="none" w:sz="0" w:space="0" w:color="auto"/>
                <w:left w:val="none" w:sz="0" w:space="0" w:color="auto"/>
                <w:bottom w:val="none" w:sz="0" w:space="0" w:color="auto"/>
                <w:right w:val="none" w:sz="0" w:space="0" w:color="auto"/>
              </w:divBdr>
            </w:div>
            <w:div w:id="760948924">
              <w:marLeft w:val="0"/>
              <w:marRight w:val="0"/>
              <w:marTop w:val="0"/>
              <w:marBottom w:val="0"/>
              <w:divBdr>
                <w:top w:val="none" w:sz="0" w:space="0" w:color="auto"/>
                <w:left w:val="none" w:sz="0" w:space="0" w:color="auto"/>
                <w:bottom w:val="none" w:sz="0" w:space="0" w:color="auto"/>
                <w:right w:val="none" w:sz="0" w:space="0" w:color="auto"/>
              </w:divBdr>
            </w:div>
            <w:div w:id="1142388787">
              <w:marLeft w:val="0"/>
              <w:marRight w:val="0"/>
              <w:marTop w:val="0"/>
              <w:marBottom w:val="0"/>
              <w:divBdr>
                <w:top w:val="none" w:sz="0" w:space="0" w:color="auto"/>
                <w:left w:val="none" w:sz="0" w:space="0" w:color="auto"/>
                <w:bottom w:val="none" w:sz="0" w:space="0" w:color="auto"/>
                <w:right w:val="none" w:sz="0" w:space="0" w:color="auto"/>
              </w:divBdr>
            </w:div>
            <w:div w:id="1527913632">
              <w:marLeft w:val="0"/>
              <w:marRight w:val="0"/>
              <w:marTop w:val="0"/>
              <w:marBottom w:val="0"/>
              <w:divBdr>
                <w:top w:val="none" w:sz="0" w:space="0" w:color="auto"/>
                <w:left w:val="none" w:sz="0" w:space="0" w:color="auto"/>
                <w:bottom w:val="none" w:sz="0" w:space="0" w:color="auto"/>
                <w:right w:val="none" w:sz="0" w:space="0" w:color="auto"/>
              </w:divBdr>
            </w:div>
            <w:div w:id="1136602736">
              <w:marLeft w:val="0"/>
              <w:marRight w:val="0"/>
              <w:marTop w:val="0"/>
              <w:marBottom w:val="0"/>
              <w:divBdr>
                <w:top w:val="none" w:sz="0" w:space="0" w:color="auto"/>
                <w:left w:val="none" w:sz="0" w:space="0" w:color="auto"/>
                <w:bottom w:val="none" w:sz="0" w:space="0" w:color="auto"/>
                <w:right w:val="none" w:sz="0" w:space="0" w:color="auto"/>
              </w:divBdr>
            </w:div>
            <w:div w:id="256909294">
              <w:marLeft w:val="0"/>
              <w:marRight w:val="0"/>
              <w:marTop w:val="0"/>
              <w:marBottom w:val="0"/>
              <w:divBdr>
                <w:top w:val="none" w:sz="0" w:space="0" w:color="auto"/>
                <w:left w:val="none" w:sz="0" w:space="0" w:color="auto"/>
                <w:bottom w:val="none" w:sz="0" w:space="0" w:color="auto"/>
                <w:right w:val="none" w:sz="0" w:space="0" w:color="auto"/>
              </w:divBdr>
            </w:div>
            <w:div w:id="292636098">
              <w:marLeft w:val="0"/>
              <w:marRight w:val="0"/>
              <w:marTop w:val="0"/>
              <w:marBottom w:val="0"/>
              <w:divBdr>
                <w:top w:val="none" w:sz="0" w:space="0" w:color="auto"/>
                <w:left w:val="none" w:sz="0" w:space="0" w:color="auto"/>
                <w:bottom w:val="none" w:sz="0" w:space="0" w:color="auto"/>
                <w:right w:val="none" w:sz="0" w:space="0" w:color="auto"/>
              </w:divBdr>
            </w:div>
            <w:div w:id="1018888326">
              <w:marLeft w:val="0"/>
              <w:marRight w:val="0"/>
              <w:marTop w:val="0"/>
              <w:marBottom w:val="0"/>
              <w:divBdr>
                <w:top w:val="none" w:sz="0" w:space="0" w:color="auto"/>
                <w:left w:val="none" w:sz="0" w:space="0" w:color="auto"/>
                <w:bottom w:val="none" w:sz="0" w:space="0" w:color="auto"/>
                <w:right w:val="none" w:sz="0" w:space="0" w:color="auto"/>
              </w:divBdr>
            </w:div>
            <w:div w:id="200167380">
              <w:marLeft w:val="0"/>
              <w:marRight w:val="0"/>
              <w:marTop w:val="0"/>
              <w:marBottom w:val="0"/>
              <w:divBdr>
                <w:top w:val="none" w:sz="0" w:space="0" w:color="auto"/>
                <w:left w:val="none" w:sz="0" w:space="0" w:color="auto"/>
                <w:bottom w:val="none" w:sz="0" w:space="0" w:color="auto"/>
                <w:right w:val="none" w:sz="0" w:space="0" w:color="auto"/>
              </w:divBdr>
            </w:div>
            <w:div w:id="304283699">
              <w:marLeft w:val="0"/>
              <w:marRight w:val="0"/>
              <w:marTop w:val="0"/>
              <w:marBottom w:val="0"/>
              <w:divBdr>
                <w:top w:val="none" w:sz="0" w:space="0" w:color="auto"/>
                <w:left w:val="none" w:sz="0" w:space="0" w:color="auto"/>
                <w:bottom w:val="none" w:sz="0" w:space="0" w:color="auto"/>
                <w:right w:val="none" w:sz="0" w:space="0" w:color="auto"/>
              </w:divBdr>
            </w:div>
            <w:div w:id="621231000">
              <w:marLeft w:val="0"/>
              <w:marRight w:val="0"/>
              <w:marTop w:val="0"/>
              <w:marBottom w:val="0"/>
              <w:divBdr>
                <w:top w:val="none" w:sz="0" w:space="0" w:color="auto"/>
                <w:left w:val="none" w:sz="0" w:space="0" w:color="auto"/>
                <w:bottom w:val="none" w:sz="0" w:space="0" w:color="auto"/>
                <w:right w:val="none" w:sz="0" w:space="0" w:color="auto"/>
              </w:divBdr>
            </w:div>
            <w:div w:id="1606887643">
              <w:marLeft w:val="0"/>
              <w:marRight w:val="0"/>
              <w:marTop w:val="0"/>
              <w:marBottom w:val="0"/>
              <w:divBdr>
                <w:top w:val="none" w:sz="0" w:space="0" w:color="auto"/>
                <w:left w:val="none" w:sz="0" w:space="0" w:color="auto"/>
                <w:bottom w:val="none" w:sz="0" w:space="0" w:color="auto"/>
                <w:right w:val="none" w:sz="0" w:space="0" w:color="auto"/>
              </w:divBdr>
            </w:div>
            <w:div w:id="2100324949">
              <w:marLeft w:val="0"/>
              <w:marRight w:val="0"/>
              <w:marTop w:val="0"/>
              <w:marBottom w:val="0"/>
              <w:divBdr>
                <w:top w:val="none" w:sz="0" w:space="0" w:color="auto"/>
                <w:left w:val="none" w:sz="0" w:space="0" w:color="auto"/>
                <w:bottom w:val="none" w:sz="0" w:space="0" w:color="auto"/>
                <w:right w:val="none" w:sz="0" w:space="0" w:color="auto"/>
              </w:divBdr>
            </w:div>
            <w:div w:id="1637250112">
              <w:marLeft w:val="0"/>
              <w:marRight w:val="0"/>
              <w:marTop w:val="0"/>
              <w:marBottom w:val="0"/>
              <w:divBdr>
                <w:top w:val="none" w:sz="0" w:space="0" w:color="auto"/>
                <w:left w:val="none" w:sz="0" w:space="0" w:color="auto"/>
                <w:bottom w:val="none" w:sz="0" w:space="0" w:color="auto"/>
                <w:right w:val="none" w:sz="0" w:space="0" w:color="auto"/>
              </w:divBdr>
            </w:div>
            <w:div w:id="1541478008">
              <w:marLeft w:val="0"/>
              <w:marRight w:val="0"/>
              <w:marTop w:val="0"/>
              <w:marBottom w:val="0"/>
              <w:divBdr>
                <w:top w:val="none" w:sz="0" w:space="0" w:color="auto"/>
                <w:left w:val="none" w:sz="0" w:space="0" w:color="auto"/>
                <w:bottom w:val="none" w:sz="0" w:space="0" w:color="auto"/>
                <w:right w:val="none" w:sz="0" w:space="0" w:color="auto"/>
              </w:divBdr>
            </w:div>
            <w:div w:id="2025129593">
              <w:marLeft w:val="0"/>
              <w:marRight w:val="0"/>
              <w:marTop w:val="0"/>
              <w:marBottom w:val="0"/>
              <w:divBdr>
                <w:top w:val="none" w:sz="0" w:space="0" w:color="auto"/>
                <w:left w:val="none" w:sz="0" w:space="0" w:color="auto"/>
                <w:bottom w:val="none" w:sz="0" w:space="0" w:color="auto"/>
                <w:right w:val="none" w:sz="0" w:space="0" w:color="auto"/>
              </w:divBdr>
            </w:div>
            <w:div w:id="1461798266">
              <w:marLeft w:val="0"/>
              <w:marRight w:val="0"/>
              <w:marTop w:val="0"/>
              <w:marBottom w:val="0"/>
              <w:divBdr>
                <w:top w:val="none" w:sz="0" w:space="0" w:color="auto"/>
                <w:left w:val="none" w:sz="0" w:space="0" w:color="auto"/>
                <w:bottom w:val="none" w:sz="0" w:space="0" w:color="auto"/>
                <w:right w:val="none" w:sz="0" w:space="0" w:color="auto"/>
              </w:divBdr>
            </w:div>
            <w:div w:id="48506271">
              <w:marLeft w:val="0"/>
              <w:marRight w:val="0"/>
              <w:marTop w:val="0"/>
              <w:marBottom w:val="0"/>
              <w:divBdr>
                <w:top w:val="none" w:sz="0" w:space="0" w:color="auto"/>
                <w:left w:val="none" w:sz="0" w:space="0" w:color="auto"/>
                <w:bottom w:val="none" w:sz="0" w:space="0" w:color="auto"/>
                <w:right w:val="none" w:sz="0" w:space="0" w:color="auto"/>
              </w:divBdr>
            </w:div>
            <w:div w:id="1375890670">
              <w:marLeft w:val="0"/>
              <w:marRight w:val="0"/>
              <w:marTop w:val="0"/>
              <w:marBottom w:val="0"/>
              <w:divBdr>
                <w:top w:val="none" w:sz="0" w:space="0" w:color="auto"/>
                <w:left w:val="none" w:sz="0" w:space="0" w:color="auto"/>
                <w:bottom w:val="none" w:sz="0" w:space="0" w:color="auto"/>
                <w:right w:val="none" w:sz="0" w:space="0" w:color="auto"/>
              </w:divBdr>
            </w:div>
            <w:div w:id="481508433">
              <w:marLeft w:val="0"/>
              <w:marRight w:val="0"/>
              <w:marTop w:val="0"/>
              <w:marBottom w:val="0"/>
              <w:divBdr>
                <w:top w:val="none" w:sz="0" w:space="0" w:color="auto"/>
                <w:left w:val="none" w:sz="0" w:space="0" w:color="auto"/>
                <w:bottom w:val="none" w:sz="0" w:space="0" w:color="auto"/>
                <w:right w:val="none" w:sz="0" w:space="0" w:color="auto"/>
              </w:divBdr>
            </w:div>
            <w:div w:id="188683196">
              <w:marLeft w:val="0"/>
              <w:marRight w:val="0"/>
              <w:marTop w:val="0"/>
              <w:marBottom w:val="0"/>
              <w:divBdr>
                <w:top w:val="none" w:sz="0" w:space="0" w:color="auto"/>
                <w:left w:val="none" w:sz="0" w:space="0" w:color="auto"/>
                <w:bottom w:val="none" w:sz="0" w:space="0" w:color="auto"/>
                <w:right w:val="none" w:sz="0" w:space="0" w:color="auto"/>
              </w:divBdr>
            </w:div>
            <w:div w:id="662393024">
              <w:marLeft w:val="0"/>
              <w:marRight w:val="0"/>
              <w:marTop w:val="0"/>
              <w:marBottom w:val="0"/>
              <w:divBdr>
                <w:top w:val="none" w:sz="0" w:space="0" w:color="auto"/>
                <w:left w:val="none" w:sz="0" w:space="0" w:color="auto"/>
                <w:bottom w:val="none" w:sz="0" w:space="0" w:color="auto"/>
                <w:right w:val="none" w:sz="0" w:space="0" w:color="auto"/>
              </w:divBdr>
            </w:div>
            <w:div w:id="1909919552">
              <w:marLeft w:val="0"/>
              <w:marRight w:val="0"/>
              <w:marTop w:val="0"/>
              <w:marBottom w:val="0"/>
              <w:divBdr>
                <w:top w:val="none" w:sz="0" w:space="0" w:color="auto"/>
                <w:left w:val="none" w:sz="0" w:space="0" w:color="auto"/>
                <w:bottom w:val="none" w:sz="0" w:space="0" w:color="auto"/>
                <w:right w:val="none" w:sz="0" w:space="0" w:color="auto"/>
              </w:divBdr>
            </w:div>
            <w:div w:id="306790528">
              <w:marLeft w:val="0"/>
              <w:marRight w:val="0"/>
              <w:marTop w:val="0"/>
              <w:marBottom w:val="0"/>
              <w:divBdr>
                <w:top w:val="none" w:sz="0" w:space="0" w:color="auto"/>
                <w:left w:val="none" w:sz="0" w:space="0" w:color="auto"/>
                <w:bottom w:val="none" w:sz="0" w:space="0" w:color="auto"/>
                <w:right w:val="none" w:sz="0" w:space="0" w:color="auto"/>
              </w:divBdr>
            </w:div>
            <w:div w:id="2035224131">
              <w:marLeft w:val="0"/>
              <w:marRight w:val="0"/>
              <w:marTop w:val="0"/>
              <w:marBottom w:val="0"/>
              <w:divBdr>
                <w:top w:val="none" w:sz="0" w:space="0" w:color="auto"/>
                <w:left w:val="none" w:sz="0" w:space="0" w:color="auto"/>
                <w:bottom w:val="none" w:sz="0" w:space="0" w:color="auto"/>
                <w:right w:val="none" w:sz="0" w:space="0" w:color="auto"/>
              </w:divBdr>
            </w:div>
            <w:div w:id="1011645133">
              <w:marLeft w:val="0"/>
              <w:marRight w:val="0"/>
              <w:marTop w:val="0"/>
              <w:marBottom w:val="0"/>
              <w:divBdr>
                <w:top w:val="none" w:sz="0" w:space="0" w:color="auto"/>
                <w:left w:val="none" w:sz="0" w:space="0" w:color="auto"/>
                <w:bottom w:val="none" w:sz="0" w:space="0" w:color="auto"/>
                <w:right w:val="none" w:sz="0" w:space="0" w:color="auto"/>
              </w:divBdr>
            </w:div>
            <w:div w:id="639848399">
              <w:marLeft w:val="0"/>
              <w:marRight w:val="0"/>
              <w:marTop w:val="0"/>
              <w:marBottom w:val="0"/>
              <w:divBdr>
                <w:top w:val="none" w:sz="0" w:space="0" w:color="auto"/>
                <w:left w:val="none" w:sz="0" w:space="0" w:color="auto"/>
                <w:bottom w:val="none" w:sz="0" w:space="0" w:color="auto"/>
                <w:right w:val="none" w:sz="0" w:space="0" w:color="auto"/>
              </w:divBdr>
            </w:div>
            <w:div w:id="1770083710">
              <w:marLeft w:val="0"/>
              <w:marRight w:val="0"/>
              <w:marTop w:val="0"/>
              <w:marBottom w:val="0"/>
              <w:divBdr>
                <w:top w:val="none" w:sz="0" w:space="0" w:color="auto"/>
                <w:left w:val="none" w:sz="0" w:space="0" w:color="auto"/>
                <w:bottom w:val="none" w:sz="0" w:space="0" w:color="auto"/>
                <w:right w:val="none" w:sz="0" w:space="0" w:color="auto"/>
              </w:divBdr>
            </w:div>
            <w:div w:id="1951858713">
              <w:marLeft w:val="0"/>
              <w:marRight w:val="0"/>
              <w:marTop w:val="0"/>
              <w:marBottom w:val="0"/>
              <w:divBdr>
                <w:top w:val="none" w:sz="0" w:space="0" w:color="auto"/>
                <w:left w:val="none" w:sz="0" w:space="0" w:color="auto"/>
                <w:bottom w:val="none" w:sz="0" w:space="0" w:color="auto"/>
                <w:right w:val="none" w:sz="0" w:space="0" w:color="auto"/>
              </w:divBdr>
            </w:div>
            <w:div w:id="937176759">
              <w:marLeft w:val="0"/>
              <w:marRight w:val="0"/>
              <w:marTop w:val="0"/>
              <w:marBottom w:val="0"/>
              <w:divBdr>
                <w:top w:val="none" w:sz="0" w:space="0" w:color="auto"/>
                <w:left w:val="none" w:sz="0" w:space="0" w:color="auto"/>
                <w:bottom w:val="none" w:sz="0" w:space="0" w:color="auto"/>
                <w:right w:val="none" w:sz="0" w:space="0" w:color="auto"/>
              </w:divBdr>
            </w:div>
            <w:div w:id="1207791053">
              <w:marLeft w:val="0"/>
              <w:marRight w:val="0"/>
              <w:marTop w:val="0"/>
              <w:marBottom w:val="0"/>
              <w:divBdr>
                <w:top w:val="none" w:sz="0" w:space="0" w:color="auto"/>
                <w:left w:val="none" w:sz="0" w:space="0" w:color="auto"/>
                <w:bottom w:val="none" w:sz="0" w:space="0" w:color="auto"/>
                <w:right w:val="none" w:sz="0" w:space="0" w:color="auto"/>
              </w:divBdr>
            </w:div>
            <w:div w:id="1840539941">
              <w:marLeft w:val="0"/>
              <w:marRight w:val="0"/>
              <w:marTop w:val="0"/>
              <w:marBottom w:val="0"/>
              <w:divBdr>
                <w:top w:val="none" w:sz="0" w:space="0" w:color="auto"/>
                <w:left w:val="none" w:sz="0" w:space="0" w:color="auto"/>
                <w:bottom w:val="none" w:sz="0" w:space="0" w:color="auto"/>
                <w:right w:val="none" w:sz="0" w:space="0" w:color="auto"/>
              </w:divBdr>
            </w:div>
            <w:div w:id="1701852341">
              <w:marLeft w:val="0"/>
              <w:marRight w:val="0"/>
              <w:marTop w:val="0"/>
              <w:marBottom w:val="0"/>
              <w:divBdr>
                <w:top w:val="none" w:sz="0" w:space="0" w:color="auto"/>
                <w:left w:val="none" w:sz="0" w:space="0" w:color="auto"/>
                <w:bottom w:val="none" w:sz="0" w:space="0" w:color="auto"/>
                <w:right w:val="none" w:sz="0" w:space="0" w:color="auto"/>
              </w:divBdr>
            </w:div>
            <w:div w:id="589967446">
              <w:marLeft w:val="0"/>
              <w:marRight w:val="0"/>
              <w:marTop w:val="0"/>
              <w:marBottom w:val="0"/>
              <w:divBdr>
                <w:top w:val="none" w:sz="0" w:space="0" w:color="auto"/>
                <w:left w:val="none" w:sz="0" w:space="0" w:color="auto"/>
                <w:bottom w:val="none" w:sz="0" w:space="0" w:color="auto"/>
                <w:right w:val="none" w:sz="0" w:space="0" w:color="auto"/>
              </w:divBdr>
            </w:div>
            <w:div w:id="2040886849">
              <w:marLeft w:val="0"/>
              <w:marRight w:val="0"/>
              <w:marTop w:val="0"/>
              <w:marBottom w:val="0"/>
              <w:divBdr>
                <w:top w:val="none" w:sz="0" w:space="0" w:color="auto"/>
                <w:left w:val="none" w:sz="0" w:space="0" w:color="auto"/>
                <w:bottom w:val="none" w:sz="0" w:space="0" w:color="auto"/>
                <w:right w:val="none" w:sz="0" w:space="0" w:color="auto"/>
              </w:divBdr>
            </w:div>
            <w:div w:id="1161041621">
              <w:marLeft w:val="0"/>
              <w:marRight w:val="0"/>
              <w:marTop w:val="0"/>
              <w:marBottom w:val="0"/>
              <w:divBdr>
                <w:top w:val="none" w:sz="0" w:space="0" w:color="auto"/>
                <w:left w:val="none" w:sz="0" w:space="0" w:color="auto"/>
                <w:bottom w:val="none" w:sz="0" w:space="0" w:color="auto"/>
                <w:right w:val="none" w:sz="0" w:space="0" w:color="auto"/>
              </w:divBdr>
            </w:div>
            <w:div w:id="89660873">
              <w:marLeft w:val="0"/>
              <w:marRight w:val="0"/>
              <w:marTop w:val="0"/>
              <w:marBottom w:val="0"/>
              <w:divBdr>
                <w:top w:val="none" w:sz="0" w:space="0" w:color="auto"/>
                <w:left w:val="none" w:sz="0" w:space="0" w:color="auto"/>
                <w:bottom w:val="none" w:sz="0" w:space="0" w:color="auto"/>
                <w:right w:val="none" w:sz="0" w:space="0" w:color="auto"/>
              </w:divBdr>
            </w:div>
            <w:div w:id="980770756">
              <w:marLeft w:val="0"/>
              <w:marRight w:val="0"/>
              <w:marTop w:val="0"/>
              <w:marBottom w:val="0"/>
              <w:divBdr>
                <w:top w:val="none" w:sz="0" w:space="0" w:color="auto"/>
                <w:left w:val="none" w:sz="0" w:space="0" w:color="auto"/>
                <w:bottom w:val="none" w:sz="0" w:space="0" w:color="auto"/>
                <w:right w:val="none" w:sz="0" w:space="0" w:color="auto"/>
              </w:divBdr>
            </w:div>
            <w:div w:id="216747319">
              <w:marLeft w:val="0"/>
              <w:marRight w:val="0"/>
              <w:marTop w:val="0"/>
              <w:marBottom w:val="0"/>
              <w:divBdr>
                <w:top w:val="none" w:sz="0" w:space="0" w:color="auto"/>
                <w:left w:val="none" w:sz="0" w:space="0" w:color="auto"/>
                <w:bottom w:val="none" w:sz="0" w:space="0" w:color="auto"/>
                <w:right w:val="none" w:sz="0" w:space="0" w:color="auto"/>
              </w:divBdr>
            </w:div>
            <w:div w:id="1126045644">
              <w:marLeft w:val="0"/>
              <w:marRight w:val="0"/>
              <w:marTop w:val="0"/>
              <w:marBottom w:val="0"/>
              <w:divBdr>
                <w:top w:val="none" w:sz="0" w:space="0" w:color="auto"/>
                <w:left w:val="none" w:sz="0" w:space="0" w:color="auto"/>
                <w:bottom w:val="none" w:sz="0" w:space="0" w:color="auto"/>
                <w:right w:val="none" w:sz="0" w:space="0" w:color="auto"/>
              </w:divBdr>
            </w:div>
            <w:div w:id="194931525">
              <w:marLeft w:val="0"/>
              <w:marRight w:val="0"/>
              <w:marTop w:val="0"/>
              <w:marBottom w:val="0"/>
              <w:divBdr>
                <w:top w:val="none" w:sz="0" w:space="0" w:color="auto"/>
                <w:left w:val="none" w:sz="0" w:space="0" w:color="auto"/>
                <w:bottom w:val="none" w:sz="0" w:space="0" w:color="auto"/>
                <w:right w:val="none" w:sz="0" w:space="0" w:color="auto"/>
              </w:divBdr>
            </w:div>
            <w:div w:id="1760101372">
              <w:marLeft w:val="0"/>
              <w:marRight w:val="0"/>
              <w:marTop w:val="0"/>
              <w:marBottom w:val="0"/>
              <w:divBdr>
                <w:top w:val="none" w:sz="0" w:space="0" w:color="auto"/>
                <w:left w:val="none" w:sz="0" w:space="0" w:color="auto"/>
                <w:bottom w:val="none" w:sz="0" w:space="0" w:color="auto"/>
                <w:right w:val="none" w:sz="0" w:space="0" w:color="auto"/>
              </w:divBdr>
            </w:div>
            <w:div w:id="1977954070">
              <w:marLeft w:val="0"/>
              <w:marRight w:val="0"/>
              <w:marTop w:val="0"/>
              <w:marBottom w:val="0"/>
              <w:divBdr>
                <w:top w:val="none" w:sz="0" w:space="0" w:color="auto"/>
                <w:left w:val="none" w:sz="0" w:space="0" w:color="auto"/>
                <w:bottom w:val="none" w:sz="0" w:space="0" w:color="auto"/>
                <w:right w:val="none" w:sz="0" w:space="0" w:color="auto"/>
              </w:divBdr>
            </w:div>
            <w:div w:id="2111704648">
              <w:marLeft w:val="0"/>
              <w:marRight w:val="0"/>
              <w:marTop w:val="0"/>
              <w:marBottom w:val="0"/>
              <w:divBdr>
                <w:top w:val="none" w:sz="0" w:space="0" w:color="auto"/>
                <w:left w:val="none" w:sz="0" w:space="0" w:color="auto"/>
                <w:bottom w:val="none" w:sz="0" w:space="0" w:color="auto"/>
                <w:right w:val="none" w:sz="0" w:space="0" w:color="auto"/>
              </w:divBdr>
            </w:div>
            <w:div w:id="2056002609">
              <w:marLeft w:val="0"/>
              <w:marRight w:val="0"/>
              <w:marTop w:val="0"/>
              <w:marBottom w:val="0"/>
              <w:divBdr>
                <w:top w:val="none" w:sz="0" w:space="0" w:color="auto"/>
                <w:left w:val="none" w:sz="0" w:space="0" w:color="auto"/>
                <w:bottom w:val="none" w:sz="0" w:space="0" w:color="auto"/>
                <w:right w:val="none" w:sz="0" w:space="0" w:color="auto"/>
              </w:divBdr>
            </w:div>
            <w:div w:id="487940242">
              <w:marLeft w:val="0"/>
              <w:marRight w:val="0"/>
              <w:marTop w:val="0"/>
              <w:marBottom w:val="0"/>
              <w:divBdr>
                <w:top w:val="none" w:sz="0" w:space="0" w:color="auto"/>
                <w:left w:val="none" w:sz="0" w:space="0" w:color="auto"/>
                <w:bottom w:val="none" w:sz="0" w:space="0" w:color="auto"/>
                <w:right w:val="none" w:sz="0" w:space="0" w:color="auto"/>
              </w:divBdr>
            </w:div>
            <w:div w:id="1518469354">
              <w:marLeft w:val="0"/>
              <w:marRight w:val="0"/>
              <w:marTop w:val="0"/>
              <w:marBottom w:val="0"/>
              <w:divBdr>
                <w:top w:val="none" w:sz="0" w:space="0" w:color="auto"/>
                <w:left w:val="none" w:sz="0" w:space="0" w:color="auto"/>
                <w:bottom w:val="none" w:sz="0" w:space="0" w:color="auto"/>
                <w:right w:val="none" w:sz="0" w:space="0" w:color="auto"/>
              </w:divBdr>
            </w:div>
            <w:div w:id="316301362">
              <w:marLeft w:val="0"/>
              <w:marRight w:val="0"/>
              <w:marTop w:val="0"/>
              <w:marBottom w:val="0"/>
              <w:divBdr>
                <w:top w:val="none" w:sz="0" w:space="0" w:color="auto"/>
                <w:left w:val="none" w:sz="0" w:space="0" w:color="auto"/>
                <w:bottom w:val="none" w:sz="0" w:space="0" w:color="auto"/>
                <w:right w:val="none" w:sz="0" w:space="0" w:color="auto"/>
              </w:divBdr>
            </w:div>
            <w:div w:id="364332479">
              <w:marLeft w:val="0"/>
              <w:marRight w:val="0"/>
              <w:marTop w:val="0"/>
              <w:marBottom w:val="0"/>
              <w:divBdr>
                <w:top w:val="none" w:sz="0" w:space="0" w:color="auto"/>
                <w:left w:val="none" w:sz="0" w:space="0" w:color="auto"/>
                <w:bottom w:val="none" w:sz="0" w:space="0" w:color="auto"/>
                <w:right w:val="none" w:sz="0" w:space="0" w:color="auto"/>
              </w:divBdr>
            </w:div>
            <w:div w:id="1586912857">
              <w:marLeft w:val="0"/>
              <w:marRight w:val="0"/>
              <w:marTop w:val="0"/>
              <w:marBottom w:val="0"/>
              <w:divBdr>
                <w:top w:val="none" w:sz="0" w:space="0" w:color="auto"/>
                <w:left w:val="none" w:sz="0" w:space="0" w:color="auto"/>
                <w:bottom w:val="none" w:sz="0" w:space="0" w:color="auto"/>
                <w:right w:val="none" w:sz="0" w:space="0" w:color="auto"/>
              </w:divBdr>
            </w:div>
            <w:div w:id="532504682">
              <w:marLeft w:val="0"/>
              <w:marRight w:val="0"/>
              <w:marTop w:val="0"/>
              <w:marBottom w:val="0"/>
              <w:divBdr>
                <w:top w:val="none" w:sz="0" w:space="0" w:color="auto"/>
                <w:left w:val="none" w:sz="0" w:space="0" w:color="auto"/>
                <w:bottom w:val="none" w:sz="0" w:space="0" w:color="auto"/>
                <w:right w:val="none" w:sz="0" w:space="0" w:color="auto"/>
              </w:divBdr>
            </w:div>
            <w:div w:id="1770813450">
              <w:marLeft w:val="0"/>
              <w:marRight w:val="0"/>
              <w:marTop w:val="0"/>
              <w:marBottom w:val="0"/>
              <w:divBdr>
                <w:top w:val="none" w:sz="0" w:space="0" w:color="auto"/>
                <w:left w:val="none" w:sz="0" w:space="0" w:color="auto"/>
                <w:bottom w:val="none" w:sz="0" w:space="0" w:color="auto"/>
                <w:right w:val="none" w:sz="0" w:space="0" w:color="auto"/>
              </w:divBdr>
            </w:div>
            <w:div w:id="1032419300">
              <w:marLeft w:val="0"/>
              <w:marRight w:val="0"/>
              <w:marTop w:val="0"/>
              <w:marBottom w:val="0"/>
              <w:divBdr>
                <w:top w:val="none" w:sz="0" w:space="0" w:color="auto"/>
                <w:left w:val="none" w:sz="0" w:space="0" w:color="auto"/>
                <w:bottom w:val="none" w:sz="0" w:space="0" w:color="auto"/>
                <w:right w:val="none" w:sz="0" w:space="0" w:color="auto"/>
              </w:divBdr>
            </w:div>
            <w:div w:id="56827370">
              <w:marLeft w:val="0"/>
              <w:marRight w:val="0"/>
              <w:marTop w:val="0"/>
              <w:marBottom w:val="0"/>
              <w:divBdr>
                <w:top w:val="none" w:sz="0" w:space="0" w:color="auto"/>
                <w:left w:val="none" w:sz="0" w:space="0" w:color="auto"/>
                <w:bottom w:val="none" w:sz="0" w:space="0" w:color="auto"/>
                <w:right w:val="none" w:sz="0" w:space="0" w:color="auto"/>
              </w:divBdr>
            </w:div>
            <w:div w:id="834540590">
              <w:marLeft w:val="0"/>
              <w:marRight w:val="0"/>
              <w:marTop w:val="0"/>
              <w:marBottom w:val="0"/>
              <w:divBdr>
                <w:top w:val="none" w:sz="0" w:space="0" w:color="auto"/>
                <w:left w:val="none" w:sz="0" w:space="0" w:color="auto"/>
                <w:bottom w:val="none" w:sz="0" w:space="0" w:color="auto"/>
                <w:right w:val="none" w:sz="0" w:space="0" w:color="auto"/>
              </w:divBdr>
            </w:div>
            <w:div w:id="1013650982">
              <w:marLeft w:val="0"/>
              <w:marRight w:val="0"/>
              <w:marTop w:val="0"/>
              <w:marBottom w:val="0"/>
              <w:divBdr>
                <w:top w:val="none" w:sz="0" w:space="0" w:color="auto"/>
                <w:left w:val="none" w:sz="0" w:space="0" w:color="auto"/>
                <w:bottom w:val="none" w:sz="0" w:space="0" w:color="auto"/>
                <w:right w:val="none" w:sz="0" w:space="0" w:color="auto"/>
              </w:divBdr>
            </w:div>
            <w:div w:id="1023702594">
              <w:marLeft w:val="0"/>
              <w:marRight w:val="0"/>
              <w:marTop w:val="0"/>
              <w:marBottom w:val="0"/>
              <w:divBdr>
                <w:top w:val="none" w:sz="0" w:space="0" w:color="auto"/>
                <w:left w:val="none" w:sz="0" w:space="0" w:color="auto"/>
                <w:bottom w:val="none" w:sz="0" w:space="0" w:color="auto"/>
                <w:right w:val="none" w:sz="0" w:space="0" w:color="auto"/>
              </w:divBdr>
            </w:div>
            <w:div w:id="1770196602">
              <w:marLeft w:val="0"/>
              <w:marRight w:val="0"/>
              <w:marTop w:val="0"/>
              <w:marBottom w:val="0"/>
              <w:divBdr>
                <w:top w:val="none" w:sz="0" w:space="0" w:color="auto"/>
                <w:left w:val="none" w:sz="0" w:space="0" w:color="auto"/>
                <w:bottom w:val="none" w:sz="0" w:space="0" w:color="auto"/>
                <w:right w:val="none" w:sz="0" w:space="0" w:color="auto"/>
              </w:divBdr>
            </w:div>
            <w:div w:id="1836458790">
              <w:marLeft w:val="0"/>
              <w:marRight w:val="0"/>
              <w:marTop w:val="0"/>
              <w:marBottom w:val="0"/>
              <w:divBdr>
                <w:top w:val="none" w:sz="0" w:space="0" w:color="auto"/>
                <w:left w:val="none" w:sz="0" w:space="0" w:color="auto"/>
                <w:bottom w:val="none" w:sz="0" w:space="0" w:color="auto"/>
                <w:right w:val="none" w:sz="0" w:space="0" w:color="auto"/>
              </w:divBdr>
            </w:div>
            <w:div w:id="1831020117">
              <w:marLeft w:val="0"/>
              <w:marRight w:val="0"/>
              <w:marTop w:val="0"/>
              <w:marBottom w:val="0"/>
              <w:divBdr>
                <w:top w:val="none" w:sz="0" w:space="0" w:color="auto"/>
                <w:left w:val="none" w:sz="0" w:space="0" w:color="auto"/>
                <w:bottom w:val="none" w:sz="0" w:space="0" w:color="auto"/>
                <w:right w:val="none" w:sz="0" w:space="0" w:color="auto"/>
              </w:divBdr>
            </w:div>
            <w:div w:id="270557452">
              <w:marLeft w:val="0"/>
              <w:marRight w:val="0"/>
              <w:marTop w:val="0"/>
              <w:marBottom w:val="0"/>
              <w:divBdr>
                <w:top w:val="none" w:sz="0" w:space="0" w:color="auto"/>
                <w:left w:val="none" w:sz="0" w:space="0" w:color="auto"/>
                <w:bottom w:val="none" w:sz="0" w:space="0" w:color="auto"/>
                <w:right w:val="none" w:sz="0" w:space="0" w:color="auto"/>
              </w:divBdr>
            </w:div>
            <w:div w:id="1069302475">
              <w:marLeft w:val="0"/>
              <w:marRight w:val="0"/>
              <w:marTop w:val="0"/>
              <w:marBottom w:val="0"/>
              <w:divBdr>
                <w:top w:val="none" w:sz="0" w:space="0" w:color="auto"/>
                <w:left w:val="none" w:sz="0" w:space="0" w:color="auto"/>
                <w:bottom w:val="none" w:sz="0" w:space="0" w:color="auto"/>
                <w:right w:val="none" w:sz="0" w:space="0" w:color="auto"/>
              </w:divBdr>
            </w:div>
            <w:div w:id="287394876">
              <w:marLeft w:val="0"/>
              <w:marRight w:val="0"/>
              <w:marTop w:val="0"/>
              <w:marBottom w:val="0"/>
              <w:divBdr>
                <w:top w:val="none" w:sz="0" w:space="0" w:color="auto"/>
                <w:left w:val="none" w:sz="0" w:space="0" w:color="auto"/>
                <w:bottom w:val="none" w:sz="0" w:space="0" w:color="auto"/>
                <w:right w:val="none" w:sz="0" w:space="0" w:color="auto"/>
              </w:divBdr>
            </w:div>
            <w:div w:id="1149053693">
              <w:marLeft w:val="0"/>
              <w:marRight w:val="0"/>
              <w:marTop w:val="0"/>
              <w:marBottom w:val="0"/>
              <w:divBdr>
                <w:top w:val="none" w:sz="0" w:space="0" w:color="auto"/>
                <w:left w:val="none" w:sz="0" w:space="0" w:color="auto"/>
                <w:bottom w:val="none" w:sz="0" w:space="0" w:color="auto"/>
                <w:right w:val="none" w:sz="0" w:space="0" w:color="auto"/>
              </w:divBdr>
            </w:div>
            <w:div w:id="1199657458">
              <w:marLeft w:val="0"/>
              <w:marRight w:val="0"/>
              <w:marTop w:val="0"/>
              <w:marBottom w:val="0"/>
              <w:divBdr>
                <w:top w:val="none" w:sz="0" w:space="0" w:color="auto"/>
                <w:left w:val="none" w:sz="0" w:space="0" w:color="auto"/>
                <w:bottom w:val="none" w:sz="0" w:space="0" w:color="auto"/>
                <w:right w:val="none" w:sz="0" w:space="0" w:color="auto"/>
              </w:divBdr>
            </w:div>
            <w:div w:id="1379548162">
              <w:marLeft w:val="0"/>
              <w:marRight w:val="0"/>
              <w:marTop w:val="0"/>
              <w:marBottom w:val="0"/>
              <w:divBdr>
                <w:top w:val="none" w:sz="0" w:space="0" w:color="auto"/>
                <w:left w:val="none" w:sz="0" w:space="0" w:color="auto"/>
                <w:bottom w:val="none" w:sz="0" w:space="0" w:color="auto"/>
                <w:right w:val="none" w:sz="0" w:space="0" w:color="auto"/>
              </w:divBdr>
            </w:div>
            <w:div w:id="1118186159">
              <w:marLeft w:val="0"/>
              <w:marRight w:val="0"/>
              <w:marTop w:val="0"/>
              <w:marBottom w:val="0"/>
              <w:divBdr>
                <w:top w:val="none" w:sz="0" w:space="0" w:color="auto"/>
                <w:left w:val="none" w:sz="0" w:space="0" w:color="auto"/>
                <w:bottom w:val="none" w:sz="0" w:space="0" w:color="auto"/>
                <w:right w:val="none" w:sz="0" w:space="0" w:color="auto"/>
              </w:divBdr>
            </w:div>
            <w:div w:id="2108378449">
              <w:marLeft w:val="0"/>
              <w:marRight w:val="0"/>
              <w:marTop w:val="0"/>
              <w:marBottom w:val="0"/>
              <w:divBdr>
                <w:top w:val="none" w:sz="0" w:space="0" w:color="auto"/>
                <w:left w:val="none" w:sz="0" w:space="0" w:color="auto"/>
                <w:bottom w:val="none" w:sz="0" w:space="0" w:color="auto"/>
                <w:right w:val="none" w:sz="0" w:space="0" w:color="auto"/>
              </w:divBdr>
            </w:div>
            <w:div w:id="863640236">
              <w:marLeft w:val="0"/>
              <w:marRight w:val="0"/>
              <w:marTop w:val="0"/>
              <w:marBottom w:val="0"/>
              <w:divBdr>
                <w:top w:val="none" w:sz="0" w:space="0" w:color="auto"/>
                <w:left w:val="none" w:sz="0" w:space="0" w:color="auto"/>
                <w:bottom w:val="none" w:sz="0" w:space="0" w:color="auto"/>
                <w:right w:val="none" w:sz="0" w:space="0" w:color="auto"/>
              </w:divBdr>
            </w:div>
            <w:div w:id="988943348">
              <w:marLeft w:val="0"/>
              <w:marRight w:val="0"/>
              <w:marTop w:val="0"/>
              <w:marBottom w:val="0"/>
              <w:divBdr>
                <w:top w:val="none" w:sz="0" w:space="0" w:color="auto"/>
                <w:left w:val="none" w:sz="0" w:space="0" w:color="auto"/>
                <w:bottom w:val="none" w:sz="0" w:space="0" w:color="auto"/>
                <w:right w:val="none" w:sz="0" w:space="0" w:color="auto"/>
              </w:divBdr>
            </w:div>
            <w:div w:id="2093700421">
              <w:marLeft w:val="0"/>
              <w:marRight w:val="0"/>
              <w:marTop w:val="0"/>
              <w:marBottom w:val="0"/>
              <w:divBdr>
                <w:top w:val="none" w:sz="0" w:space="0" w:color="auto"/>
                <w:left w:val="none" w:sz="0" w:space="0" w:color="auto"/>
                <w:bottom w:val="none" w:sz="0" w:space="0" w:color="auto"/>
                <w:right w:val="none" w:sz="0" w:space="0" w:color="auto"/>
              </w:divBdr>
            </w:div>
            <w:div w:id="1749646039">
              <w:marLeft w:val="0"/>
              <w:marRight w:val="0"/>
              <w:marTop w:val="0"/>
              <w:marBottom w:val="0"/>
              <w:divBdr>
                <w:top w:val="none" w:sz="0" w:space="0" w:color="auto"/>
                <w:left w:val="none" w:sz="0" w:space="0" w:color="auto"/>
                <w:bottom w:val="none" w:sz="0" w:space="0" w:color="auto"/>
                <w:right w:val="none" w:sz="0" w:space="0" w:color="auto"/>
              </w:divBdr>
            </w:div>
            <w:div w:id="737557966">
              <w:marLeft w:val="0"/>
              <w:marRight w:val="0"/>
              <w:marTop w:val="0"/>
              <w:marBottom w:val="0"/>
              <w:divBdr>
                <w:top w:val="none" w:sz="0" w:space="0" w:color="auto"/>
                <w:left w:val="none" w:sz="0" w:space="0" w:color="auto"/>
                <w:bottom w:val="none" w:sz="0" w:space="0" w:color="auto"/>
                <w:right w:val="none" w:sz="0" w:space="0" w:color="auto"/>
              </w:divBdr>
            </w:div>
            <w:div w:id="876283273">
              <w:marLeft w:val="0"/>
              <w:marRight w:val="0"/>
              <w:marTop w:val="0"/>
              <w:marBottom w:val="0"/>
              <w:divBdr>
                <w:top w:val="none" w:sz="0" w:space="0" w:color="auto"/>
                <w:left w:val="none" w:sz="0" w:space="0" w:color="auto"/>
                <w:bottom w:val="none" w:sz="0" w:space="0" w:color="auto"/>
                <w:right w:val="none" w:sz="0" w:space="0" w:color="auto"/>
              </w:divBdr>
            </w:div>
            <w:div w:id="1590312417">
              <w:marLeft w:val="0"/>
              <w:marRight w:val="0"/>
              <w:marTop w:val="0"/>
              <w:marBottom w:val="0"/>
              <w:divBdr>
                <w:top w:val="none" w:sz="0" w:space="0" w:color="auto"/>
                <w:left w:val="none" w:sz="0" w:space="0" w:color="auto"/>
                <w:bottom w:val="none" w:sz="0" w:space="0" w:color="auto"/>
                <w:right w:val="none" w:sz="0" w:space="0" w:color="auto"/>
              </w:divBdr>
            </w:div>
            <w:div w:id="2078160946">
              <w:marLeft w:val="0"/>
              <w:marRight w:val="0"/>
              <w:marTop w:val="0"/>
              <w:marBottom w:val="0"/>
              <w:divBdr>
                <w:top w:val="none" w:sz="0" w:space="0" w:color="auto"/>
                <w:left w:val="none" w:sz="0" w:space="0" w:color="auto"/>
                <w:bottom w:val="none" w:sz="0" w:space="0" w:color="auto"/>
                <w:right w:val="none" w:sz="0" w:space="0" w:color="auto"/>
              </w:divBdr>
            </w:div>
            <w:div w:id="1964381624">
              <w:marLeft w:val="0"/>
              <w:marRight w:val="0"/>
              <w:marTop w:val="0"/>
              <w:marBottom w:val="0"/>
              <w:divBdr>
                <w:top w:val="none" w:sz="0" w:space="0" w:color="auto"/>
                <w:left w:val="none" w:sz="0" w:space="0" w:color="auto"/>
                <w:bottom w:val="none" w:sz="0" w:space="0" w:color="auto"/>
                <w:right w:val="none" w:sz="0" w:space="0" w:color="auto"/>
              </w:divBdr>
            </w:div>
            <w:div w:id="1063916845">
              <w:marLeft w:val="0"/>
              <w:marRight w:val="0"/>
              <w:marTop w:val="0"/>
              <w:marBottom w:val="0"/>
              <w:divBdr>
                <w:top w:val="none" w:sz="0" w:space="0" w:color="auto"/>
                <w:left w:val="none" w:sz="0" w:space="0" w:color="auto"/>
                <w:bottom w:val="none" w:sz="0" w:space="0" w:color="auto"/>
                <w:right w:val="none" w:sz="0" w:space="0" w:color="auto"/>
              </w:divBdr>
            </w:div>
            <w:div w:id="1644847571">
              <w:marLeft w:val="0"/>
              <w:marRight w:val="0"/>
              <w:marTop w:val="0"/>
              <w:marBottom w:val="0"/>
              <w:divBdr>
                <w:top w:val="none" w:sz="0" w:space="0" w:color="auto"/>
                <w:left w:val="none" w:sz="0" w:space="0" w:color="auto"/>
                <w:bottom w:val="none" w:sz="0" w:space="0" w:color="auto"/>
                <w:right w:val="none" w:sz="0" w:space="0" w:color="auto"/>
              </w:divBdr>
            </w:div>
            <w:div w:id="255091667">
              <w:marLeft w:val="0"/>
              <w:marRight w:val="0"/>
              <w:marTop w:val="0"/>
              <w:marBottom w:val="0"/>
              <w:divBdr>
                <w:top w:val="none" w:sz="0" w:space="0" w:color="auto"/>
                <w:left w:val="none" w:sz="0" w:space="0" w:color="auto"/>
                <w:bottom w:val="none" w:sz="0" w:space="0" w:color="auto"/>
                <w:right w:val="none" w:sz="0" w:space="0" w:color="auto"/>
              </w:divBdr>
            </w:div>
            <w:div w:id="933320026">
              <w:marLeft w:val="0"/>
              <w:marRight w:val="0"/>
              <w:marTop w:val="0"/>
              <w:marBottom w:val="0"/>
              <w:divBdr>
                <w:top w:val="none" w:sz="0" w:space="0" w:color="auto"/>
                <w:left w:val="none" w:sz="0" w:space="0" w:color="auto"/>
                <w:bottom w:val="none" w:sz="0" w:space="0" w:color="auto"/>
                <w:right w:val="none" w:sz="0" w:space="0" w:color="auto"/>
              </w:divBdr>
            </w:div>
            <w:div w:id="62915817">
              <w:marLeft w:val="0"/>
              <w:marRight w:val="0"/>
              <w:marTop w:val="0"/>
              <w:marBottom w:val="0"/>
              <w:divBdr>
                <w:top w:val="none" w:sz="0" w:space="0" w:color="auto"/>
                <w:left w:val="none" w:sz="0" w:space="0" w:color="auto"/>
                <w:bottom w:val="none" w:sz="0" w:space="0" w:color="auto"/>
                <w:right w:val="none" w:sz="0" w:space="0" w:color="auto"/>
              </w:divBdr>
            </w:div>
            <w:div w:id="1973628637">
              <w:marLeft w:val="0"/>
              <w:marRight w:val="0"/>
              <w:marTop w:val="0"/>
              <w:marBottom w:val="0"/>
              <w:divBdr>
                <w:top w:val="none" w:sz="0" w:space="0" w:color="auto"/>
                <w:left w:val="none" w:sz="0" w:space="0" w:color="auto"/>
                <w:bottom w:val="none" w:sz="0" w:space="0" w:color="auto"/>
                <w:right w:val="none" w:sz="0" w:space="0" w:color="auto"/>
              </w:divBdr>
            </w:div>
            <w:div w:id="1855264689">
              <w:marLeft w:val="0"/>
              <w:marRight w:val="0"/>
              <w:marTop w:val="0"/>
              <w:marBottom w:val="0"/>
              <w:divBdr>
                <w:top w:val="none" w:sz="0" w:space="0" w:color="auto"/>
                <w:left w:val="none" w:sz="0" w:space="0" w:color="auto"/>
                <w:bottom w:val="none" w:sz="0" w:space="0" w:color="auto"/>
                <w:right w:val="none" w:sz="0" w:space="0" w:color="auto"/>
              </w:divBdr>
            </w:div>
            <w:div w:id="2058845852">
              <w:marLeft w:val="0"/>
              <w:marRight w:val="0"/>
              <w:marTop w:val="0"/>
              <w:marBottom w:val="0"/>
              <w:divBdr>
                <w:top w:val="none" w:sz="0" w:space="0" w:color="auto"/>
                <w:left w:val="none" w:sz="0" w:space="0" w:color="auto"/>
                <w:bottom w:val="none" w:sz="0" w:space="0" w:color="auto"/>
                <w:right w:val="none" w:sz="0" w:space="0" w:color="auto"/>
              </w:divBdr>
            </w:div>
            <w:div w:id="1190604180">
              <w:marLeft w:val="0"/>
              <w:marRight w:val="0"/>
              <w:marTop w:val="0"/>
              <w:marBottom w:val="0"/>
              <w:divBdr>
                <w:top w:val="none" w:sz="0" w:space="0" w:color="auto"/>
                <w:left w:val="none" w:sz="0" w:space="0" w:color="auto"/>
                <w:bottom w:val="none" w:sz="0" w:space="0" w:color="auto"/>
                <w:right w:val="none" w:sz="0" w:space="0" w:color="auto"/>
              </w:divBdr>
            </w:div>
            <w:div w:id="793788460">
              <w:marLeft w:val="0"/>
              <w:marRight w:val="0"/>
              <w:marTop w:val="0"/>
              <w:marBottom w:val="0"/>
              <w:divBdr>
                <w:top w:val="none" w:sz="0" w:space="0" w:color="auto"/>
                <w:left w:val="none" w:sz="0" w:space="0" w:color="auto"/>
                <w:bottom w:val="none" w:sz="0" w:space="0" w:color="auto"/>
                <w:right w:val="none" w:sz="0" w:space="0" w:color="auto"/>
              </w:divBdr>
            </w:div>
            <w:div w:id="1914853720">
              <w:marLeft w:val="0"/>
              <w:marRight w:val="0"/>
              <w:marTop w:val="0"/>
              <w:marBottom w:val="0"/>
              <w:divBdr>
                <w:top w:val="none" w:sz="0" w:space="0" w:color="auto"/>
                <w:left w:val="none" w:sz="0" w:space="0" w:color="auto"/>
                <w:bottom w:val="none" w:sz="0" w:space="0" w:color="auto"/>
                <w:right w:val="none" w:sz="0" w:space="0" w:color="auto"/>
              </w:divBdr>
            </w:div>
            <w:div w:id="534583305">
              <w:marLeft w:val="0"/>
              <w:marRight w:val="0"/>
              <w:marTop w:val="0"/>
              <w:marBottom w:val="0"/>
              <w:divBdr>
                <w:top w:val="none" w:sz="0" w:space="0" w:color="auto"/>
                <w:left w:val="none" w:sz="0" w:space="0" w:color="auto"/>
                <w:bottom w:val="none" w:sz="0" w:space="0" w:color="auto"/>
                <w:right w:val="none" w:sz="0" w:space="0" w:color="auto"/>
              </w:divBdr>
            </w:div>
            <w:div w:id="361630831">
              <w:marLeft w:val="0"/>
              <w:marRight w:val="0"/>
              <w:marTop w:val="0"/>
              <w:marBottom w:val="0"/>
              <w:divBdr>
                <w:top w:val="none" w:sz="0" w:space="0" w:color="auto"/>
                <w:left w:val="none" w:sz="0" w:space="0" w:color="auto"/>
                <w:bottom w:val="none" w:sz="0" w:space="0" w:color="auto"/>
                <w:right w:val="none" w:sz="0" w:space="0" w:color="auto"/>
              </w:divBdr>
            </w:div>
            <w:div w:id="469327401">
              <w:marLeft w:val="0"/>
              <w:marRight w:val="0"/>
              <w:marTop w:val="0"/>
              <w:marBottom w:val="0"/>
              <w:divBdr>
                <w:top w:val="none" w:sz="0" w:space="0" w:color="auto"/>
                <w:left w:val="none" w:sz="0" w:space="0" w:color="auto"/>
                <w:bottom w:val="none" w:sz="0" w:space="0" w:color="auto"/>
                <w:right w:val="none" w:sz="0" w:space="0" w:color="auto"/>
              </w:divBdr>
            </w:div>
            <w:div w:id="27488775">
              <w:marLeft w:val="0"/>
              <w:marRight w:val="0"/>
              <w:marTop w:val="0"/>
              <w:marBottom w:val="0"/>
              <w:divBdr>
                <w:top w:val="none" w:sz="0" w:space="0" w:color="auto"/>
                <w:left w:val="none" w:sz="0" w:space="0" w:color="auto"/>
                <w:bottom w:val="none" w:sz="0" w:space="0" w:color="auto"/>
                <w:right w:val="none" w:sz="0" w:space="0" w:color="auto"/>
              </w:divBdr>
            </w:div>
            <w:div w:id="750733132">
              <w:marLeft w:val="0"/>
              <w:marRight w:val="0"/>
              <w:marTop w:val="0"/>
              <w:marBottom w:val="0"/>
              <w:divBdr>
                <w:top w:val="none" w:sz="0" w:space="0" w:color="auto"/>
                <w:left w:val="none" w:sz="0" w:space="0" w:color="auto"/>
                <w:bottom w:val="none" w:sz="0" w:space="0" w:color="auto"/>
                <w:right w:val="none" w:sz="0" w:space="0" w:color="auto"/>
              </w:divBdr>
            </w:div>
            <w:div w:id="1561557524">
              <w:marLeft w:val="0"/>
              <w:marRight w:val="0"/>
              <w:marTop w:val="0"/>
              <w:marBottom w:val="0"/>
              <w:divBdr>
                <w:top w:val="none" w:sz="0" w:space="0" w:color="auto"/>
                <w:left w:val="none" w:sz="0" w:space="0" w:color="auto"/>
                <w:bottom w:val="none" w:sz="0" w:space="0" w:color="auto"/>
                <w:right w:val="none" w:sz="0" w:space="0" w:color="auto"/>
              </w:divBdr>
            </w:div>
            <w:div w:id="17970757">
              <w:marLeft w:val="0"/>
              <w:marRight w:val="0"/>
              <w:marTop w:val="0"/>
              <w:marBottom w:val="0"/>
              <w:divBdr>
                <w:top w:val="none" w:sz="0" w:space="0" w:color="auto"/>
                <w:left w:val="none" w:sz="0" w:space="0" w:color="auto"/>
                <w:bottom w:val="none" w:sz="0" w:space="0" w:color="auto"/>
                <w:right w:val="none" w:sz="0" w:space="0" w:color="auto"/>
              </w:divBdr>
            </w:div>
            <w:div w:id="2095972727">
              <w:marLeft w:val="0"/>
              <w:marRight w:val="0"/>
              <w:marTop w:val="0"/>
              <w:marBottom w:val="0"/>
              <w:divBdr>
                <w:top w:val="none" w:sz="0" w:space="0" w:color="auto"/>
                <w:left w:val="none" w:sz="0" w:space="0" w:color="auto"/>
                <w:bottom w:val="none" w:sz="0" w:space="0" w:color="auto"/>
                <w:right w:val="none" w:sz="0" w:space="0" w:color="auto"/>
              </w:divBdr>
            </w:div>
            <w:div w:id="1112628098">
              <w:marLeft w:val="0"/>
              <w:marRight w:val="0"/>
              <w:marTop w:val="0"/>
              <w:marBottom w:val="0"/>
              <w:divBdr>
                <w:top w:val="none" w:sz="0" w:space="0" w:color="auto"/>
                <w:left w:val="none" w:sz="0" w:space="0" w:color="auto"/>
                <w:bottom w:val="none" w:sz="0" w:space="0" w:color="auto"/>
                <w:right w:val="none" w:sz="0" w:space="0" w:color="auto"/>
              </w:divBdr>
            </w:div>
            <w:div w:id="564682927">
              <w:marLeft w:val="0"/>
              <w:marRight w:val="0"/>
              <w:marTop w:val="0"/>
              <w:marBottom w:val="0"/>
              <w:divBdr>
                <w:top w:val="none" w:sz="0" w:space="0" w:color="auto"/>
                <w:left w:val="none" w:sz="0" w:space="0" w:color="auto"/>
                <w:bottom w:val="none" w:sz="0" w:space="0" w:color="auto"/>
                <w:right w:val="none" w:sz="0" w:space="0" w:color="auto"/>
              </w:divBdr>
            </w:div>
            <w:div w:id="878854523">
              <w:marLeft w:val="0"/>
              <w:marRight w:val="0"/>
              <w:marTop w:val="0"/>
              <w:marBottom w:val="0"/>
              <w:divBdr>
                <w:top w:val="none" w:sz="0" w:space="0" w:color="auto"/>
                <w:left w:val="none" w:sz="0" w:space="0" w:color="auto"/>
                <w:bottom w:val="none" w:sz="0" w:space="0" w:color="auto"/>
                <w:right w:val="none" w:sz="0" w:space="0" w:color="auto"/>
              </w:divBdr>
            </w:div>
            <w:div w:id="747962462">
              <w:marLeft w:val="0"/>
              <w:marRight w:val="0"/>
              <w:marTop w:val="0"/>
              <w:marBottom w:val="0"/>
              <w:divBdr>
                <w:top w:val="none" w:sz="0" w:space="0" w:color="auto"/>
                <w:left w:val="none" w:sz="0" w:space="0" w:color="auto"/>
                <w:bottom w:val="none" w:sz="0" w:space="0" w:color="auto"/>
                <w:right w:val="none" w:sz="0" w:space="0" w:color="auto"/>
              </w:divBdr>
            </w:div>
            <w:div w:id="805857483">
              <w:marLeft w:val="0"/>
              <w:marRight w:val="0"/>
              <w:marTop w:val="0"/>
              <w:marBottom w:val="0"/>
              <w:divBdr>
                <w:top w:val="none" w:sz="0" w:space="0" w:color="auto"/>
                <w:left w:val="none" w:sz="0" w:space="0" w:color="auto"/>
                <w:bottom w:val="none" w:sz="0" w:space="0" w:color="auto"/>
                <w:right w:val="none" w:sz="0" w:space="0" w:color="auto"/>
              </w:divBdr>
            </w:div>
            <w:div w:id="1729453567">
              <w:marLeft w:val="0"/>
              <w:marRight w:val="0"/>
              <w:marTop w:val="0"/>
              <w:marBottom w:val="0"/>
              <w:divBdr>
                <w:top w:val="none" w:sz="0" w:space="0" w:color="auto"/>
                <w:left w:val="none" w:sz="0" w:space="0" w:color="auto"/>
                <w:bottom w:val="none" w:sz="0" w:space="0" w:color="auto"/>
                <w:right w:val="none" w:sz="0" w:space="0" w:color="auto"/>
              </w:divBdr>
            </w:div>
            <w:div w:id="744497435">
              <w:marLeft w:val="0"/>
              <w:marRight w:val="0"/>
              <w:marTop w:val="0"/>
              <w:marBottom w:val="0"/>
              <w:divBdr>
                <w:top w:val="none" w:sz="0" w:space="0" w:color="auto"/>
                <w:left w:val="none" w:sz="0" w:space="0" w:color="auto"/>
                <w:bottom w:val="none" w:sz="0" w:space="0" w:color="auto"/>
                <w:right w:val="none" w:sz="0" w:space="0" w:color="auto"/>
              </w:divBdr>
            </w:div>
            <w:div w:id="549072537">
              <w:marLeft w:val="0"/>
              <w:marRight w:val="0"/>
              <w:marTop w:val="0"/>
              <w:marBottom w:val="0"/>
              <w:divBdr>
                <w:top w:val="none" w:sz="0" w:space="0" w:color="auto"/>
                <w:left w:val="none" w:sz="0" w:space="0" w:color="auto"/>
                <w:bottom w:val="none" w:sz="0" w:space="0" w:color="auto"/>
                <w:right w:val="none" w:sz="0" w:space="0" w:color="auto"/>
              </w:divBdr>
            </w:div>
            <w:div w:id="1106999942">
              <w:marLeft w:val="0"/>
              <w:marRight w:val="0"/>
              <w:marTop w:val="0"/>
              <w:marBottom w:val="0"/>
              <w:divBdr>
                <w:top w:val="none" w:sz="0" w:space="0" w:color="auto"/>
                <w:left w:val="none" w:sz="0" w:space="0" w:color="auto"/>
                <w:bottom w:val="none" w:sz="0" w:space="0" w:color="auto"/>
                <w:right w:val="none" w:sz="0" w:space="0" w:color="auto"/>
              </w:divBdr>
            </w:div>
            <w:div w:id="435835847">
              <w:marLeft w:val="0"/>
              <w:marRight w:val="0"/>
              <w:marTop w:val="0"/>
              <w:marBottom w:val="0"/>
              <w:divBdr>
                <w:top w:val="none" w:sz="0" w:space="0" w:color="auto"/>
                <w:left w:val="none" w:sz="0" w:space="0" w:color="auto"/>
                <w:bottom w:val="none" w:sz="0" w:space="0" w:color="auto"/>
                <w:right w:val="none" w:sz="0" w:space="0" w:color="auto"/>
              </w:divBdr>
            </w:div>
            <w:div w:id="318854092">
              <w:marLeft w:val="0"/>
              <w:marRight w:val="0"/>
              <w:marTop w:val="0"/>
              <w:marBottom w:val="0"/>
              <w:divBdr>
                <w:top w:val="none" w:sz="0" w:space="0" w:color="auto"/>
                <w:left w:val="none" w:sz="0" w:space="0" w:color="auto"/>
                <w:bottom w:val="none" w:sz="0" w:space="0" w:color="auto"/>
                <w:right w:val="none" w:sz="0" w:space="0" w:color="auto"/>
              </w:divBdr>
            </w:div>
            <w:div w:id="1284773551">
              <w:marLeft w:val="0"/>
              <w:marRight w:val="0"/>
              <w:marTop w:val="0"/>
              <w:marBottom w:val="0"/>
              <w:divBdr>
                <w:top w:val="none" w:sz="0" w:space="0" w:color="auto"/>
                <w:left w:val="none" w:sz="0" w:space="0" w:color="auto"/>
                <w:bottom w:val="none" w:sz="0" w:space="0" w:color="auto"/>
                <w:right w:val="none" w:sz="0" w:space="0" w:color="auto"/>
              </w:divBdr>
            </w:div>
            <w:div w:id="1000885687">
              <w:marLeft w:val="0"/>
              <w:marRight w:val="0"/>
              <w:marTop w:val="0"/>
              <w:marBottom w:val="0"/>
              <w:divBdr>
                <w:top w:val="none" w:sz="0" w:space="0" w:color="auto"/>
                <w:left w:val="none" w:sz="0" w:space="0" w:color="auto"/>
                <w:bottom w:val="none" w:sz="0" w:space="0" w:color="auto"/>
                <w:right w:val="none" w:sz="0" w:space="0" w:color="auto"/>
              </w:divBdr>
            </w:div>
            <w:div w:id="55250642">
              <w:marLeft w:val="0"/>
              <w:marRight w:val="0"/>
              <w:marTop w:val="0"/>
              <w:marBottom w:val="0"/>
              <w:divBdr>
                <w:top w:val="none" w:sz="0" w:space="0" w:color="auto"/>
                <w:left w:val="none" w:sz="0" w:space="0" w:color="auto"/>
                <w:bottom w:val="none" w:sz="0" w:space="0" w:color="auto"/>
                <w:right w:val="none" w:sz="0" w:space="0" w:color="auto"/>
              </w:divBdr>
            </w:div>
            <w:div w:id="237251429">
              <w:marLeft w:val="0"/>
              <w:marRight w:val="0"/>
              <w:marTop w:val="0"/>
              <w:marBottom w:val="0"/>
              <w:divBdr>
                <w:top w:val="none" w:sz="0" w:space="0" w:color="auto"/>
                <w:left w:val="none" w:sz="0" w:space="0" w:color="auto"/>
                <w:bottom w:val="none" w:sz="0" w:space="0" w:color="auto"/>
                <w:right w:val="none" w:sz="0" w:space="0" w:color="auto"/>
              </w:divBdr>
            </w:div>
            <w:div w:id="1540703195">
              <w:marLeft w:val="0"/>
              <w:marRight w:val="0"/>
              <w:marTop w:val="0"/>
              <w:marBottom w:val="0"/>
              <w:divBdr>
                <w:top w:val="none" w:sz="0" w:space="0" w:color="auto"/>
                <w:left w:val="none" w:sz="0" w:space="0" w:color="auto"/>
                <w:bottom w:val="none" w:sz="0" w:space="0" w:color="auto"/>
                <w:right w:val="none" w:sz="0" w:space="0" w:color="auto"/>
              </w:divBdr>
            </w:div>
            <w:div w:id="928974269">
              <w:marLeft w:val="0"/>
              <w:marRight w:val="0"/>
              <w:marTop w:val="0"/>
              <w:marBottom w:val="0"/>
              <w:divBdr>
                <w:top w:val="none" w:sz="0" w:space="0" w:color="auto"/>
                <w:left w:val="none" w:sz="0" w:space="0" w:color="auto"/>
                <w:bottom w:val="none" w:sz="0" w:space="0" w:color="auto"/>
                <w:right w:val="none" w:sz="0" w:space="0" w:color="auto"/>
              </w:divBdr>
            </w:div>
            <w:div w:id="797138753">
              <w:marLeft w:val="0"/>
              <w:marRight w:val="0"/>
              <w:marTop w:val="0"/>
              <w:marBottom w:val="0"/>
              <w:divBdr>
                <w:top w:val="none" w:sz="0" w:space="0" w:color="auto"/>
                <w:left w:val="none" w:sz="0" w:space="0" w:color="auto"/>
                <w:bottom w:val="none" w:sz="0" w:space="0" w:color="auto"/>
                <w:right w:val="none" w:sz="0" w:space="0" w:color="auto"/>
              </w:divBdr>
            </w:div>
            <w:div w:id="1703942525">
              <w:marLeft w:val="0"/>
              <w:marRight w:val="0"/>
              <w:marTop w:val="0"/>
              <w:marBottom w:val="0"/>
              <w:divBdr>
                <w:top w:val="none" w:sz="0" w:space="0" w:color="auto"/>
                <w:left w:val="none" w:sz="0" w:space="0" w:color="auto"/>
                <w:bottom w:val="none" w:sz="0" w:space="0" w:color="auto"/>
                <w:right w:val="none" w:sz="0" w:space="0" w:color="auto"/>
              </w:divBdr>
            </w:div>
            <w:div w:id="1558739166">
              <w:marLeft w:val="0"/>
              <w:marRight w:val="0"/>
              <w:marTop w:val="0"/>
              <w:marBottom w:val="0"/>
              <w:divBdr>
                <w:top w:val="none" w:sz="0" w:space="0" w:color="auto"/>
                <w:left w:val="none" w:sz="0" w:space="0" w:color="auto"/>
                <w:bottom w:val="none" w:sz="0" w:space="0" w:color="auto"/>
                <w:right w:val="none" w:sz="0" w:space="0" w:color="auto"/>
              </w:divBdr>
            </w:div>
            <w:div w:id="261493143">
              <w:marLeft w:val="0"/>
              <w:marRight w:val="0"/>
              <w:marTop w:val="0"/>
              <w:marBottom w:val="0"/>
              <w:divBdr>
                <w:top w:val="none" w:sz="0" w:space="0" w:color="auto"/>
                <w:left w:val="none" w:sz="0" w:space="0" w:color="auto"/>
                <w:bottom w:val="none" w:sz="0" w:space="0" w:color="auto"/>
                <w:right w:val="none" w:sz="0" w:space="0" w:color="auto"/>
              </w:divBdr>
            </w:div>
            <w:div w:id="1434862525">
              <w:marLeft w:val="0"/>
              <w:marRight w:val="0"/>
              <w:marTop w:val="0"/>
              <w:marBottom w:val="0"/>
              <w:divBdr>
                <w:top w:val="none" w:sz="0" w:space="0" w:color="auto"/>
                <w:left w:val="none" w:sz="0" w:space="0" w:color="auto"/>
                <w:bottom w:val="none" w:sz="0" w:space="0" w:color="auto"/>
                <w:right w:val="none" w:sz="0" w:space="0" w:color="auto"/>
              </w:divBdr>
            </w:div>
            <w:div w:id="883567159">
              <w:marLeft w:val="0"/>
              <w:marRight w:val="0"/>
              <w:marTop w:val="0"/>
              <w:marBottom w:val="0"/>
              <w:divBdr>
                <w:top w:val="none" w:sz="0" w:space="0" w:color="auto"/>
                <w:left w:val="none" w:sz="0" w:space="0" w:color="auto"/>
                <w:bottom w:val="none" w:sz="0" w:space="0" w:color="auto"/>
                <w:right w:val="none" w:sz="0" w:space="0" w:color="auto"/>
              </w:divBdr>
            </w:div>
            <w:div w:id="69818988">
              <w:marLeft w:val="0"/>
              <w:marRight w:val="0"/>
              <w:marTop w:val="0"/>
              <w:marBottom w:val="0"/>
              <w:divBdr>
                <w:top w:val="none" w:sz="0" w:space="0" w:color="auto"/>
                <w:left w:val="none" w:sz="0" w:space="0" w:color="auto"/>
                <w:bottom w:val="none" w:sz="0" w:space="0" w:color="auto"/>
                <w:right w:val="none" w:sz="0" w:space="0" w:color="auto"/>
              </w:divBdr>
            </w:div>
            <w:div w:id="2058965395">
              <w:marLeft w:val="0"/>
              <w:marRight w:val="0"/>
              <w:marTop w:val="0"/>
              <w:marBottom w:val="0"/>
              <w:divBdr>
                <w:top w:val="none" w:sz="0" w:space="0" w:color="auto"/>
                <w:left w:val="none" w:sz="0" w:space="0" w:color="auto"/>
                <w:bottom w:val="none" w:sz="0" w:space="0" w:color="auto"/>
                <w:right w:val="none" w:sz="0" w:space="0" w:color="auto"/>
              </w:divBdr>
            </w:div>
            <w:div w:id="379674384">
              <w:marLeft w:val="0"/>
              <w:marRight w:val="0"/>
              <w:marTop w:val="0"/>
              <w:marBottom w:val="0"/>
              <w:divBdr>
                <w:top w:val="none" w:sz="0" w:space="0" w:color="auto"/>
                <w:left w:val="none" w:sz="0" w:space="0" w:color="auto"/>
                <w:bottom w:val="none" w:sz="0" w:space="0" w:color="auto"/>
                <w:right w:val="none" w:sz="0" w:space="0" w:color="auto"/>
              </w:divBdr>
            </w:div>
            <w:div w:id="78521294">
              <w:marLeft w:val="0"/>
              <w:marRight w:val="0"/>
              <w:marTop w:val="0"/>
              <w:marBottom w:val="0"/>
              <w:divBdr>
                <w:top w:val="none" w:sz="0" w:space="0" w:color="auto"/>
                <w:left w:val="none" w:sz="0" w:space="0" w:color="auto"/>
                <w:bottom w:val="none" w:sz="0" w:space="0" w:color="auto"/>
                <w:right w:val="none" w:sz="0" w:space="0" w:color="auto"/>
              </w:divBdr>
            </w:div>
            <w:div w:id="376399837">
              <w:marLeft w:val="0"/>
              <w:marRight w:val="0"/>
              <w:marTop w:val="0"/>
              <w:marBottom w:val="0"/>
              <w:divBdr>
                <w:top w:val="none" w:sz="0" w:space="0" w:color="auto"/>
                <w:left w:val="none" w:sz="0" w:space="0" w:color="auto"/>
                <w:bottom w:val="none" w:sz="0" w:space="0" w:color="auto"/>
                <w:right w:val="none" w:sz="0" w:space="0" w:color="auto"/>
              </w:divBdr>
            </w:div>
            <w:div w:id="803693375">
              <w:marLeft w:val="0"/>
              <w:marRight w:val="0"/>
              <w:marTop w:val="0"/>
              <w:marBottom w:val="0"/>
              <w:divBdr>
                <w:top w:val="none" w:sz="0" w:space="0" w:color="auto"/>
                <w:left w:val="none" w:sz="0" w:space="0" w:color="auto"/>
                <w:bottom w:val="none" w:sz="0" w:space="0" w:color="auto"/>
                <w:right w:val="none" w:sz="0" w:space="0" w:color="auto"/>
              </w:divBdr>
            </w:div>
            <w:div w:id="2128155781">
              <w:marLeft w:val="0"/>
              <w:marRight w:val="0"/>
              <w:marTop w:val="0"/>
              <w:marBottom w:val="0"/>
              <w:divBdr>
                <w:top w:val="none" w:sz="0" w:space="0" w:color="auto"/>
                <w:left w:val="none" w:sz="0" w:space="0" w:color="auto"/>
                <w:bottom w:val="none" w:sz="0" w:space="0" w:color="auto"/>
                <w:right w:val="none" w:sz="0" w:space="0" w:color="auto"/>
              </w:divBdr>
            </w:div>
            <w:div w:id="900100592">
              <w:marLeft w:val="0"/>
              <w:marRight w:val="0"/>
              <w:marTop w:val="0"/>
              <w:marBottom w:val="0"/>
              <w:divBdr>
                <w:top w:val="none" w:sz="0" w:space="0" w:color="auto"/>
                <w:left w:val="none" w:sz="0" w:space="0" w:color="auto"/>
                <w:bottom w:val="none" w:sz="0" w:space="0" w:color="auto"/>
                <w:right w:val="none" w:sz="0" w:space="0" w:color="auto"/>
              </w:divBdr>
            </w:div>
            <w:div w:id="489173031">
              <w:marLeft w:val="0"/>
              <w:marRight w:val="0"/>
              <w:marTop w:val="0"/>
              <w:marBottom w:val="0"/>
              <w:divBdr>
                <w:top w:val="none" w:sz="0" w:space="0" w:color="auto"/>
                <w:left w:val="none" w:sz="0" w:space="0" w:color="auto"/>
                <w:bottom w:val="none" w:sz="0" w:space="0" w:color="auto"/>
                <w:right w:val="none" w:sz="0" w:space="0" w:color="auto"/>
              </w:divBdr>
            </w:div>
            <w:div w:id="1798521075">
              <w:marLeft w:val="0"/>
              <w:marRight w:val="0"/>
              <w:marTop w:val="0"/>
              <w:marBottom w:val="0"/>
              <w:divBdr>
                <w:top w:val="none" w:sz="0" w:space="0" w:color="auto"/>
                <w:left w:val="none" w:sz="0" w:space="0" w:color="auto"/>
                <w:bottom w:val="none" w:sz="0" w:space="0" w:color="auto"/>
                <w:right w:val="none" w:sz="0" w:space="0" w:color="auto"/>
              </w:divBdr>
            </w:div>
            <w:div w:id="1313094597">
              <w:marLeft w:val="0"/>
              <w:marRight w:val="0"/>
              <w:marTop w:val="0"/>
              <w:marBottom w:val="0"/>
              <w:divBdr>
                <w:top w:val="none" w:sz="0" w:space="0" w:color="auto"/>
                <w:left w:val="none" w:sz="0" w:space="0" w:color="auto"/>
                <w:bottom w:val="none" w:sz="0" w:space="0" w:color="auto"/>
                <w:right w:val="none" w:sz="0" w:space="0" w:color="auto"/>
              </w:divBdr>
            </w:div>
            <w:div w:id="496962096">
              <w:marLeft w:val="0"/>
              <w:marRight w:val="0"/>
              <w:marTop w:val="0"/>
              <w:marBottom w:val="0"/>
              <w:divBdr>
                <w:top w:val="none" w:sz="0" w:space="0" w:color="auto"/>
                <w:left w:val="none" w:sz="0" w:space="0" w:color="auto"/>
                <w:bottom w:val="none" w:sz="0" w:space="0" w:color="auto"/>
                <w:right w:val="none" w:sz="0" w:space="0" w:color="auto"/>
              </w:divBdr>
            </w:div>
            <w:div w:id="1752579857">
              <w:marLeft w:val="0"/>
              <w:marRight w:val="0"/>
              <w:marTop w:val="0"/>
              <w:marBottom w:val="0"/>
              <w:divBdr>
                <w:top w:val="none" w:sz="0" w:space="0" w:color="auto"/>
                <w:left w:val="none" w:sz="0" w:space="0" w:color="auto"/>
                <w:bottom w:val="none" w:sz="0" w:space="0" w:color="auto"/>
                <w:right w:val="none" w:sz="0" w:space="0" w:color="auto"/>
              </w:divBdr>
            </w:div>
            <w:div w:id="359739900">
              <w:marLeft w:val="0"/>
              <w:marRight w:val="0"/>
              <w:marTop w:val="0"/>
              <w:marBottom w:val="0"/>
              <w:divBdr>
                <w:top w:val="none" w:sz="0" w:space="0" w:color="auto"/>
                <w:left w:val="none" w:sz="0" w:space="0" w:color="auto"/>
                <w:bottom w:val="none" w:sz="0" w:space="0" w:color="auto"/>
                <w:right w:val="none" w:sz="0" w:space="0" w:color="auto"/>
              </w:divBdr>
            </w:div>
            <w:div w:id="873423143">
              <w:marLeft w:val="0"/>
              <w:marRight w:val="0"/>
              <w:marTop w:val="0"/>
              <w:marBottom w:val="0"/>
              <w:divBdr>
                <w:top w:val="none" w:sz="0" w:space="0" w:color="auto"/>
                <w:left w:val="none" w:sz="0" w:space="0" w:color="auto"/>
                <w:bottom w:val="none" w:sz="0" w:space="0" w:color="auto"/>
                <w:right w:val="none" w:sz="0" w:space="0" w:color="auto"/>
              </w:divBdr>
            </w:div>
            <w:div w:id="1161580478">
              <w:marLeft w:val="0"/>
              <w:marRight w:val="0"/>
              <w:marTop w:val="0"/>
              <w:marBottom w:val="0"/>
              <w:divBdr>
                <w:top w:val="none" w:sz="0" w:space="0" w:color="auto"/>
                <w:left w:val="none" w:sz="0" w:space="0" w:color="auto"/>
                <w:bottom w:val="none" w:sz="0" w:space="0" w:color="auto"/>
                <w:right w:val="none" w:sz="0" w:space="0" w:color="auto"/>
              </w:divBdr>
            </w:div>
            <w:div w:id="1065690081">
              <w:marLeft w:val="0"/>
              <w:marRight w:val="0"/>
              <w:marTop w:val="0"/>
              <w:marBottom w:val="0"/>
              <w:divBdr>
                <w:top w:val="none" w:sz="0" w:space="0" w:color="auto"/>
                <w:left w:val="none" w:sz="0" w:space="0" w:color="auto"/>
                <w:bottom w:val="none" w:sz="0" w:space="0" w:color="auto"/>
                <w:right w:val="none" w:sz="0" w:space="0" w:color="auto"/>
              </w:divBdr>
            </w:div>
            <w:div w:id="2112386191">
              <w:marLeft w:val="0"/>
              <w:marRight w:val="0"/>
              <w:marTop w:val="0"/>
              <w:marBottom w:val="0"/>
              <w:divBdr>
                <w:top w:val="none" w:sz="0" w:space="0" w:color="auto"/>
                <w:left w:val="none" w:sz="0" w:space="0" w:color="auto"/>
                <w:bottom w:val="none" w:sz="0" w:space="0" w:color="auto"/>
                <w:right w:val="none" w:sz="0" w:space="0" w:color="auto"/>
              </w:divBdr>
            </w:div>
            <w:div w:id="980696019">
              <w:marLeft w:val="0"/>
              <w:marRight w:val="0"/>
              <w:marTop w:val="0"/>
              <w:marBottom w:val="0"/>
              <w:divBdr>
                <w:top w:val="none" w:sz="0" w:space="0" w:color="auto"/>
                <w:left w:val="none" w:sz="0" w:space="0" w:color="auto"/>
                <w:bottom w:val="none" w:sz="0" w:space="0" w:color="auto"/>
                <w:right w:val="none" w:sz="0" w:space="0" w:color="auto"/>
              </w:divBdr>
            </w:div>
            <w:div w:id="861279513">
              <w:marLeft w:val="0"/>
              <w:marRight w:val="0"/>
              <w:marTop w:val="0"/>
              <w:marBottom w:val="0"/>
              <w:divBdr>
                <w:top w:val="none" w:sz="0" w:space="0" w:color="auto"/>
                <w:left w:val="none" w:sz="0" w:space="0" w:color="auto"/>
                <w:bottom w:val="none" w:sz="0" w:space="0" w:color="auto"/>
                <w:right w:val="none" w:sz="0" w:space="0" w:color="auto"/>
              </w:divBdr>
            </w:div>
            <w:div w:id="1980499758">
              <w:marLeft w:val="0"/>
              <w:marRight w:val="0"/>
              <w:marTop w:val="0"/>
              <w:marBottom w:val="0"/>
              <w:divBdr>
                <w:top w:val="none" w:sz="0" w:space="0" w:color="auto"/>
                <w:left w:val="none" w:sz="0" w:space="0" w:color="auto"/>
                <w:bottom w:val="none" w:sz="0" w:space="0" w:color="auto"/>
                <w:right w:val="none" w:sz="0" w:space="0" w:color="auto"/>
              </w:divBdr>
            </w:div>
            <w:div w:id="35588705">
              <w:marLeft w:val="0"/>
              <w:marRight w:val="0"/>
              <w:marTop w:val="0"/>
              <w:marBottom w:val="0"/>
              <w:divBdr>
                <w:top w:val="none" w:sz="0" w:space="0" w:color="auto"/>
                <w:left w:val="none" w:sz="0" w:space="0" w:color="auto"/>
                <w:bottom w:val="none" w:sz="0" w:space="0" w:color="auto"/>
                <w:right w:val="none" w:sz="0" w:space="0" w:color="auto"/>
              </w:divBdr>
            </w:div>
            <w:div w:id="723410193">
              <w:marLeft w:val="0"/>
              <w:marRight w:val="0"/>
              <w:marTop w:val="0"/>
              <w:marBottom w:val="0"/>
              <w:divBdr>
                <w:top w:val="none" w:sz="0" w:space="0" w:color="auto"/>
                <w:left w:val="none" w:sz="0" w:space="0" w:color="auto"/>
                <w:bottom w:val="none" w:sz="0" w:space="0" w:color="auto"/>
                <w:right w:val="none" w:sz="0" w:space="0" w:color="auto"/>
              </w:divBdr>
            </w:div>
            <w:div w:id="2108770184">
              <w:marLeft w:val="0"/>
              <w:marRight w:val="0"/>
              <w:marTop w:val="0"/>
              <w:marBottom w:val="0"/>
              <w:divBdr>
                <w:top w:val="none" w:sz="0" w:space="0" w:color="auto"/>
                <w:left w:val="none" w:sz="0" w:space="0" w:color="auto"/>
                <w:bottom w:val="none" w:sz="0" w:space="0" w:color="auto"/>
                <w:right w:val="none" w:sz="0" w:space="0" w:color="auto"/>
              </w:divBdr>
            </w:div>
            <w:div w:id="1467238234">
              <w:marLeft w:val="0"/>
              <w:marRight w:val="0"/>
              <w:marTop w:val="0"/>
              <w:marBottom w:val="0"/>
              <w:divBdr>
                <w:top w:val="none" w:sz="0" w:space="0" w:color="auto"/>
                <w:left w:val="none" w:sz="0" w:space="0" w:color="auto"/>
                <w:bottom w:val="none" w:sz="0" w:space="0" w:color="auto"/>
                <w:right w:val="none" w:sz="0" w:space="0" w:color="auto"/>
              </w:divBdr>
            </w:div>
            <w:div w:id="2004311964">
              <w:marLeft w:val="0"/>
              <w:marRight w:val="0"/>
              <w:marTop w:val="0"/>
              <w:marBottom w:val="0"/>
              <w:divBdr>
                <w:top w:val="none" w:sz="0" w:space="0" w:color="auto"/>
                <w:left w:val="none" w:sz="0" w:space="0" w:color="auto"/>
                <w:bottom w:val="none" w:sz="0" w:space="0" w:color="auto"/>
                <w:right w:val="none" w:sz="0" w:space="0" w:color="auto"/>
              </w:divBdr>
            </w:div>
            <w:div w:id="190538480">
              <w:marLeft w:val="0"/>
              <w:marRight w:val="0"/>
              <w:marTop w:val="0"/>
              <w:marBottom w:val="0"/>
              <w:divBdr>
                <w:top w:val="none" w:sz="0" w:space="0" w:color="auto"/>
                <w:left w:val="none" w:sz="0" w:space="0" w:color="auto"/>
                <w:bottom w:val="none" w:sz="0" w:space="0" w:color="auto"/>
                <w:right w:val="none" w:sz="0" w:space="0" w:color="auto"/>
              </w:divBdr>
            </w:div>
            <w:div w:id="1091007763">
              <w:marLeft w:val="0"/>
              <w:marRight w:val="0"/>
              <w:marTop w:val="0"/>
              <w:marBottom w:val="0"/>
              <w:divBdr>
                <w:top w:val="none" w:sz="0" w:space="0" w:color="auto"/>
                <w:left w:val="none" w:sz="0" w:space="0" w:color="auto"/>
                <w:bottom w:val="none" w:sz="0" w:space="0" w:color="auto"/>
                <w:right w:val="none" w:sz="0" w:space="0" w:color="auto"/>
              </w:divBdr>
            </w:div>
            <w:div w:id="1920017646">
              <w:marLeft w:val="0"/>
              <w:marRight w:val="0"/>
              <w:marTop w:val="0"/>
              <w:marBottom w:val="0"/>
              <w:divBdr>
                <w:top w:val="none" w:sz="0" w:space="0" w:color="auto"/>
                <w:left w:val="none" w:sz="0" w:space="0" w:color="auto"/>
                <w:bottom w:val="none" w:sz="0" w:space="0" w:color="auto"/>
                <w:right w:val="none" w:sz="0" w:space="0" w:color="auto"/>
              </w:divBdr>
            </w:div>
            <w:div w:id="1650590282">
              <w:marLeft w:val="0"/>
              <w:marRight w:val="0"/>
              <w:marTop w:val="0"/>
              <w:marBottom w:val="0"/>
              <w:divBdr>
                <w:top w:val="none" w:sz="0" w:space="0" w:color="auto"/>
                <w:left w:val="none" w:sz="0" w:space="0" w:color="auto"/>
                <w:bottom w:val="none" w:sz="0" w:space="0" w:color="auto"/>
                <w:right w:val="none" w:sz="0" w:space="0" w:color="auto"/>
              </w:divBdr>
            </w:div>
            <w:div w:id="1517421804">
              <w:marLeft w:val="0"/>
              <w:marRight w:val="0"/>
              <w:marTop w:val="0"/>
              <w:marBottom w:val="0"/>
              <w:divBdr>
                <w:top w:val="none" w:sz="0" w:space="0" w:color="auto"/>
                <w:left w:val="none" w:sz="0" w:space="0" w:color="auto"/>
                <w:bottom w:val="none" w:sz="0" w:space="0" w:color="auto"/>
                <w:right w:val="none" w:sz="0" w:space="0" w:color="auto"/>
              </w:divBdr>
            </w:div>
            <w:div w:id="1241863503">
              <w:marLeft w:val="0"/>
              <w:marRight w:val="0"/>
              <w:marTop w:val="0"/>
              <w:marBottom w:val="0"/>
              <w:divBdr>
                <w:top w:val="none" w:sz="0" w:space="0" w:color="auto"/>
                <w:left w:val="none" w:sz="0" w:space="0" w:color="auto"/>
                <w:bottom w:val="none" w:sz="0" w:space="0" w:color="auto"/>
                <w:right w:val="none" w:sz="0" w:space="0" w:color="auto"/>
              </w:divBdr>
            </w:div>
            <w:div w:id="1386028692">
              <w:marLeft w:val="0"/>
              <w:marRight w:val="0"/>
              <w:marTop w:val="0"/>
              <w:marBottom w:val="0"/>
              <w:divBdr>
                <w:top w:val="none" w:sz="0" w:space="0" w:color="auto"/>
                <w:left w:val="none" w:sz="0" w:space="0" w:color="auto"/>
                <w:bottom w:val="none" w:sz="0" w:space="0" w:color="auto"/>
                <w:right w:val="none" w:sz="0" w:space="0" w:color="auto"/>
              </w:divBdr>
            </w:div>
            <w:div w:id="544759462">
              <w:marLeft w:val="0"/>
              <w:marRight w:val="0"/>
              <w:marTop w:val="0"/>
              <w:marBottom w:val="0"/>
              <w:divBdr>
                <w:top w:val="none" w:sz="0" w:space="0" w:color="auto"/>
                <w:left w:val="none" w:sz="0" w:space="0" w:color="auto"/>
                <w:bottom w:val="none" w:sz="0" w:space="0" w:color="auto"/>
                <w:right w:val="none" w:sz="0" w:space="0" w:color="auto"/>
              </w:divBdr>
            </w:div>
            <w:div w:id="571737122">
              <w:marLeft w:val="0"/>
              <w:marRight w:val="0"/>
              <w:marTop w:val="0"/>
              <w:marBottom w:val="0"/>
              <w:divBdr>
                <w:top w:val="none" w:sz="0" w:space="0" w:color="auto"/>
                <w:left w:val="none" w:sz="0" w:space="0" w:color="auto"/>
                <w:bottom w:val="none" w:sz="0" w:space="0" w:color="auto"/>
                <w:right w:val="none" w:sz="0" w:space="0" w:color="auto"/>
              </w:divBdr>
            </w:div>
            <w:div w:id="639919540">
              <w:marLeft w:val="0"/>
              <w:marRight w:val="0"/>
              <w:marTop w:val="0"/>
              <w:marBottom w:val="0"/>
              <w:divBdr>
                <w:top w:val="none" w:sz="0" w:space="0" w:color="auto"/>
                <w:left w:val="none" w:sz="0" w:space="0" w:color="auto"/>
                <w:bottom w:val="none" w:sz="0" w:space="0" w:color="auto"/>
                <w:right w:val="none" w:sz="0" w:space="0" w:color="auto"/>
              </w:divBdr>
            </w:div>
            <w:div w:id="1276791249">
              <w:marLeft w:val="0"/>
              <w:marRight w:val="0"/>
              <w:marTop w:val="0"/>
              <w:marBottom w:val="0"/>
              <w:divBdr>
                <w:top w:val="none" w:sz="0" w:space="0" w:color="auto"/>
                <w:left w:val="none" w:sz="0" w:space="0" w:color="auto"/>
                <w:bottom w:val="none" w:sz="0" w:space="0" w:color="auto"/>
                <w:right w:val="none" w:sz="0" w:space="0" w:color="auto"/>
              </w:divBdr>
            </w:div>
            <w:div w:id="1672025536">
              <w:marLeft w:val="0"/>
              <w:marRight w:val="0"/>
              <w:marTop w:val="0"/>
              <w:marBottom w:val="0"/>
              <w:divBdr>
                <w:top w:val="none" w:sz="0" w:space="0" w:color="auto"/>
                <w:left w:val="none" w:sz="0" w:space="0" w:color="auto"/>
                <w:bottom w:val="none" w:sz="0" w:space="0" w:color="auto"/>
                <w:right w:val="none" w:sz="0" w:space="0" w:color="auto"/>
              </w:divBdr>
            </w:div>
            <w:div w:id="2073035818">
              <w:marLeft w:val="0"/>
              <w:marRight w:val="0"/>
              <w:marTop w:val="0"/>
              <w:marBottom w:val="0"/>
              <w:divBdr>
                <w:top w:val="none" w:sz="0" w:space="0" w:color="auto"/>
                <w:left w:val="none" w:sz="0" w:space="0" w:color="auto"/>
                <w:bottom w:val="none" w:sz="0" w:space="0" w:color="auto"/>
                <w:right w:val="none" w:sz="0" w:space="0" w:color="auto"/>
              </w:divBdr>
            </w:div>
            <w:div w:id="1323121733">
              <w:marLeft w:val="0"/>
              <w:marRight w:val="0"/>
              <w:marTop w:val="0"/>
              <w:marBottom w:val="0"/>
              <w:divBdr>
                <w:top w:val="none" w:sz="0" w:space="0" w:color="auto"/>
                <w:left w:val="none" w:sz="0" w:space="0" w:color="auto"/>
                <w:bottom w:val="none" w:sz="0" w:space="0" w:color="auto"/>
                <w:right w:val="none" w:sz="0" w:space="0" w:color="auto"/>
              </w:divBdr>
            </w:div>
            <w:div w:id="886138212">
              <w:marLeft w:val="0"/>
              <w:marRight w:val="0"/>
              <w:marTop w:val="0"/>
              <w:marBottom w:val="0"/>
              <w:divBdr>
                <w:top w:val="none" w:sz="0" w:space="0" w:color="auto"/>
                <w:left w:val="none" w:sz="0" w:space="0" w:color="auto"/>
                <w:bottom w:val="none" w:sz="0" w:space="0" w:color="auto"/>
                <w:right w:val="none" w:sz="0" w:space="0" w:color="auto"/>
              </w:divBdr>
            </w:div>
            <w:div w:id="1239555961">
              <w:marLeft w:val="0"/>
              <w:marRight w:val="0"/>
              <w:marTop w:val="0"/>
              <w:marBottom w:val="0"/>
              <w:divBdr>
                <w:top w:val="none" w:sz="0" w:space="0" w:color="auto"/>
                <w:left w:val="none" w:sz="0" w:space="0" w:color="auto"/>
                <w:bottom w:val="none" w:sz="0" w:space="0" w:color="auto"/>
                <w:right w:val="none" w:sz="0" w:space="0" w:color="auto"/>
              </w:divBdr>
            </w:div>
            <w:div w:id="68044653">
              <w:marLeft w:val="0"/>
              <w:marRight w:val="0"/>
              <w:marTop w:val="0"/>
              <w:marBottom w:val="0"/>
              <w:divBdr>
                <w:top w:val="none" w:sz="0" w:space="0" w:color="auto"/>
                <w:left w:val="none" w:sz="0" w:space="0" w:color="auto"/>
                <w:bottom w:val="none" w:sz="0" w:space="0" w:color="auto"/>
                <w:right w:val="none" w:sz="0" w:space="0" w:color="auto"/>
              </w:divBdr>
            </w:div>
            <w:div w:id="1209218828">
              <w:marLeft w:val="0"/>
              <w:marRight w:val="0"/>
              <w:marTop w:val="0"/>
              <w:marBottom w:val="0"/>
              <w:divBdr>
                <w:top w:val="none" w:sz="0" w:space="0" w:color="auto"/>
                <w:left w:val="none" w:sz="0" w:space="0" w:color="auto"/>
                <w:bottom w:val="none" w:sz="0" w:space="0" w:color="auto"/>
                <w:right w:val="none" w:sz="0" w:space="0" w:color="auto"/>
              </w:divBdr>
            </w:div>
            <w:div w:id="1652758782">
              <w:marLeft w:val="0"/>
              <w:marRight w:val="0"/>
              <w:marTop w:val="0"/>
              <w:marBottom w:val="0"/>
              <w:divBdr>
                <w:top w:val="none" w:sz="0" w:space="0" w:color="auto"/>
                <w:left w:val="none" w:sz="0" w:space="0" w:color="auto"/>
                <w:bottom w:val="none" w:sz="0" w:space="0" w:color="auto"/>
                <w:right w:val="none" w:sz="0" w:space="0" w:color="auto"/>
              </w:divBdr>
            </w:div>
            <w:div w:id="1345744007">
              <w:marLeft w:val="0"/>
              <w:marRight w:val="0"/>
              <w:marTop w:val="0"/>
              <w:marBottom w:val="0"/>
              <w:divBdr>
                <w:top w:val="none" w:sz="0" w:space="0" w:color="auto"/>
                <w:left w:val="none" w:sz="0" w:space="0" w:color="auto"/>
                <w:bottom w:val="none" w:sz="0" w:space="0" w:color="auto"/>
                <w:right w:val="none" w:sz="0" w:space="0" w:color="auto"/>
              </w:divBdr>
            </w:div>
            <w:div w:id="641159155">
              <w:marLeft w:val="0"/>
              <w:marRight w:val="0"/>
              <w:marTop w:val="0"/>
              <w:marBottom w:val="0"/>
              <w:divBdr>
                <w:top w:val="none" w:sz="0" w:space="0" w:color="auto"/>
                <w:left w:val="none" w:sz="0" w:space="0" w:color="auto"/>
                <w:bottom w:val="none" w:sz="0" w:space="0" w:color="auto"/>
                <w:right w:val="none" w:sz="0" w:space="0" w:color="auto"/>
              </w:divBdr>
            </w:div>
            <w:div w:id="1215504108">
              <w:marLeft w:val="0"/>
              <w:marRight w:val="0"/>
              <w:marTop w:val="0"/>
              <w:marBottom w:val="0"/>
              <w:divBdr>
                <w:top w:val="none" w:sz="0" w:space="0" w:color="auto"/>
                <w:left w:val="none" w:sz="0" w:space="0" w:color="auto"/>
                <w:bottom w:val="none" w:sz="0" w:space="0" w:color="auto"/>
                <w:right w:val="none" w:sz="0" w:space="0" w:color="auto"/>
              </w:divBdr>
            </w:div>
            <w:div w:id="1179126364">
              <w:marLeft w:val="0"/>
              <w:marRight w:val="0"/>
              <w:marTop w:val="0"/>
              <w:marBottom w:val="0"/>
              <w:divBdr>
                <w:top w:val="none" w:sz="0" w:space="0" w:color="auto"/>
                <w:left w:val="none" w:sz="0" w:space="0" w:color="auto"/>
                <w:bottom w:val="none" w:sz="0" w:space="0" w:color="auto"/>
                <w:right w:val="none" w:sz="0" w:space="0" w:color="auto"/>
              </w:divBdr>
            </w:div>
            <w:div w:id="1886064257">
              <w:marLeft w:val="0"/>
              <w:marRight w:val="0"/>
              <w:marTop w:val="0"/>
              <w:marBottom w:val="0"/>
              <w:divBdr>
                <w:top w:val="none" w:sz="0" w:space="0" w:color="auto"/>
                <w:left w:val="none" w:sz="0" w:space="0" w:color="auto"/>
                <w:bottom w:val="none" w:sz="0" w:space="0" w:color="auto"/>
                <w:right w:val="none" w:sz="0" w:space="0" w:color="auto"/>
              </w:divBdr>
            </w:div>
            <w:div w:id="2131968972">
              <w:marLeft w:val="0"/>
              <w:marRight w:val="0"/>
              <w:marTop w:val="0"/>
              <w:marBottom w:val="0"/>
              <w:divBdr>
                <w:top w:val="none" w:sz="0" w:space="0" w:color="auto"/>
                <w:left w:val="none" w:sz="0" w:space="0" w:color="auto"/>
                <w:bottom w:val="none" w:sz="0" w:space="0" w:color="auto"/>
                <w:right w:val="none" w:sz="0" w:space="0" w:color="auto"/>
              </w:divBdr>
            </w:div>
            <w:div w:id="271284808">
              <w:marLeft w:val="0"/>
              <w:marRight w:val="0"/>
              <w:marTop w:val="0"/>
              <w:marBottom w:val="0"/>
              <w:divBdr>
                <w:top w:val="none" w:sz="0" w:space="0" w:color="auto"/>
                <w:left w:val="none" w:sz="0" w:space="0" w:color="auto"/>
                <w:bottom w:val="none" w:sz="0" w:space="0" w:color="auto"/>
                <w:right w:val="none" w:sz="0" w:space="0" w:color="auto"/>
              </w:divBdr>
            </w:div>
            <w:div w:id="1293710478">
              <w:marLeft w:val="0"/>
              <w:marRight w:val="0"/>
              <w:marTop w:val="0"/>
              <w:marBottom w:val="0"/>
              <w:divBdr>
                <w:top w:val="none" w:sz="0" w:space="0" w:color="auto"/>
                <w:left w:val="none" w:sz="0" w:space="0" w:color="auto"/>
                <w:bottom w:val="none" w:sz="0" w:space="0" w:color="auto"/>
                <w:right w:val="none" w:sz="0" w:space="0" w:color="auto"/>
              </w:divBdr>
            </w:div>
            <w:div w:id="512186663">
              <w:marLeft w:val="0"/>
              <w:marRight w:val="0"/>
              <w:marTop w:val="0"/>
              <w:marBottom w:val="0"/>
              <w:divBdr>
                <w:top w:val="none" w:sz="0" w:space="0" w:color="auto"/>
                <w:left w:val="none" w:sz="0" w:space="0" w:color="auto"/>
                <w:bottom w:val="none" w:sz="0" w:space="0" w:color="auto"/>
                <w:right w:val="none" w:sz="0" w:space="0" w:color="auto"/>
              </w:divBdr>
            </w:div>
            <w:div w:id="1207180023">
              <w:marLeft w:val="0"/>
              <w:marRight w:val="0"/>
              <w:marTop w:val="0"/>
              <w:marBottom w:val="0"/>
              <w:divBdr>
                <w:top w:val="none" w:sz="0" w:space="0" w:color="auto"/>
                <w:left w:val="none" w:sz="0" w:space="0" w:color="auto"/>
                <w:bottom w:val="none" w:sz="0" w:space="0" w:color="auto"/>
                <w:right w:val="none" w:sz="0" w:space="0" w:color="auto"/>
              </w:divBdr>
            </w:div>
            <w:div w:id="264506511">
              <w:marLeft w:val="0"/>
              <w:marRight w:val="0"/>
              <w:marTop w:val="0"/>
              <w:marBottom w:val="0"/>
              <w:divBdr>
                <w:top w:val="none" w:sz="0" w:space="0" w:color="auto"/>
                <w:left w:val="none" w:sz="0" w:space="0" w:color="auto"/>
                <w:bottom w:val="none" w:sz="0" w:space="0" w:color="auto"/>
                <w:right w:val="none" w:sz="0" w:space="0" w:color="auto"/>
              </w:divBdr>
            </w:div>
            <w:div w:id="1268583520">
              <w:marLeft w:val="0"/>
              <w:marRight w:val="0"/>
              <w:marTop w:val="0"/>
              <w:marBottom w:val="0"/>
              <w:divBdr>
                <w:top w:val="none" w:sz="0" w:space="0" w:color="auto"/>
                <w:left w:val="none" w:sz="0" w:space="0" w:color="auto"/>
                <w:bottom w:val="none" w:sz="0" w:space="0" w:color="auto"/>
                <w:right w:val="none" w:sz="0" w:space="0" w:color="auto"/>
              </w:divBdr>
            </w:div>
            <w:div w:id="1530413364">
              <w:marLeft w:val="0"/>
              <w:marRight w:val="0"/>
              <w:marTop w:val="0"/>
              <w:marBottom w:val="0"/>
              <w:divBdr>
                <w:top w:val="none" w:sz="0" w:space="0" w:color="auto"/>
                <w:left w:val="none" w:sz="0" w:space="0" w:color="auto"/>
                <w:bottom w:val="none" w:sz="0" w:space="0" w:color="auto"/>
                <w:right w:val="none" w:sz="0" w:space="0" w:color="auto"/>
              </w:divBdr>
            </w:div>
            <w:div w:id="2130782276">
              <w:marLeft w:val="0"/>
              <w:marRight w:val="0"/>
              <w:marTop w:val="0"/>
              <w:marBottom w:val="0"/>
              <w:divBdr>
                <w:top w:val="none" w:sz="0" w:space="0" w:color="auto"/>
                <w:left w:val="none" w:sz="0" w:space="0" w:color="auto"/>
                <w:bottom w:val="none" w:sz="0" w:space="0" w:color="auto"/>
                <w:right w:val="none" w:sz="0" w:space="0" w:color="auto"/>
              </w:divBdr>
            </w:div>
            <w:div w:id="1397700901">
              <w:marLeft w:val="0"/>
              <w:marRight w:val="0"/>
              <w:marTop w:val="0"/>
              <w:marBottom w:val="0"/>
              <w:divBdr>
                <w:top w:val="none" w:sz="0" w:space="0" w:color="auto"/>
                <w:left w:val="none" w:sz="0" w:space="0" w:color="auto"/>
                <w:bottom w:val="none" w:sz="0" w:space="0" w:color="auto"/>
                <w:right w:val="none" w:sz="0" w:space="0" w:color="auto"/>
              </w:divBdr>
            </w:div>
            <w:div w:id="1643582973">
              <w:marLeft w:val="0"/>
              <w:marRight w:val="0"/>
              <w:marTop w:val="0"/>
              <w:marBottom w:val="0"/>
              <w:divBdr>
                <w:top w:val="none" w:sz="0" w:space="0" w:color="auto"/>
                <w:left w:val="none" w:sz="0" w:space="0" w:color="auto"/>
                <w:bottom w:val="none" w:sz="0" w:space="0" w:color="auto"/>
                <w:right w:val="none" w:sz="0" w:space="0" w:color="auto"/>
              </w:divBdr>
            </w:div>
            <w:div w:id="649603050">
              <w:marLeft w:val="0"/>
              <w:marRight w:val="0"/>
              <w:marTop w:val="0"/>
              <w:marBottom w:val="0"/>
              <w:divBdr>
                <w:top w:val="none" w:sz="0" w:space="0" w:color="auto"/>
                <w:left w:val="none" w:sz="0" w:space="0" w:color="auto"/>
                <w:bottom w:val="none" w:sz="0" w:space="0" w:color="auto"/>
                <w:right w:val="none" w:sz="0" w:space="0" w:color="auto"/>
              </w:divBdr>
            </w:div>
            <w:div w:id="1164056268">
              <w:marLeft w:val="0"/>
              <w:marRight w:val="0"/>
              <w:marTop w:val="0"/>
              <w:marBottom w:val="0"/>
              <w:divBdr>
                <w:top w:val="none" w:sz="0" w:space="0" w:color="auto"/>
                <w:left w:val="none" w:sz="0" w:space="0" w:color="auto"/>
                <w:bottom w:val="none" w:sz="0" w:space="0" w:color="auto"/>
                <w:right w:val="none" w:sz="0" w:space="0" w:color="auto"/>
              </w:divBdr>
            </w:div>
            <w:div w:id="454258610">
              <w:marLeft w:val="0"/>
              <w:marRight w:val="0"/>
              <w:marTop w:val="0"/>
              <w:marBottom w:val="0"/>
              <w:divBdr>
                <w:top w:val="none" w:sz="0" w:space="0" w:color="auto"/>
                <w:left w:val="none" w:sz="0" w:space="0" w:color="auto"/>
                <w:bottom w:val="none" w:sz="0" w:space="0" w:color="auto"/>
                <w:right w:val="none" w:sz="0" w:space="0" w:color="auto"/>
              </w:divBdr>
            </w:div>
            <w:div w:id="769011485">
              <w:marLeft w:val="0"/>
              <w:marRight w:val="0"/>
              <w:marTop w:val="0"/>
              <w:marBottom w:val="0"/>
              <w:divBdr>
                <w:top w:val="none" w:sz="0" w:space="0" w:color="auto"/>
                <w:left w:val="none" w:sz="0" w:space="0" w:color="auto"/>
                <w:bottom w:val="none" w:sz="0" w:space="0" w:color="auto"/>
                <w:right w:val="none" w:sz="0" w:space="0" w:color="auto"/>
              </w:divBdr>
            </w:div>
            <w:div w:id="115027621">
              <w:marLeft w:val="0"/>
              <w:marRight w:val="0"/>
              <w:marTop w:val="0"/>
              <w:marBottom w:val="0"/>
              <w:divBdr>
                <w:top w:val="none" w:sz="0" w:space="0" w:color="auto"/>
                <w:left w:val="none" w:sz="0" w:space="0" w:color="auto"/>
                <w:bottom w:val="none" w:sz="0" w:space="0" w:color="auto"/>
                <w:right w:val="none" w:sz="0" w:space="0" w:color="auto"/>
              </w:divBdr>
            </w:div>
            <w:div w:id="18898339">
              <w:marLeft w:val="0"/>
              <w:marRight w:val="0"/>
              <w:marTop w:val="0"/>
              <w:marBottom w:val="0"/>
              <w:divBdr>
                <w:top w:val="none" w:sz="0" w:space="0" w:color="auto"/>
                <w:left w:val="none" w:sz="0" w:space="0" w:color="auto"/>
                <w:bottom w:val="none" w:sz="0" w:space="0" w:color="auto"/>
                <w:right w:val="none" w:sz="0" w:space="0" w:color="auto"/>
              </w:divBdr>
            </w:div>
            <w:div w:id="1481773025">
              <w:marLeft w:val="0"/>
              <w:marRight w:val="0"/>
              <w:marTop w:val="0"/>
              <w:marBottom w:val="0"/>
              <w:divBdr>
                <w:top w:val="none" w:sz="0" w:space="0" w:color="auto"/>
                <w:left w:val="none" w:sz="0" w:space="0" w:color="auto"/>
                <w:bottom w:val="none" w:sz="0" w:space="0" w:color="auto"/>
                <w:right w:val="none" w:sz="0" w:space="0" w:color="auto"/>
              </w:divBdr>
            </w:div>
            <w:div w:id="1067143609">
              <w:marLeft w:val="0"/>
              <w:marRight w:val="0"/>
              <w:marTop w:val="0"/>
              <w:marBottom w:val="0"/>
              <w:divBdr>
                <w:top w:val="none" w:sz="0" w:space="0" w:color="auto"/>
                <w:left w:val="none" w:sz="0" w:space="0" w:color="auto"/>
                <w:bottom w:val="none" w:sz="0" w:space="0" w:color="auto"/>
                <w:right w:val="none" w:sz="0" w:space="0" w:color="auto"/>
              </w:divBdr>
            </w:div>
            <w:div w:id="1398747102">
              <w:marLeft w:val="0"/>
              <w:marRight w:val="0"/>
              <w:marTop w:val="0"/>
              <w:marBottom w:val="0"/>
              <w:divBdr>
                <w:top w:val="none" w:sz="0" w:space="0" w:color="auto"/>
                <w:left w:val="none" w:sz="0" w:space="0" w:color="auto"/>
                <w:bottom w:val="none" w:sz="0" w:space="0" w:color="auto"/>
                <w:right w:val="none" w:sz="0" w:space="0" w:color="auto"/>
              </w:divBdr>
            </w:div>
            <w:div w:id="1573154818">
              <w:marLeft w:val="0"/>
              <w:marRight w:val="0"/>
              <w:marTop w:val="0"/>
              <w:marBottom w:val="0"/>
              <w:divBdr>
                <w:top w:val="none" w:sz="0" w:space="0" w:color="auto"/>
                <w:left w:val="none" w:sz="0" w:space="0" w:color="auto"/>
                <w:bottom w:val="none" w:sz="0" w:space="0" w:color="auto"/>
                <w:right w:val="none" w:sz="0" w:space="0" w:color="auto"/>
              </w:divBdr>
            </w:div>
            <w:div w:id="693772777">
              <w:marLeft w:val="0"/>
              <w:marRight w:val="0"/>
              <w:marTop w:val="0"/>
              <w:marBottom w:val="0"/>
              <w:divBdr>
                <w:top w:val="none" w:sz="0" w:space="0" w:color="auto"/>
                <w:left w:val="none" w:sz="0" w:space="0" w:color="auto"/>
                <w:bottom w:val="none" w:sz="0" w:space="0" w:color="auto"/>
                <w:right w:val="none" w:sz="0" w:space="0" w:color="auto"/>
              </w:divBdr>
            </w:div>
            <w:div w:id="1991981501">
              <w:marLeft w:val="0"/>
              <w:marRight w:val="0"/>
              <w:marTop w:val="0"/>
              <w:marBottom w:val="0"/>
              <w:divBdr>
                <w:top w:val="none" w:sz="0" w:space="0" w:color="auto"/>
                <w:left w:val="none" w:sz="0" w:space="0" w:color="auto"/>
                <w:bottom w:val="none" w:sz="0" w:space="0" w:color="auto"/>
                <w:right w:val="none" w:sz="0" w:space="0" w:color="auto"/>
              </w:divBdr>
            </w:div>
            <w:div w:id="465316049">
              <w:marLeft w:val="0"/>
              <w:marRight w:val="0"/>
              <w:marTop w:val="0"/>
              <w:marBottom w:val="0"/>
              <w:divBdr>
                <w:top w:val="none" w:sz="0" w:space="0" w:color="auto"/>
                <w:left w:val="none" w:sz="0" w:space="0" w:color="auto"/>
                <w:bottom w:val="none" w:sz="0" w:space="0" w:color="auto"/>
                <w:right w:val="none" w:sz="0" w:space="0" w:color="auto"/>
              </w:divBdr>
            </w:div>
            <w:div w:id="2065174799">
              <w:marLeft w:val="0"/>
              <w:marRight w:val="0"/>
              <w:marTop w:val="0"/>
              <w:marBottom w:val="0"/>
              <w:divBdr>
                <w:top w:val="none" w:sz="0" w:space="0" w:color="auto"/>
                <w:left w:val="none" w:sz="0" w:space="0" w:color="auto"/>
                <w:bottom w:val="none" w:sz="0" w:space="0" w:color="auto"/>
                <w:right w:val="none" w:sz="0" w:space="0" w:color="auto"/>
              </w:divBdr>
            </w:div>
            <w:div w:id="204100833">
              <w:marLeft w:val="0"/>
              <w:marRight w:val="0"/>
              <w:marTop w:val="0"/>
              <w:marBottom w:val="0"/>
              <w:divBdr>
                <w:top w:val="none" w:sz="0" w:space="0" w:color="auto"/>
                <w:left w:val="none" w:sz="0" w:space="0" w:color="auto"/>
                <w:bottom w:val="none" w:sz="0" w:space="0" w:color="auto"/>
                <w:right w:val="none" w:sz="0" w:space="0" w:color="auto"/>
              </w:divBdr>
            </w:div>
            <w:div w:id="1416780121">
              <w:marLeft w:val="0"/>
              <w:marRight w:val="0"/>
              <w:marTop w:val="0"/>
              <w:marBottom w:val="0"/>
              <w:divBdr>
                <w:top w:val="none" w:sz="0" w:space="0" w:color="auto"/>
                <w:left w:val="none" w:sz="0" w:space="0" w:color="auto"/>
                <w:bottom w:val="none" w:sz="0" w:space="0" w:color="auto"/>
                <w:right w:val="none" w:sz="0" w:space="0" w:color="auto"/>
              </w:divBdr>
            </w:div>
            <w:div w:id="1374236900">
              <w:marLeft w:val="0"/>
              <w:marRight w:val="0"/>
              <w:marTop w:val="0"/>
              <w:marBottom w:val="0"/>
              <w:divBdr>
                <w:top w:val="none" w:sz="0" w:space="0" w:color="auto"/>
                <w:left w:val="none" w:sz="0" w:space="0" w:color="auto"/>
                <w:bottom w:val="none" w:sz="0" w:space="0" w:color="auto"/>
                <w:right w:val="none" w:sz="0" w:space="0" w:color="auto"/>
              </w:divBdr>
            </w:div>
            <w:div w:id="841161503">
              <w:marLeft w:val="0"/>
              <w:marRight w:val="0"/>
              <w:marTop w:val="0"/>
              <w:marBottom w:val="0"/>
              <w:divBdr>
                <w:top w:val="none" w:sz="0" w:space="0" w:color="auto"/>
                <w:left w:val="none" w:sz="0" w:space="0" w:color="auto"/>
                <w:bottom w:val="none" w:sz="0" w:space="0" w:color="auto"/>
                <w:right w:val="none" w:sz="0" w:space="0" w:color="auto"/>
              </w:divBdr>
            </w:div>
            <w:div w:id="1963949996">
              <w:marLeft w:val="0"/>
              <w:marRight w:val="0"/>
              <w:marTop w:val="0"/>
              <w:marBottom w:val="0"/>
              <w:divBdr>
                <w:top w:val="none" w:sz="0" w:space="0" w:color="auto"/>
                <w:left w:val="none" w:sz="0" w:space="0" w:color="auto"/>
                <w:bottom w:val="none" w:sz="0" w:space="0" w:color="auto"/>
                <w:right w:val="none" w:sz="0" w:space="0" w:color="auto"/>
              </w:divBdr>
            </w:div>
            <w:div w:id="333460308">
              <w:marLeft w:val="0"/>
              <w:marRight w:val="0"/>
              <w:marTop w:val="0"/>
              <w:marBottom w:val="0"/>
              <w:divBdr>
                <w:top w:val="none" w:sz="0" w:space="0" w:color="auto"/>
                <w:left w:val="none" w:sz="0" w:space="0" w:color="auto"/>
                <w:bottom w:val="none" w:sz="0" w:space="0" w:color="auto"/>
                <w:right w:val="none" w:sz="0" w:space="0" w:color="auto"/>
              </w:divBdr>
            </w:div>
            <w:div w:id="752241851">
              <w:marLeft w:val="0"/>
              <w:marRight w:val="0"/>
              <w:marTop w:val="0"/>
              <w:marBottom w:val="0"/>
              <w:divBdr>
                <w:top w:val="none" w:sz="0" w:space="0" w:color="auto"/>
                <w:left w:val="none" w:sz="0" w:space="0" w:color="auto"/>
                <w:bottom w:val="none" w:sz="0" w:space="0" w:color="auto"/>
                <w:right w:val="none" w:sz="0" w:space="0" w:color="auto"/>
              </w:divBdr>
            </w:div>
            <w:div w:id="884752764">
              <w:marLeft w:val="0"/>
              <w:marRight w:val="0"/>
              <w:marTop w:val="0"/>
              <w:marBottom w:val="0"/>
              <w:divBdr>
                <w:top w:val="none" w:sz="0" w:space="0" w:color="auto"/>
                <w:left w:val="none" w:sz="0" w:space="0" w:color="auto"/>
                <w:bottom w:val="none" w:sz="0" w:space="0" w:color="auto"/>
                <w:right w:val="none" w:sz="0" w:space="0" w:color="auto"/>
              </w:divBdr>
            </w:div>
            <w:div w:id="1482622180">
              <w:marLeft w:val="0"/>
              <w:marRight w:val="0"/>
              <w:marTop w:val="0"/>
              <w:marBottom w:val="0"/>
              <w:divBdr>
                <w:top w:val="none" w:sz="0" w:space="0" w:color="auto"/>
                <w:left w:val="none" w:sz="0" w:space="0" w:color="auto"/>
                <w:bottom w:val="none" w:sz="0" w:space="0" w:color="auto"/>
                <w:right w:val="none" w:sz="0" w:space="0" w:color="auto"/>
              </w:divBdr>
            </w:div>
            <w:div w:id="402223286">
              <w:marLeft w:val="0"/>
              <w:marRight w:val="0"/>
              <w:marTop w:val="0"/>
              <w:marBottom w:val="0"/>
              <w:divBdr>
                <w:top w:val="none" w:sz="0" w:space="0" w:color="auto"/>
                <w:left w:val="none" w:sz="0" w:space="0" w:color="auto"/>
                <w:bottom w:val="none" w:sz="0" w:space="0" w:color="auto"/>
                <w:right w:val="none" w:sz="0" w:space="0" w:color="auto"/>
              </w:divBdr>
            </w:div>
            <w:div w:id="435056689">
              <w:marLeft w:val="0"/>
              <w:marRight w:val="0"/>
              <w:marTop w:val="0"/>
              <w:marBottom w:val="0"/>
              <w:divBdr>
                <w:top w:val="none" w:sz="0" w:space="0" w:color="auto"/>
                <w:left w:val="none" w:sz="0" w:space="0" w:color="auto"/>
                <w:bottom w:val="none" w:sz="0" w:space="0" w:color="auto"/>
                <w:right w:val="none" w:sz="0" w:space="0" w:color="auto"/>
              </w:divBdr>
            </w:div>
            <w:div w:id="1135222803">
              <w:marLeft w:val="0"/>
              <w:marRight w:val="0"/>
              <w:marTop w:val="0"/>
              <w:marBottom w:val="0"/>
              <w:divBdr>
                <w:top w:val="none" w:sz="0" w:space="0" w:color="auto"/>
                <w:left w:val="none" w:sz="0" w:space="0" w:color="auto"/>
                <w:bottom w:val="none" w:sz="0" w:space="0" w:color="auto"/>
                <w:right w:val="none" w:sz="0" w:space="0" w:color="auto"/>
              </w:divBdr>
            </w:div>
            <w:div w:id="351689009">
              <w:marLeft w:val="0"/>
              <w:marRight w:val="0"/>
              <w:marTop w:val="0"/>
              <w:marBottom w:val="0"/>
              <w:divBdr>
                <w:top w:val="none" w:sz="0" w:space="0" w:color="auto"/>
                <w:left w:val="none" w:sz="0" w:space="0" w:color="auto"/>
                <w:bottom w:val="none" w:sz="0" w:space="0" w:color="auto"/>
                <w:right w:val="none" w:sz="0" w:space="0" w:color="auto"/>
              </w:divBdr>
            </w:div>
            <w:div w:id="1615020573">
              <w:marLeft w:val="0"/>
              <w:marRight w:val="0"/>
              <w:marTop w:val="0"/>
              <w:marBottom w:val="0"/>
              <w:divBdr>
                <w:top w:val="none" w:sz="0" w:space="0" w:color="auto"/>
                <w:left w:val="none" w:sz="0" w:space="0" w:color="auto"/>
                <w:bottom w:val="none" w:sz="0" w:space="0" w:color="auto"/>
                <w:right w:val="none" w:sz="0" w:space="0" w:color="auto"/>
              </w:divBdr>
            </w:div>
            <w:div w:id="20015144">
              <w:marLeft w:val="0"/>
              <w:marRight w:val="0"/>
              <w:marTop w:val="0"/>
              <w:marBottom w:val="0"/>
              <w:divBdr>
                <w:top w:val="none" w:sz="0" w:space="0" w:color="auto"/>
                <w:left w:val="none" w:sz="0" w:space="0" w:color="auto"/>
                <w:bottom w:val="none" w:sz="0" w:space="0" w:color="auto"/>
                <w:right w:val="none" w:sz="0" w:space="0" w:color="auto"/>
              </w:divBdr>
            </w:div>
            <w:div w:id="1555964940">
              <w:marLeft w:val="0"/>
              <w:marRight w:val="0"/>
              <w:marTop w:val="0"/>
              <w:marBottom w:val="0"/>
              <w:divBdr>
                <w:top w:val="none" w:sz="0" w:space="0" w:color="auto"/>
                <w:left w:val="none" w:sz="0" w:space="0" w:color="auto"/>
                <w:bottom w:val="none" w:sz="0" w:space="0" w:color="auto"/>
                <w:right w:val="none" w:sz="0" w:space="0" w:color="auto"/>
              </w:divBdr>
            </w:div>
            <w:div w:id="1698768925">
              <w:marLeft w:val="0"/>
              <w:marRight w:val="0"/>
              <w:marTop w:val="0"/>
              <w:marBottom w:val="0"/>
              <w:divBdr>
                <w:top w:val="none" w:sz="0" w:space="0" w:color="auto"/>
                <w:left w:val="none" w:sz="0" w:space="0" w:color="auto"/>
                <w:bottom w:val="none" w:sz="0" w:space="0" w:color="auto"/>
                <w:right w:val="none" w:sz="0" w:space="0" w:color="auto"/>
              </w:divBdr>
            </w:div>
            <w:div w:id="2130204166">
              <w:marLeft w:val="0"/>
              <w:marRight w:val="0"/>
              <w:marTop w:val="0"/>
              <w:marBottom w:val="0"/>
              <w:divBdr>
                <w:top w:val="none" w:sz="0" w:space="0" w:color="auto"/>
                <w:left w:val="none" w:sz="0" w:space="0" w:color="auto"/>
                <w:bottom w:val="none" w:sz="0" w:space="0" w:color="auto"/>
                <w:right w:val="none" w:sz="0" w:space="0" w:color="auto"/>
              </w:divBdr>
            </w:div>
            <w:div w:id="1242328017">
              <w:marLeft w:val="0"/>
              <w:marRight w:val="0"/>
              <w:marTop w:val="0"/>
              <w:marBottom w:val="0"/>
              <w:divBdr>
                <w:top w:val="none" w:sz="0" w:space="0" w:color="auto"/>
                <w:left w:val="none" w:sz="0" w:space="0" w:color="auto"/>
                <w:bottom w:val="none" w:sz="0" w:space="0" w:color="auto"/>
                <w:right w:val="none" w:sz="0" w:space="0" w:color="auto"/>
              </w:divBdr>
            </w:div>
            <w:div w:id="1457328505">
              <w:marLeft w:val="0"/>
              <w:marRight w:val="0"/>
              <w:marTop w:val="0"/>
              <w:marBottom w:val="0"/>
              <w:divBdr>
                <w:top w:val="none" w:sz="0" w:space="0" w:color="auto"/>
                <w:left w:val="none" w:sz="0" w:space="0" w:color="auto"/>
                <w:bottom w:val="none" w:sz="0" w:space="0" w:color="auto"/>
                <w:right w:val="none" w:sz="0" w:space="0" w:color="auto"/>
              </w:divBdr>
            </w:div>
            <w:div w:id="1352681102">
              <w:marLeft w:val="0"/>
              <w:marRight w:val="0"/>
              <w:marTop w:val="0"/>
              <w:marBottom w:val="0"/>
              <w:divBdr>
                <w:top w:val="none" w:sz="0" w:space="0" w:color="auto"/>
                <w:left w:val="none" w:sz="0" w:space="0" w:color="auto"/>
                <w:bottom w:val="none" w:sz="0" w:space="0" w:color="auto"/>
                <w:right w:val="none" w:sz="0" w:space="0" w:color="auto"/>
              </w:divBdr>
            </w:div>
            <w:div w:id="1355157408">
              <w:marLeft w:val="0"/>
              <w:marRight w:val="0"/>
              <w:marTop w:val="0"/>
              <w:marBottom w:val="0"/>
              <w:divBdr>
                <w:top w:val="none" w:sz="0" w:space="0" w:color="auto"/>
                <w:left w:val="none" w:sz="0" w:space="0" w:color="auto"/>
                <w:bottom w:val="none" w:sz="0" w:space="0" w:color="auto"/>
                <w:right w:val="none" w:sz="0" w:space="0" w:color="auto"/>
              </w:divBdr>
            </w:div>
            <w:div w:id="2142725976">
              <w:marLeft w:val="0"/>
              <w:marRight w:val="0"/>
              <w:marTop w:val="0"/>
              <w:marBottom w:val="0"/>
              <w:divBdr>
                <w:top w:val="none" w:sz="0" w:space="0" w:color="auto"/>
                <w:left w:val="none" w:sz="0" w:space="0" w:color="auto"/>
                <w:bottom w:val="none" w:sz="0" w:space="0" w:color="auto"/>
                <w:right w:val="none" w:sz="0" w:space="0" w:color="auto"/>
              </w:divBdr>
            </w:div>
            <w:div w:id="1072119161">
              <w:marLeft w:val="0"/>
              <w:marRight w:val="0"/>
              <w:marTop w:val="0"/>
              <w:marBottom w:val="0"/>
              <w:divBdr>
                <w:top w:val="none" w:sz="0" w:space="0" w:color="auto"/>
                <w:left w:val="none" w:sz="0" w:space="0" w:color="auto"/>
                <w:bottom w:val="none" w:sz="0" w:space="0" w:color="auto"/>
                <w:right w:val="none" w:sz="0" w:space="0" w:color="auto"/>
              </w:divBdr>
            </w:div>
            <w:div w:id="1606691233">
              <w:marLeft w:val="0"/>
              <w:marRight w:val="0"/>
              <w:marTop w:val="0"/>
              <w:marBottom w:val="0"/>
              <w:divBdr>
                <w:top w:val="none" w:sz="0" w:space="0" w:color="auto"/>
                <w:left w:val="none" w:sz="0" w:space="0" w:color="auto"/>
                <w:bottom w:val="none" w:sz="0" w:space="0" w:color="auto"/>
                <w:right w:val="none" w:sz="0" w:space="0" w:color="auto"/>
              </w:divBdr>
            </w:div>
            <w:div w:id="550314080">
              <w:marLeft w:val="0"/>
              <w:marRight w:val="0"/>
              <w:marTop w:val="0"/>
              <w:marBottom w:val="0"/>
              <w:divBdr>
                <w:top w:val="none" w:sz="0" w:space="0" w:color="auto"/>
                <w:left w:val="none" w:sz="0" w:space="0" w:color="auto"/>
                <w:bottom w:val="none" w:sz="0" w:space="0" w:color="auto"/>
                <w:right w:val="none" w:sz="0" w:space="0" w:color="auto"/>
              </w:divBdr>
            </w:div>
            <w:div w:id="472019018">
              <w:marLeft w:val="0"/>
              <w:marRight w:val="0"/>
              <w:marTop w:val="0"/>
              <w:marBottom w:val="0"/>
              <w:divBdr>
                <w:top w:val="none" w:sz="0" w:space="0" w:color="auto"/>
                <w:left w:val="none" w:sz="0" w:space="0" w:color="auto"/>
                <w:bottom w:val="none" w:sz="0" w:space="0" w:color="auto"/>
                <w:right w:val="none" w:sz="0" w:space="0" w:color="auto"/>
              </w:divBdr>
            </w:div>
            <w:div w:id="32921618">
              <w:marLeft w:val="0"/>
              <w:marRight w:val="0"/>
              <w:marTop w:val="0"/>
              <w:marBottom w:val="0"/>
              <w:divBdr>
                <w:top w:val="none" w:sz="0" w:space="0" w:color="auto"/>
                <w:left w:val="none" w:sz="0" w:space="0" w:color="auto"/>
                <w:bottom w:val="none" w:sz="0" w:space="0" w:color="auto"/>
                <w:right w:val="none" w:sz="0" w:space="0" w:color="auto"/>
              </w:divBdr>
            </w:div>
            <w:div w:id="1526678747">
              <w:marLeft w:val="0"/>
              <w:marRight w:val="0"/>
              <w:marTop w:val="0"/>
              <w:marBottom w:val="0"/>
              <w:divBdr>
                <w:top w:val="none" w:sz="0" w:space="0" w:color="auto"/>
                <w:left w:val="none" w:sz="0" w:space="0" w:color="auto"/>
                <w:bottom w:val="none" w:sz="0" w:space="0" w:color="auto"/>
                <w:right w:val="none" w:sz="0" w:space="0" w:color="auto"/>
              </w:divBdr>
            </w:div>
            <w:div w:id="509443249">
              <w:marLeft w:val="0"/>
              <w:marRight w:val="0"/>
              <w:marTop w:val="0"/>
              <w:marBottom w:val="0"/>
              <w:divBdr>
                <w:top w:val="none" w:sz="0" w:space="0" w:color="auto"/>
                <w:left w:val="none" w:sz="0" w:space="0" w:color="auto"/>
                <w:bottom w:val="none" w:sz="0" w:space="0" w:color="auto"/>
                <w:right w:val="none" w:sz="0" w:space="0" w:color="auto"/>
              </w:divBdr>
            </w:div>
            <w:div w:id="778069411">
              <w:marLeft w:val="0"/>
              <w:marRight w:val="0"/>
              <w:marTop w:val="0"/>
              <w:marBottom w:val="0"/>
              <w:divBdr>
                <w:top w:val="none" w:sz="0" w:space="0" w:color="auto"/>
                <w:left w:val="none" w:sz="0" w:space="0" w:color="auto"/>
                <w:bottom w:val="none" w:sz="0" w:space="0" w:color="auto"/>
                <w:right w:val="none" w:sz="0" w:space="0" w:color="auto"/>
              </w:divBdr>
            </w:div>
            <w:div w:id="1228371495">
              <w:marLeft w:val="0"/>
              <w:marRight w:val="0"/>
              <w:marTop w:val="0"/>
              <w:marBottom w:val="0"/>
              <w:divBdr>
                <w:top w:val="none" w:sz="0" w:space="0" w:color="auto"/>
                <w:left w:val="none" w:sz="0" w:space="0" w:color="auto"/>
                <w:bottom w:val="none" w:sz="0" w:space="0" w:color="auto"/>
                <w:right w:val="none" w:sz="0" w:space="0" w:color="auto"/>
              </w:divBdr>
            </w:div>
            <w:div w:id="1789734452">
              <w:marLeft w:val="0"/>
              <w:marRight w:val="0"/>
              <w:marTop w:val="0"/>
              <w:marBottom w:val="0"/>
              <w:divBdr>
                <w:top w:val="none" w:sz="0" w:space="0" w:color="auto"/>
                <w:left w:val="none" w:sz="0" w:space="0" w:color="auto"/>
                <w:bottom w:val="none" w:sz="0" w:space="0" w:color="auto"/>
                <w:right w:val="none" w:sz="0" w:space="0" w:color="auto"/>
              </w:divBdr>
            </w:div>
            <w:div w:id="335960843">
              <w:marLeft w:val="0"/>
              <w:marRight w:val="0"/>
              <w:marTop w:val="0"/>
              <w:marBottom w:val="0"/>
              <w:divBdr>
                <w:top w:val="none" w:sz="0" w:space="0" w:color="auto"/>
                <w:left w:val="none" w:sz="0" w:space="0" w:color="auto"/>
                <w:bottom w:val="none" w:sz="0" w:space="0" w:color="auto"/>
                <w:right w:val="none" w:sz="0" w:space="0" w:color="auto"/>
              </w:divBdr>
            </w:div>
            <w:div w:id="1245795378">
              <w:marLeft w:val="0"/>
              <w:marRight w:val="0"/>
              <w:marTop w:val="0"/>
              <w:marBottom w:val="0"/>
              <w:divBdr>
                <w:top w:val="none" w:sz="0" w:space="0" w:color="auto"/>
                <w:left w:val="none" w:sz="0" w:space="0" w:color="auto"/>
                <w:bottom w:val="none" w:sz="0" w:space="0" w:color="auto"/>
                <w:right w:val="none" w:sz="0" w:space="0" w:color="auto"/>
              </w:divBdr>
            </w:div>
            <w:div w:id="805589263">
              <w:marLeft w:val="0"/>
              <w:marRight w:val="0"/>
              <w:marTop w:val="0"/>
              <w:marBottom w:val="0"/>
              <w:divBdr>
                <w:top w:val="none" w:sz="0" w:space="0" w:color="auto"/>
                <w:left w:val="none" w:sz="0" w:space="0" w:color="auto"/>
                <w:bottom w:val="none" w:sz="0" w:space="0" w:color="auto"/>
                <w:right w:val="none" w:sz="0" w:space="0" w:color="auto"/>
              </w:divBdr>
            </w:div>
            <w:div w:id="1532765201">
              <w:marLeft w:val="0"/>
              <w:marRight w:val="0"/>
              <w:marTop w:val="0"/>
              <w:marBottom w:val="0"/>
              <w:divBdr>
                <w:top w:val="none" w:sz="0" w:space="0" w:color="auto"/>
                <w:left w:val="none" w:sz="0" w:space="0" w:color="auto"/>
                <w:bottom w:val="none" w:sz="0" w:space="0" w:color="auto"/>
                <w:right w:val="none" w:sz="0" w:space="0" w:color="auto"/>
              </w:divBdr>
            </w:div>
            <w:div w:id="569846243">
              <w:marLeft w:val="0"/>
              <w:marRight w:val="0"/>
              <w:marTop w:val="0"/>
              <w:marBottom w:val="0"/>
              <w:divBdr>
                <w:top w:val="none" w:sz="0" w:space="0" w:color="auto"/>
                <w:left w:val="none" w:sz="0" w:space="0" w:color="auto"/>
                <w:bottom w:val="none" w:sz="0" w:space="0" w:color="auto"/>
                <w:right w:val="none" w:sz="0" w:space="0" w:color="auto"/>
              </w:divBdr>
            </w:div>
            <w:div w:id="1975405828">
              <w:marLeft w:val="0"/>
              <w:marRight w:val="0"/>
              <w:marTop w:val="0"/>
              <w:marBottom w:val="0"/>
              <w:divBdr>
                <w:top w:val="none" w:sz="0" w:space="0" w:color="auto"/>
                <w:left w:val="none" w:sz="0" w:space="0" w:color="auto"/>
                <w:bottom w:val="none" w:sz="0" w:space="0" w:color="auto"/>
                <w:right w:val="none" w:sz="0" w:space="0" w:color="auto"/>
              </w:divBdr>
            </w:div>
            <w:div w:id="882671351">
              <w:marLeft w:val="0"/>
              <w:marRight w:val="0"/>
              <w:marTop w:val="0"/>
              <w:marBottom w:val="0"/>
              <w:divBdr>
                <w:top w:val="none" w:sz="0" w:space="0" w:color="auto"/>
                <w:left w:val="none" w:sz="0" w:space="0" w:color="auto"/>
                <w:bottom w:val="none" w:sz="0" w:space="0" w:color="auto"/>
                <w:right w:val="none" w:sz="0" w:space="0" w:color="auto"/>
              </w:divBdr>
            </w:div>
            <w:div w:id="2090885284">
              <w:marLeft w:val="0"/>
              <w:marRight w:val="0"/>
              <w:marTop w:val="0"/>
              <w:marBottom w:val="0"/>
              <w:divBdr>
                <w:top w:val="none" w:sz="0" w:space="0" w:color="auto"/>
                <w:left w:val="none" w:sz="0" w:space="0" w:color="auto"/>
                <w:bottom w:val="none" w:sz="0" w:space="0" w:color="auto"/>
                <w:right w:val="none" w:sz="0" w:space="0" w:color="auto"/>
              </w:divBdr>
            </w:div>
            <w:div w:id="266276505">
              <w:marLeft w:val="0"/>
              <w:marRight w:val="0"/>
              <w:marTop w:val="0"/>
              <w:marBottom w:val="0"/>
              <w:divBdr>
                <w:top w:val="none" w:sz="0" w:space="0" w:color="auto"/>
                <w:left w:val="none" w:sz="0" w:space="0" w:color="auto"/>
                <w:bottom w:val="none" w:sz="0" w:space="0" w:color="auto"/>
                <w:right w:val="none" w:sz="0" w:space="0" w:color="auto"/>
              </w:divBdr>
            </w:div>
            <w:div w:id="209846601">
              <w:marLeft w:val="0"/>
              <w:marRight w:val="0"/>
              <w:marTop w:val="0"/>
              <w:marBottom w:val="0"/>
              <w:divBdr>
                <w:top w:val="none" w:sz="0" w:space="0" w:color="auto"/>
                <w:left w:val="none" w:sz="0" w:space="0" w:color="auto"/>
                <w:bottom w:val="none" w:sz="0" w:space="0" w:color="auto"/>
                <w:right w:val="none" w:sz="0" w:space="0" w:color="auto"/>
              </w:divBdr>
            </w:div>
            <w:div w:id="1146821643">
              <w:marLeft w:val="0"/>
              <w:marRight w:val="0"/>
              <w:marTop w:val="0"/>
              <w:marBottom w:val="0"/>
              <w:divBdr>
                <w:top w:val="none" w:sz="0" w:space="0" w:color="auto"/>
                <w:left w:val="none" w:sz="0" w:space="0" w:color="auto"/>
                <w:bottom w:val="none" w:sz="0" w:space="0" w:color="auto"/>
                <w:right w:val="none" w:sz="0" w:space="0" w:color="auto"/>
              </w:divBdr>
            </w:div>
            <w:div w:id="1622765272">
              <w:marLeft w:val="0"/>
              <w:marRight w:val="0"/>
              <w:marTop w:val="0"/>
              <w:marBottom w:val="0"/>
              <w:divBdr>
                <w:top w:val="none" w:sz="0" w:space="0" w:color="auto"/>
                <w:left w:val="none" w:sz="0" w:space="0" w:color="auto"/>
                <w:bottom w:val="none" w:sz="0" w:space="0" w:color="auto"/>
                <w:right w:val="none" w:sz="0" w:space="0" w:color="auto"/>
              </w:divBdr>
            </w:div>
            <w:div w:id="2107265431">
              <w:marLeft w:val="0"/>
              <w:marRight w:val="0"/>
              <w:marTop w:val="0"/>
              <w:marBottom w:val="0"/>
              <w:divBdr>
                <w:top w:val="none" w:sz="0" w:space="0" w:color="auto"/>
                <w:left w:val="none" w:sz="0" w:space="0" w:color="auto"/>
                <w:bottom w:val="none" w:sz="0" w:space="0" w:color="auto"/>
                <w:right w:val="none" w:sz="0" w:space="0" w:color="auto"/>
              </w:divBdr>
            </w:div>
            <w:div w:id="965626134">
              <w:marLeft w:val="0"/>
              <w:marRight w:val="0"/>
              <w:marTop w:val="0"/>
              <w:marBottom w:val="0"/>
              <w:divBdr>
                <w:top w:val="none" w:sz="0" w:space="0" w:color="auto"/>
                <w:left w:val="none" w:sz="0" w:space="0" w:color="auto"/>
                <w:bottom w:val="none" w:sz="0" w:space="0" w:color="auto"/>
                <w:right w:val="none" w:sz="0" w:space="0" w:color="auto"/>
              </w:divBdr>
            </w:div>
            <w:div w:id="1938754175">
              <w:marLeft w:val="0"/>
              <w:marRight w:val="0"/>
              <w:marTop w:val="0"/>
              <w:marBottom w:val="0"/>
              <w:divBdr>
                <w:top w:val="none" w:sz="0" w:space="0" w:color="auto"/>
                <w:left w:val="none" w:sz="0" w:space="0" w:color="auto"/>
                <w:bottom w:val="none" w:sz="0" w:space="0" w:color="auto"/>
                <w:right w:val="none" w:sz="0" w:space="0" w:color="auto"/>
              </w:divBdr>
            </w:div>
            <w:div w:id="1106735021">
              <w:marLeft w:val="0"/>
              <w:marRight w:val="0"/>
              <w:marTop w:val="0"/>
              <w:marBottom w:val="0"/>
              <w:divBdr>
                <w:top w:val="none" w:sz="0" w:space="0" w:color="auto"/>
                <w:left w:val="none" w:sz="0" w:space="0" w:color="auto"/>
                <w:bottom w:val="none" w:sz="0" w:space="0" w:color="auto"/>
                <w:right w:val="none" w:sz="0" w:space="0" w:color="auto"/>
              </w:divBdr>
            </w:div>
            <w:div w:id="1991016054">
              <w:marLeft w:val="0"/>
              <w:marRight w:val="0"/>
              <w:marTop w:val="0"/>
              <w:marBottom w:val="0"/>
              <w:divBdr>
                <w:top w:val="none" w:sz="0" w:space="0" w:color="auto"/>
                <w:left w:val="none" w:sz="0" w:space="0" w:color="auto"/>
                <w:bottom w:val="none" w:sz="0" w:space="0" w:color="auto"/>
                <w:right w:val="none" w:sz="0" w:space="0" w:color="auto"/>
              </w:divBdr>
            </w:div>
            <w:div w:id="399181376">
              <w:marLeft w:val="0"/>
              <w:marRight w:val="0"/>
              <w:marTop w:val="0"/>
              <w:marBottom w:val="0"/>
              <w:divBdr>
                <w:top w:val="none" w:sz="0" w:space="0" w:color="auto"/>
                <w:left w:val="none" w:sz="0" w:space="0" w:color="auto"/>
                <w:bottom w:val="none" w:sz="0" w:space="0" w:color="auto"/>
                <w:right w:val="none" w:sz="0" w:space="0" w:color="auto"/>
              </w:divBdr>
            </w:div>
            <w:div w:id="1368871081">
              <w:marLeft w:val="0"/>
              <w:marRight w:val="0"/>
              <w:marTop w:val="0"/>
              <w:marBottom w:val="0"/>
              <w:divBdr>
                <w:top w:val="none" w:sz="0" w:space="0" w:color="auto"/>
                <w:left w:val="none" w:sz="0" w:space="0" w:color="auto"/>
                <w:bottom w:val="none" w:sz="0" w:space="0" w:color="auto"/>
                <w:right w:val="none" w:sz="0" w:space="0" w:color="auto"/>
              </w:divBdr>
            </w:div>
            <w:div w:id="165479397">
              <w:marLeft w:val="0"/>
              <w:marRight w:val="0"/>
              <w:marTop w:val="0"/>
              <w:marBottom w:val="0"/>
              <w:divBdr>
                <w:top w:val="none" w:sz="0" w:space="0" w:color="auto"/>
                <w:left w:val="none" w:sz="0" w:space="0" w:color="auto"/>
                <w:bottom w:val="none" w:sz="0" w:space="0" w:color="auto"/>
                <w:right w:val="none" w:sz="0" w:space="0" w:color="auto"/>
              </w:divBdr>
            </w:div>
            <w:div w:id="1817919283">
              <w:marLeft w:val="0"/>
              <w:marRight w:val="0"/>
              <w:marTop w:val="0"/>
              <w:marBottom w:val="0"/>
              <w:divBdr>
                <w:top w:val="none" w:sz="0" w:space="0" w:color="auto"/>
                <w:left w:val="none" w:sz="0" w:space="0" w:color="auto"/>
                <w:bottom w:val="none" w:sz="0" w:space="0" w:color="auto"/>
                <w:right w:val="none" w:sz="0" w:space="0" w:color="auto"/>
              </w:divBdr>
            </w:div>
            <w:div w:id="571087217">
              <w:marLeft w:val="0"/>
              <w:marRight w:val="0"/>
              <w:marTop w:val="0"/>
              <w:marBottom w:val="0"/>
              <w:divBdr>
                <w:top w:val="none" w:sz="0" w:space="0" w:color="auto"/>
                <w:left w:val="none" w:sz="0" w:space="0" w:color="auto"/>
                <w:bottom w:val="none" w:sz="0" w:space="0" w:color="auto"/>
                <w:right w:val="none" w:sz="0" w:space="0" w:color="auto"/>
              </w:divBdr>
            </w:div>
            <w:div w:id="294261317">
              <w:marLeft w:val="0"/>
              <w:marRight w:val="0"/>
              <w:marTop w:val="0"/>
              <w:marBottom w:val="0"/>
              <w:divBdr>
                <w:top w:val="none" w:sz="0" w:space="0" w:color="auto"/>
                <w:left w:val="none" w:sz="0" w:space="0" w:color="auto"/>
                <w:bottom w:val="none" w:sz="0" w:space="0" w:color="auto"/>
                <w:right w:val="none" w:sz="0" w:space="0" w:color="auto"/>
              </w:divBdr>
            </w:div>
            <w:div w:id="1602907507">
              <w:marLeft w:val="0"/>
              <w:marRight w:val="0"/>
              <w:marTop w:val="0"/>
              <w:marBottom w:val="0"/>
              <w:divBdr>
                <w:top w:val="none" w:sz="0" w:space="0" w:color="auto"/>
                <w:left w:val="none" w:sz="0" w:space="0" w:color="auto"/>
                <w:bottom w:val="none" w:sz="0" w:space="0" w:color="auto"/>
                <w:right w:val="none" w:sz="0" w:space="0" w:color="auto"/>
              </w:divBdr>
            </w:div>
            <w:div w:id="49117166">
              <w:marLeft w:val="0"/>
              <w:marRight w:val="0"/>
              <w:marTop w:val="0"/>
              <w:marBottom w:val="0"/>
              <w:divBdr>
                <w:top w:val="none" w:sz="0" w:space="0" w:color="auto"/>
                <w:left w:val="none" w:sz="0" w:space="0" w:color="auto"/>
                <w:bottom w:val="none" w:sz="0" w:space="0" w:color="auto"/>
                <w:right w:val="none" w:sz="0" w:space="0" w:color="auto"/>
              </w:divBdr>
            </w:div>
            <w:div w:id="386420625">
              <w:marLeft w:val="0"/>
              <w:marRight w:val="0"/>
              <w:marTop w:val="0"/>
              <w:marBottom w:val="0"/>
              <w:divBdr>
                <w:top w:val="none" w:sz="0" w:space="0" w:color="auto"/>
                <w:left w:val="none" w:sz="0" w:space="0" w:color="auto"/>
                <w:bottom w:val="none" w:sz="0" w:space="0" w:color="auto"/>
                <w:right w:val="none" w:sz="0" w:space="0" w:color="auto"/>
              </w:divBdr>
            </w:div>
            <w:div w:id="453983901">
              <w:marLeft w:val="0"/>
              <w:marRight w:val="0"/>
              <w:marTop w:val="0"/>
              <w:marBottom w:val="0"/>
              <w:divBdr>
                <w:top w:val="none" w:sz="0" w:space="0" w:color="auto"/>
                <w:left w:val="none" w:sz="0" w:space="0" w:color="auto"/>
                <w:bottom w:val="none" w:sz="0" w:space="0" w:color="auto"/>
                <w:right w:val="none" w:sz="0" w:space="0" w:color="auto"/>
              </w:divBdr>
            </w:div>
            <w:div w:id="474295570">
              <w:marLeft w:val="0"/>
              <w:marRight w:val="0"/>
              <w:marTop w:val="0"/>
              <w:marBottom w:val="0"/>
              <w:divBdr>
                <w:top w:val="none" w:sz="0" w:space="0" w:color="auto"/>
                <w:left w:val="none" w:sz="0" w:space="0" w:color="auto"/>
                <w:bottom w:val="none" w:sz="0" w:space="0" w:color="auto"/>
                <w:right w:val="none" w:sz="0" w:space="0" w:color="auto"/>
              </w:divBdr>
            </w:div>
            <w:div w:id="615867735">
              <w:marLeft w:val="0"/>
              <w:marRight w:val="0"/>
              <w:marTop w:val="0"/>
              <w:marBottom w:val="0"/>
              <w:divBdr>
                <w:top w:val="none" w:sz="0" w:space="0" w:color="auto"/>
                <w:left w:val="none" w:sz="0" w:space="0" w:color="auto"/>
                <w:bottom w:val="none" w:sz="0" w:space="0" w:color="auto"/>
                <w:right w:val="none" w:sz="0" w:space="0" w:color="auto"/>
              </w:divBdr>
            </w:div>
            <w:div w:id="1535994659">
              <w:marLeft w:val="0"/>
              <w:marRight w:val="0"/>
              <w:marTop w:val="0"/>
              <w:marBottom w:val="0"/>
              <w:divBdr>
                <w:top w:val="none" w:sz="0" w:space="0" w:color="auto"/>
                <w:left w:val="none" w:sz="0" w:space="0" w:color="auto"/>
                <w:bottom w:val="none" w:sz="0" w:space="0" w:color="auto"/>
                <w:right w:val="none" w:sz="0" w:space="0" w:color="auto"/>
              </w:divBdr>
            </w:div>
            <w:div w:id="969942694">
              <w:marLeft w:val="0"/>
              <w:marRight w:val="0"/>
              <w:marTop w:val="0"/>
              <w:marBottom w:val="0"/>
              <w:divBdr>
                <w:top w:val="none" w:sz="0" w:space="0" w:color="auto"/>
                <w:left w:val="none" w:sz="0" w:space="0" w:color="auto"/>
                <w:bottom w:val="none" w:sz="0" w:space="0" w:color="auto"/>
                <w:right w:val="none" w:sz="0" w:space="0" w:color="auto"/>
              </w:divBdr>
            </w:div>
            <w:div w:id="1382243880">
              <w:marLeft w:val="0"/>
              <w:marRight w:val="0"/>
              <w:marTop w:val="0"/>
              <w:marBottom w:val="0"/>
              <w:divBdr>
                <w:top w:val="none" w:sz="0" w:space="0" w:color="auto"/>
                <w:left w:val="none" w:sz="0" w:space="0" w:color="auto"/>
                <w:bottom w:val="none" w:sz="0" w:space="0" w:color="auto"/>
                <w:right w:val="none" w:sz="0" w:space="0" w:color="auto"/>
              </w:divBdr>
            </w:div>
            <w:div w:id="1166898478">
              <w:marLeft w:val="0"/>
              <w:marRight w:val="0"/>
              <w:marTop w:val="0"/>
              <w:marBottom w:val="0"/>
              <w:divBdr>
                <w:top w:val="none" w:sz="0" w:space="0" w:color="auto"/>
                <w:left w:val="none" w:sz="0" w:space="0" w:color="auto"/>
                <w:bottom w:val="none" w:sz="0" w:space="0" w:color="auto"/>
                <w:right w:val="none" w:sz="0" w:space="0" w:color="auto"/>
              </w:divBdr>
            </w:div>
            <w:div w:id="573664537">
              <w:marLeft w:val="0"/>
              <w:marRight w:val="0"/>
              <w:marTop w:val="0"/>
              <w:marBottom w:val="0"/>
              <w:divBdr>
                <w:top w:val="none" w:sz="0" w:space="0" w:color="auto"/>
                <w:left w:val="none" w:sz="0" w:space="0" w:color="auto"/>
                <w:bottom w:val="none" w:sz="0" w:space="0" w:color="auto"/>
                <w:right w:val="none" w:sz="0" w:space="0" w:color="auto"/>
              </w:divBdr>
            </w:div>
            <w:div w:id="2072994770">
              <w:marLeft w:val="0"/>
              <w:marRight w:val="0"/>
              <w:marTop w:val="0"/>
              <w:marBottom w:val="0"/>
              <w:divBdr>
                <w:top w:val="none" w:sz="0" w:space="0" w:color="auto"/>
                <w:left w:val="none" w:sz="0" w:space="0" w:color="auto"/>
                <w:bottom w:val="none" w:sz="0" w:space="0" w:color="auto"/>
                <w:right w:val="none" w:sz="0" w:space="0" w:color="auto"/>
              </w:divBdr>
            </w:div>
            <w:div w:id="363362300">
              <w:marLeft w:val="0"/>
              <w:marRight w:val="0"/>
              <w:marTop w:val="0"/>
              <w:marBottom w:val="0"/>
              <w:divBdr>
                <w:top w:val="none" w:sz="0" w:space="0" w:color="auto"/>
                <w:left w:val="none" w:sz="0" w:space="0" w:color="auto"/>
                <w:bottom w:val="none" w:sz="0" w:space="0" w:color="auto"/>
                <w:right w:val="none" w:sz="0" w:space="0" w:color="auto"/>
              </w:divBdr>
            </w:div>
            <w:div w:id="901721415">
              <w:marLeft w:val="0"/>
              <w:marRight w:val="0"/>
              <w:marTop w:val="0"/>
              <w:marBottom w:val="0"/>
              <w:divBdr>
                <w:top w:val="none" w:sz="0" w:space="0" w:color="auto"/>
                <w:left w:val="none" w:sz="0" w:space="0" w:color="auto"/>
                <w:bottom w:val="none" w:sz="0" w:space="0" w:color="auto"/>
                <w:right w:val="none" w:sz="0" w:space="0" w:color="auto"/>
              </w:divBdr>
            </w:div>
            <w:div w:id="141700804">
              <w:marLeft w:val="0"/>
              <w:marRight w:val="0"/>
              <w:marTop w:val="0"/>
              <w:marBottom w:val="0"/>
              <w:divBdr>
                <w:top w:val="none" w:sz="0" w:space="0" w:color="auto"/>
                <w:left w:val="none" w:sz="0" w:space="0" w:color="auto"/>
                <w:bottom w:val="none" w:sz="0" w:space="0" w:color="auto"/>
                <w:right w:val="none" w:sz="0" w:space="0" w:color="auto"/>
              </w:divBdr>
            </w:div>
            <w:div w:id="1039939839">
              <w:marLeft w:val="0"/>
              <w:marRight w:val="0"/>
              <w:marTop w:val="0"/>
              <w:marBottom w:val="0"/>
              <w:divBdr>
                <w:top w:val="none" w:sz="0" w:space="0" w:color="auto"/>
                <w:left w:val="none" w:sz="0" w:space="0" w:color="auto"/>
                <w:bottom w:val="none" w:sz="0" w:space="0" w:color="auto"/>
                <w:right w:val="none" w:sz="0" w:space="0" w:color="auto"/>
              </w:divBdr>
            </w:div>
            <w:div w:id="790636287">
              <w:marLeft w:val="0"/>
              <w:marRight w:val="0"/>
              <w:marTop w:val="0"/>
              <w:marBottom w:val="0"/>
              <w:divBdr>
                <w:top w:val="none" w:sz="0" w:space="0" w:color="auto"/>
                <w:left w:val="none" w:sz="0" w:space="0" w:color="auto"/>
                <w:bottom w:val="none" w:sz="0" w:space="0" w:color="auto"/>
                <w:right w:val="none" w:sz="0" w:space="0" w:color="auto"/>
              </w:divBdr>
            </w:div>
            <w:div w:id="121963858">
              <w:marLeft w:val="0"/>
              <w:marRight w:val="0"/>
              <w:marTop w:val="0"/>
              <w:marBottom w:val="0"/>
              <w:divBdr>
                <w:top w:val="none" w:sz="0" w:space="0" w:color="auto"/>
                <w:left w:val="none" w:sz="0" w:space="0" w:color="auto"/>
                <w:bottom w:val="none" w:sz="0" w:space="0" w:color="auto"/>
                <w:right w:val="none" w:sz="0" w:space="0" w:color="auto"/>
              </w:divBdr>
            </w:div>
            <w:div w:id="623659842">
              <w:marLeft w:val="0"/>
              <w:marRight w:val="0"/>
              <w:marTop w:val="0"/>
              <w:marBottom w:val="0"/>
              <w:divBdr>
                <w:top w:val="none" w:sz="0" w:space="0" w:color="auto"/>
                <w:left w:val="none" w:sz="0" w:space="0" w:color="auto"/>
                <w:bottom w:val="none" w:sz="0" w:space="0" w:color="auto"/>
                <w:right w:val="none" w:sz="0" w:space="0" w:color="auto"/>
              </w:divBdr>
            </w:div>
            <w:div w:id="1391460557">
              <w:marLeft w:val="0"/>
              <w:marRight w:val="0"/>
              <w:marTop w:val="0"/>
              <w:marBottom w:val="0"/>
              <w:divBdr>
                <w:top w:val="none" w:sz="0" w:space="0" w:color="auto"/>
                <w:left w:val="none" w:sz="0" w:space="0" w:color="auto"/>
                <w:bottom w:val="none" w:sz="0" w:space="0" w:color="auto"/>
                <w:right w:val="none" w:sz="0" w:space="0" w:color="auto"/>
              </w:divBdr>
            </w:div>
            <w:div w:id="976495982">
              <w:marLeft w:val="0"/>
              <w:marRight w:val="0"/>
              <w:marTop w:val="0"/>
              <w:marBottom w:val="0"/>
              <w:divBdr>
                <w:top w:val="none" w:sz="0" w:space="0" w:color="auto"/>
                <w:left w:val="none" w:sz="0" w:space="0" w:color="auto"/>
                <w:bottom w:val="none" w:sz="0" w:space="0" w:color="auto"/>
                <w:right w:val="none" w:sz="0" w:space="0" w:color="auto"/>
              </w:divBdr>
            </w:div>
            <w:div w:id="33384995">
              <w:marLeft w:val="0"/>
              <w:marRight w:val="0"/>
              <w:marTop w:val="0"/>
              <w:marBottom w:val="0"/>
              <w:divBdr>
                <w:top w:val="none" w:sz="0" w:space="0" w:color="auto"/>
                <w:left w:val="none" w:sz="0" w:space="0" w:color="auto"/>
                <w:bottom w:val="none" w:sz="0" w:space="0" w:color="auto"/>
                <w:right w:val="none" w:sz="0" w:space="0" w:color="auto"/>
              </w:divBdr>
            </w:div>
            <w:div w:id="2009168529">
              <w:marLeft w:val="0"/>
              <w:marRight w:val="0"/>
              <w:marTop w:val="0"/>
              <w:marBottom w:val="0"/>
              <w:divBdr>
                <w:top w:val="none" w:sz="0" w:space="0" w:color="auto"/>
                <w:left w:val="none" w:sz="0" w:space="0" w:color="auto"/>
                <w:bottom w:val="none" w:sz="0" w:space="0" w:color="auto"/>
                <w:right w:val="none" w:sz="0" w:space="0" w:color="auto"/>
              </w:divBdr>
            </w:div>
            <w:div w:id="768621106">
              <w:marLeft w:val="0"/>
              <w:marRight w:val="0"/>
              <w:marTop w:val="0"/>
              <w:marBottom w:val="0"/>
              <w:divBdr>
                <w:top w:val="none" w:sz="0" w:space="0" w:color="auto"/>
                <w:left w:val="none" w:sz="0" w:space="0" w:color="auto"/>
                <w:bottom w:val="none" w:sz="0" w:space="0" w:color="auto"/>
                <w:right w:val="none" w:sz="0" w:space="0" w:color="auto"/>
              </w:divBdr>
            </w:div>
            <w:div w:id="606929353">
              <w:marLeft w:val="0"/>
              <w:marRight w:val="0"/>
              <w:marTop w:val="0"/>
              <w:marBottom w:val="0"/>
              <w:divBdr>
                <w:top w:val="none" w:sz="0" w:space="0" w:color="auto"/>
                <w:left w:val="none" w:sz="0" w:space="0" w:color="auto"/>
                <w:bottom w:val="none" w:sz="0" w:space="0" w:color="auto"/>
                <w:right w:val="none" w:sz="0" w:space="0" w:color="auto"/>
              </w:divBdr>
            </w:div>
            <w:div w:id="106656175">
              <w:marLeft w:val="0"/>
              <w:marRight w:val="0"/>
              <w:marTop w:val="0"/>
              <w:marBottom w:val="0"/>
              <w:divBdr>
                <w:top w:val="none" w:sz="0" w:space="0" w:color="auto"/>
                <w:left w:val="none" w:sz="0" w:space="0" w:color="auto"/>
                <w:bottom w:val="none" w:sz="0" w:space="0" w:color="auto"/>
                <w:right w:val="none" w:sz="0" w:space="0" w:color="auto"/>
              </w:divBdr>
            </w:div>
            <w:div w:id="1812214590">
              <w:marLeft w:val="0"/>
              <w:marRight w:val="0"/>
              <w:marTop w:val="0"/>
              <w:marBottom w:val="0"/>
              <w:divBdr>
                <w:top w:val="none" w:sz="0" w:space="0" w:color="auto"/>
                <w:left w:val="none" w:sz="0" w:space="0" w:color="auto"/>
                <w:bottom w:val="none" w:sz="0" w:space="0" w:color="auto"/>
                <w:right w:val="none" w:sz="0" w:space="0" w:color="auto"/>
              </w:divBdr>
            </w:div>
            <w:div w:id="1727291268">
              <w:marLeft w:val="0"/>
              <w:marRight w:val="0"/>
              <w:marTop w:val="0"/>
              <w:marBottom w:val="0"/>
              <w:divBdr>
                <w:top w:val="none" w:sz="0" w:space="0" w:color="auto"/>
                <w:left w:val="none" w:sz="0" w:space="0" w:color="auto"/>
                <w:bottom w:val="none" w:sz="0" w:space="0" w:color="auto"/>
                <w:right w:val="none" w:sz="0" w:space="0" w:color="auto"/>
              </w:divBdr>
            </w:div>
            <w:div w:id="1626615375">
              <w:marLeft w:val="0"/>
              <w:marRight w:val="0"/>
              <w:marTop w:val="0"/>
              <w:marBottom w:val="0"/>
              <w:divBdr>
                <w:top w:val="none" w:sz="0" w:space="0" w:color="auto"/>
                <w:left w:val="none" w:sz="0" w:space="0" w:color="auto"/>
                <w:bottom w:val="none" w:sz="0" w:space="0" w:color="auto"/>
                <w:right w:val="none" w:sz="0" w:space="0" w:color="auto"/>
              </w:divBdr>
            </w:div>
            <w:div w:id="517161225">
              <w:marLeft w:val="0"/>
              <w:marRight w:val="0"/>
              <w:marTop w:val="0"/>
              <w:marBottom w:val="0"/>
              <w:divBdr>
                <w:top w:val="none" w:sz="0" w:space="0" w:color="auto"/>
                <w:left w:val="none" w:sz="0" w:space="0" w:color="auto"/>
                <w:bottom w:val="none" w:sz="0" w:space="0" w:color="auto"/>
                <w:right w:val="none" w:sz="0" w:space="0" w:color="auto"/>
              </w:divBdr>
            </w:div>
            <w:div w:id="137768209">
              <w:marLeft w:val="0"/>
              <w:marRight w:val="0"/>
              <w:marTop w:val="0"/>
              <w:marBottom w:val="0"/>
              <w:divBdr>
                <w:top w:val="none" w:sz="0" w:space="0" w:color="auto"/>
                <w:left w:val="none" w:sz="0" w:space="0" w:color="auto"/>
                <w:bottom w:val="none" w:sz="0" w:space="0" w:color="auto"/>
                <w:right w:val="none" w:sz="0" w:space="0" w:color="auto"/>
              </w:divBdr>
            </w:div>
            <w:div w:id="200827326">
              <w:marLeft w:val="0"/>
              <w:marRight w:val="0"/>
              <w:marTop w:val="0"/>
              <w:marBottom w:val="0"/>
              <w:divBdr>
                <w:top w:val="none" w:sz="0" w:space="0" w:color="auto"/>
                <w:left w:val="none" w:sz="0" w:space="0" w:color="auto"/>
                <w:bottom w:val="none" w:sz="0" w:space="0" w:color="auto"/>
                <w:right w:val="none" w:sz="0" w:space="0" w:color="auto"/>
              </w:divBdr>
            </w:div>
            <w:div w:id="1481965977">
              <w:marLeft w:val="0"/>
              <w:marRight w:val="0"/>
              <w:marTop w:val="0"/>
              <w:marBottom w:val="0"/>
              <w:divBdr>
                <w:top w:val="none" w:sz="0" w:space="0" w:color="auto"/>
                <w:left w:val="none" w:sz="0" w:space="0" w:color="auto"/>
                <w:bottom w:val="none" w:sz="0" w:space="0" w:color="auto"/>
                <w:right w:val="none" w:sz="0" w:space="0" w:color="auto"/>
              </w:divBdr>
            </w:div>
            <w:div w:id="1369795697">
              <w:marLeft w:val="0"/>
              <w:marRight w:val="0"/>
              <w:marTop w:val="0"/>
              <w:marBottom w:val="0"/>
              <w:divBdr>
                <w:top w:val="none" w:sz="0" w:space="0" w:color="auto"/>
                <w:left w:val="none" w:sz="0" w:space="0" w:color="auto"/>
                <w:bottom w:val="none" w:sz="0" w:space="0" w:color="auto"/>
                <w:right w:val="none" w:sz="0" w:space="0" w:color="auto"/>
              </w:divBdr>
            </w:div>
            <w:div w:id="1414857303">
              <w:marLeft w:val="0"/>
              <w:marRight w:val="0"/>
              <w:marTop w:val="0"/>
              <w:marBottom w:val="0"/>
              <w:divBdr>
                <w:top w:val="none" w:sz="0" w:space="0" w:color="auto"/>
                <w:left w:val="none" w:sz="0" w:space="0" w:color="auto"/>
                <w:bottom w:val="none" w:sz="0" w:space="0" w:color="auto"/>
                <w:right w:val="none" w:sz="0" w:space="0" w:color="auto"/>
              </w:divBdr>
            </w:div>
            <w:div w:id="1239753843">
              <w:marLeft w:val="0"/>
              <w:marRight w:val="0"/>
              <w:marTop w:val="0"/>
              <w:marBottom w:val="0"/>
              <w:divBdr>
                <w:top w:val="none" w:sz="0" w:space="0" w:color="auto"/>
                <w:left w:val="none" w:sz="0" w:space="0" w:color="auto"/>
                <w:bottom w:val="none" w:sz="0" w:space="0" w:color="auto"/>
                <w:right w:val="none" w:sz="0" w:space="0" w:color="auto"/>
              </w:divBdr>
            </w:div>
            <w:div w:id="1855999165">
              <w:marLeft w:val="0"/>
              <w:marRight w:val="0"/>
              <w:marTop w:val="0"/>
              <w:marBottom w:val="0"/>
              <w:divBdr>
                <w:top w:val="none" w:sz="0" w:space="0" w:color="auto"/>
                <w:left w:val="none" w:sz="0" w:space="0" w:color="auto"/>
                <w:bottom w:val="none" w:sz="0" w:space="0" w:color="auto"/>
                <w:right w:val="none" w:sz="0" w:space="0" w:color="auto"/>
              </w:divBdr>
            </w:div>
            <w:div w:id="481893911">
              <w:marLeft w:val="0"/>
              <w:marRight w:val="0"/>
              <w:marTop w:val="0"/>
              <w:marBottom w:val="0"/>
              <w:divBdr>
                <w:top w:val="none" w:sz="0" w:space="0" w:color="auto"/>
                <w:left w:val="none" w:sz="0" w:space="0" w:color="auto"/>
                <w:bottom w:val="none" w:sz="0" w:space="0" w:color="auto"/>
                <w:right w:val="none" w:sz="0" w:space="0" w:color="auto"/>
              </w:divBdr>
            </w:div>
            <w:div w:id="1840610501">
              <w:marLeft w:val="0"/>
              <w:marRight w:val="0"/>
              <w:marTop w:val="0"/>
              <w:marBottom w:val="0"/>
              <w:divBdr>
                <w:top w:val="none" w:sz="0" w:space="0" w:color="auto"/>
                <w:left w:val="none" w:sz="0" w:space="0" w:color="auto"/>
                <w:bottom w:val="none" w:sz="0" w:space="0" w:color="auto"/>
                <w:right w:val="none" w:sz="0" w:space="0" w:color="auto"/>
              </w:divBdr>
            </w:div>
            <w:div w:id="1229225535">
              <w:marLeft w:val="0"/>
              <w:marRight w:val="0"/>
              <w:marTop w:val="0"/>
              <w:marBottom w:val="0"/>
              <w:divBdr>
                <w:top w:val="none" w:sz="0" w:space="0" w:color="auto"/>
                <w:left w:val="none" w:sz="0" w:space="0" w:color="auto"/>
                <w:bottom w:val="none" w:sz="0" w:space="0" w:color="auto"/>
                <w:right w:val="none" w:sz="0" w:space="0" w:color="auto"/>
              </w:divBdr>
            </w:div>
            <w:div w:id="1771511439">
              <w:marLeft w:val="0"/>
              <w:marRight w:val="0"/>
              <w:marTop w:val="0"/>
              <w:marBottom w:val="0"/>
              <w:divBdr>
                <w:top w:val="none" w:sz="0" w:space="0" w:color="auto"/>
                <w:left w:val="none" w:sz="0" w:space="0" w:color="auto"/>
                <w:bottom w:val="none" w:sz="0" w:space="0" w:color="auto"/>
                <w:right w:val="none" w:sz="0" w:space="0" w:color="auto"/>
              </w:divBdr>
            </w:div>
            <w:div w:id="1581021116">
              <w:marLeft w:val="0"/>
              <w:marRight w:val="0"/>
              <w:marTop w:val="0"/>
              <w:marBottom w:val="0"/>
              <w:divBdr>
                <w:top w:val="none" w:sz="0" w:space="0" w:color="auto"/>
                <w:left w:val="none" w:sz="0" w:space="0" w:color="auto"/>
                <w:bottom w:val="none" w:sz="0" w:space="0" w:color="auto"/>
                <w:right w:val="none" w:sz="0" w:space="0" w:color="auto"/>
              </w:divBdr>
            </w:div>
            <w:div w:id="136150886">
              <w:marLeft w:val="0"/>
              <w:marRight w:val="0"/>
              <w:marTop w:val="0"/>
              <w:marBottom w:val="0"/>
              <w:divBdr>
                <w:top w:val="none" w:sz="0" w:space="0" w:color="auto"/>
                <w:left w:val="none" w:sz="0" w:space="0" w:color="auto"/>
                <w:bottom w:val="none" w:sz="0" w:space="0" w:color="auto"/>
                <w:right w:val="none" w:sz="0" w:space="0" w:color="auto"/>
              </w:divBdr>
            </w:div>
            <w:div w:id="317147390">
              <w:marLeft w:val="0"/>
              <w:marRight w:val="0"/>
              <w:marTop w:val="0"/>
              <w:marBottom w:val="0"/>
              <w:divBdr>
                <w:top w:val="none" w:sz="0" w:space="0" w:color="auto"/>
                <w:left w:val="none" w:sz="0" w:space="0" w:color="auto"/>
                <w:bottom w:val="none" w:sz="0" w:space="0" w:color="auto"/>
                <w:right w:val="none" w:sz="0" w:space="0" w:color="auto"/>
              </w:divBdr>
            </w:div>
            <w:div w:id="1694988414">
              <w:marLeft w:val="0"/>
              <w:marRight w:val="0"/>
              <w:marTop w:val="0"/>
              <w:marBottom w:val="0"/>
              <w:divBdr>
                <w:top w:val="none" w:sz="0" w:space="0" w:color="auto"/>
                <w:left w:val="none" w:sz="0" w:space="0" w:color="auto"/>
                <w:bottom w:val="none" w:sz="0" w:space="0" w:color="auto"/>
                <w:right w:val="none" w:sz="0" w:space="0" w:color="auto"/>
              </w:divBdr>
            </w:div>
            <w:div w:id="408574062">
              <w:marLeft w:val="0"/>
              <w:marRight w:val="0"/>
              <w:marTop w:val="0"/>
              <w:marBottom w:val="0"/>
              <w:divBdr>
                <w:top w:val="none" w:sz="0" w:space="0" w:color="auto"/>
                <w:left w:val="none" w:sz="0" w:space="0" w:color="auto"/>
                <w:bottom w:val="none" w:sz="0" w:space="0" w:color="auto"/>
                <w:right w:val="none" w:sz="0" w:space="0" w:color="auto"/>
              </w:divBdr>
            </w:div>
            <w:div w:id="588660116">
              <w:marLeft w:val="0"/>
              <w:marRight w:val="0"/>
              <w:marTop w:val="0"/>
              <w:marBottom w:val="0"/>
              <w:divBdr>
                <w:top w:val="none" w:sz="0" w:space="0" w:color="auto"/>
                <w:left w:val="none" w:sz="0" w:space="0" w:color="auto"/>
                <w:bottom w:val="none" w:sz="0" w:space="0" w:color="auto"/>
                <w:right w:val="none" w:sz="0" w:space="0" w:color="auto"/>
              </w:divBdr>
            </w:div>
            <w:div w:id="1863860549">
              <w:marLeft w:val="0"/>
              <w:marRight w:val="0"/>
              <w:marTop w:val="0"/>
              <w:marBottom w:val="0"/>
              <w:divBdr>
                <w:top w:val="none" w:sz="0" w:space="0" w:color="auto"/>
                <w:left w:val="none" w:sz="0" w:space="0" w:color="auto"/>
                <w:bottom w:val="none" w:sz="0" w:space="0" w:color="auto"/>
                <w:right w:val="none" w:sz="0" w:space="0" w:color="auto"/>
              </w:divBdr>
            </w:div>
            <w:div w:id="494689781">
              <w:marLeft w:val="0"/>
              <w:marRight w:val="0"/>
              <w:marTop w:val="0"/>
              <w:marBottom w:val="0"/>
              <w:divBdr>
                <w:top w:val="none" w:sz="0" w:space="0" w:color="auto"/>
                <w:left w:val="none" w:sz="0" w:space="0" w:color="auto"/>
                <w:bottom w:val="none" w:sz="0" w:space="0" w:color="auto"/>
                <w:right w:val="none" w:sz="0" w:space="0" w:color="auto"/>
              </w:divBdr>
            </w:div>
            <w:div w:id="289013848">
              <w:marLeft w:val="0"/>
              <w:marRight w:val="0"/>
              <w:marTop w:val="0"/>
              <w:marBottom w:val="0"/>
              <w:divBdr>
                <w:top w:val="none" w:sz="0" w:space="0" w:color="auto"/>
                <w:left w:val="none" w:sz="0" w:space="0" w:color="auto"/>
                <w:bottom w:val="none" w:sz="0" w:space="0" w:color="auto"/>
                <w:right w:val="none" w:sz="0" w:space="0" w:color="auto"/>
              </w:divBdr>
            </w:div>
            <w:div w:id="1028262530">
              <w:marLeft w:val="0"/>
              <w:marRight w:val="0"/>
              <w:marTop w:val="0"/>
              <w:marBottom w:val="0"/>
              <w:divBdr>
                <w:top w:val="none" w:sz="0" w:space="0" w:color="auto"/>
                <w:left w:val="none" w:sz="0" w:space="0" w:color="auto"/>
                <w:bottom w:val="none" w:sz="0" w:space="0" w:color="auto"/>
                <w:right w:val="none" w:sz="0" w:space="0" w:color="auto"/>
              </w:divBdr>
            </w:div>
            <w:div w:id="845023184">
              <w:marLeft w:val="0"/>
              <w:marRight w:val="0"/>
              <w:marTop w:val="0"/>
              <w:marBottom w:val="0"/>
              <w:divBdr>
                <w:top w:val="none" w:sz="0" w:space="0" w:color="auto"/>
                <w:left w:val="none" w:sz="0" w:space="0" w:color="auto"/>
                <w:bottom w:val="none" w:sz="0" w:space="0" w:color="auto"/>
                <w:right w:val="none" w:sz="0" w:space="0" w:color="auto"/>
              </w:divBdr>
            </w:div>
            <w:div w:id="910120231">
              <w:marLeft w:val="0"/>
              <w:marRight w:val="0"/>
              <w:marTop w:val="0"/>
              <w:marBottom w:val="0"/>
              <w:divBdr>
                <w:top w:val="none" w:sz="0" w:space="0" w:color="auto"/>
                <w:left w:val="none" w:sz="0" w:space="0" w:color="auto"/>
                <w:bottom w:val="none" w:sz="0" w:space="0" w:color="auto"/>
                <w:right w:val="none" w:sz="0" w:space="0" w:color="auto"/>
              </w:divBdr>
            </w:div>
            <w:div w:id="1407612333">
              <w:marLeft w:val="0"/>
              <w:marRight w:val="0"/>
              <w:marTop w:val="0"/>
              <w:marBottom w:val="0"/>
              <w:divBdr>
                <w:top w:val="none" w:sz="0" w:space="0" w:color="auto"/>
                <w:left w:val="none" w:sz="0" w:space="0" w:color="auto"/>
                <w:bottom w:val="none" w:sz="0" w:space="0" w:color="auto"/>
                <w:right w:val="none" w:sz="0" w:space="0" w:color="auto"/>
              </w:divBdr>
            </w:div>
            <w:div w:id="272784017">
              <w:marLeft w:val="0"/>
              <w:marRight w:val="0"/>
              <w:marTop w:val="0"/>
              <w:marBottom w:val="0"/>
              <w:divBdr>
                <w:top w:val="none" w:sz="0" w:space="0" w:color="auto"/>
                <w:left w:val="none" w:sz="0" w:space="0" w:color="auto"/>
                <w:bottom w:val="none" w:sz="0" w:space="0" w:color="auto"/>
                <w:right w:val="none" w:sz="0" w:space="0" w:color="auto"/>
              </w:divBdr>
            </w:div>
            <w:div w:id="13072949">
              <w:marLeft w:val="0"/>
              <w:marRight w:val="0"/>
              <w:marTop w:val="0"/>
              <w:marBottom w:val="0"/>
              <w:divBdr>
                <w:top w:val="none" w:sz="0" w:space="0" w:color="auto"/>
                <w:left w:val="none" w:sz="0" w:space="0" w:color="auto"/>
                <w:bottom w:val="none" w:sz="0" w:space="0" w:color="auto"/>
                <w:right w:val="none" w:sz="0" w:space="0" w:color="auto"/>
              </w:divBdr>
            </w:div>
            <w:div w:id="1713920439">
              <w:marLeft w:val="0"/>
              <w:marRight w:val="0"/>
              <w:marTop w:val="0"/>
              <w:marBottom w:val="0"/>
              <w:divBdr>
                <w:top w:val="none" w:sz="0" w:space="0" w:color="auto"/>
                <w:left w:val="none" w:sz="0" w:space="0" w:color="auto"/>
                <w:bottom w:val="none" w:sz="0" w:space="0" w:color="auto"/>
                <w:right w:val="none" w:sz="0" w:space="0" w:color="auto"/>
              </w:divBdr>
            </w:div>
            <w:div w:id="1891381769">
              <w:marLeft w:val="0"/>
              <w:marRight w:val="0"/>
              <w:marTop w:val="0"/>
              <w:marBottom w:val="0"/>
              <w:divBdr>
                <w:top w:val="none" w:sz="0" w:space="0" w:color="auto"/>
                <w:left w:val="none" w:sz="0" w:space="0" w:color="auto"/>
                <w:bottom w:val="none" w:sz="0" w:space="0" w:color="auto"/>
                <w:right w:val="none" w:sz="0" w:space="0" w:color="auto"/>
              </w:divBdr>
            </w:div>
            <w:div w:id="508518842">
              <w:marLeft w:val="0"/>
              <w:marRight w:val="0"/>
              <w:marTop w:val="0"/>
              <w:marBottom w:val="0"/>
              <w:divBdr>
                <w:top w:val="none" w:sz="0" w:space="0" w:color="auto"/>
                <w:left w:val="none" w:sz="0" w:space="0" w:color="auto"/>
                <w:bottom w:val="none" w:sz="0" w:space="0" w:color="auto"/>
                <w:right w:val="none" w:sz="0" w:space="0" w:color="auto"/>
              </w:divBdr>
            </w:div>
            <w:div w:id="831485286">
              <w:marLeft w:val="0"/>
              <w:marRight w:val="0"/>
              <w:marTop w:val="0"/>
              <w:marBottom w:val="0"/>
              <w:divBdr>
                <w:top w:val="none" w:sz="0" w:space="0" w:color="auto"/>
                <w:left w:val="none" w:sz="0" w:space="0" w:color="auto"/>
                <w:bottom w:val="none" w:sz="0" w:space="0" w:color="auto"/>
                <w:right w:val="none" w:sz="0" w:space="0" w:color="auto"/>
              </w:divBdr>
            </w:div>
            <w:div w:id="1821655613">
              <w:marLeft w:val="0"/>
              <w:marRight w:val="0"/>
              <w:marTop w:val="0"/>
              <w:marBottom w:val="0"/>
              <w:divBdr>
                <w:top w:val="none" w:sz="0" w:space="0" w:color="auto"/>
                <w:left w:val="none" w:sz="0" w:space="0" w:color="auto"/>
                <w:bottom w:val="none" w:sz="0" w:space="0" w:color="auto"/>
                <w:right w:val="none" w:sz="0" w:space="0" w:color="auto"/>
              </w:divBdr>
            </w:div>
            <w:div w:id="973170594">
              <w:marLeft w:val="0"/>
              <w:marRight w:val="0"/>
              <w:marTop w:val="0"/>
              <w:marBottom w:val="0"/>
              <w:divBdr>
                <w:top w:val="none" w:sz="0" w:space="0" w:color="auto"/>
                <w:left w:val="none" w:sz="0" w:space="0" w:color="auto"/>
                <w:bottom w:val="none" w:sz="0" w:space="0" w:color="auto"/>
                <w:right w:val="none" w:sz="0" w:space="0" w:color="auto"/>
              </w:divBdr>
            </w:div>
            <w:div w:id="1500073885">
              <w:marLeft w:val="0"/>
              <w:marRight w:val="0"/>
              <w:marTop w:val="0"/>
              <w:marBottom w:val="0"/>
              <w:divBdr>
                <w:top w:val="none" w:sz="0" w:space="0" w:color="auto"/>
                <w:left w:val="none" w:sz="0" w:space="0" w:color="auto"/>
                <w:bottom w:val="none" w:sz="0" w:space="0" w:color="auto"/>
                <w:right w:val="none" w:sz="0" w:space="0" w:color="auto"/>
              </w:divBdr>
            </w:div>
            <w:div w:id="1512644209">
              <w:marLeft w:val="0"/>
              <w:marRight w:val="0"/>
              <w:marTop w:val="0"/>
              <w:marBottom w:val="0"/>
              <w:divBdr>
                <w:top w:val="none" w:sz="0" w:space="0" w:color="auto"/>
                <w:left w:val="none" w:sz="0" w:space="0" w:color="auto"/>
                <w:bottom w:val="none" w:sz="0" w:space="0" w:color="auto"/>
                <w:right w:val="none" w:sz="0" w:space="0" w:color="auto"/>
              </w:divBdr>
            </w:div>
            <w:div w:id="1908346482">
              <w:marLeft w:val="0"/>
              <w:marRight w:val="0"/>
              <w:marTop w:val="0"/>
              <w:marBottom w:val="0"/>
              <w:divBdr>
                <w:top w:val="none" w:sz="0" w:space="0" w:color="auto"/>
                <w:left w:val="none" w:sz="0" w:space="0" w:color="auto"/>
                <w:bottom w:val="none" w:sz="0" w:space="0" w:color="auto"/>
                <w:right w:val="none" w:sz="0" w:space="0" w:color="auto"/>
              </w:divBdr>
            </w:div>
            <w:div w:id="1197698564">
              <w:marLeft w:val="0"/>
              <w:marRight w:val="0"/>
              <w:marTop w:val="0"/>
              <w:marBottom w:val="0"/>
              <w:divBdr>
                <w:top w:val="none" w:sz="0" w:space="0" w:color="auto"/>
                <w:left w:val="none" w:sz="0" w:space="0" w:color="auto"/>
                <w:bottom w:val="none" w:sz="0" w:space="0" w:color="auto"/>
                <w:right w:val="none" w:sz="0" w:space="0" w:color="auto"/>
              </w:divBdr>
            </w:div>
            <w:div w:id="731386492">
              <w:marLeft w:val="0"/>
              <w:marRight w:val="0"/>
              <w:marTop w:val="0"/>
              <w:marBottom w:val="0"/>
              <w:divBdr>
                <w:top w:val="none" w:sz="0" w:space="0" w:color="auto"/>
                <w:left w:val="none" w:sz="0" w:space="0" w:color="auto"/>
                <w:bottom w:val="none" w:sz="0" w:space="0" w:color="auto"/>
                <w:right w:val="none" w:sz="0" w:space="0" w:color="auto"/>
              </w:divBdr>
            </w:div>
            <w:div w:id="997810020">
              <w:marLeft w:val="0"/>
              <w:marRight w:val="0"/>
              <w:marTop w:val="0"/>
              <w:marBottom w:val="0"/>
              <w:divBdr>
                <w:top w:val="none" w:sz="0" w:space="0" w:color="auto"/>
                <w:left w:val="none" w:sz="0" w:space="0" w:color="auto"/>
                <w:bottom w:val="none" w:sz="0" w:space="0" w:color="auto"/>
                <w:right w:val="none" w:sz="0" w:space="0" w:color="auto"/>
              </w:divBdr>
            </w:div>
            <w:div w:id="845245598">
              <w:marLeft w:val="0"/>
              <w:marRight w:val="0"/>
              <w:marTop w:val="0"/>
              <w:marBottom w:val="0"/>
              <w:divBdr>
                <w:top w:val="none" w:sz="0" w:space="0" w:color="auto"/>
                <w:left w:val="none" w:sz="0" w:space="0" w:color="auto"/>
                <w:bottom w:val="none" w:sz="0" w:space="0" w:color="auto"/>
                <w:right w:val="none" w:sz="0" w:space="0" w:color="auto"/>
              </w:divBdr>
            </w:div>
            <w:div w:id="305093371">
              <w:marLeft w:val="0"/>
              <w:marRight w:val="0"/>
              <w:marTop w:val="0"/>
              <w:marBottom w:val="0"/>
              <w:divBdr>
                <w:top w:val="none" w:sz="0" w:space="0" w:color="auto"/>
                <w:left w:val="none" w:sz="0" w:space="0" w:color="auto"/>
                <w:bottom w:val="none" w:sz="0" w:space="0" w:color="auto"/>
                <w:right w:val="none" w:sz="0" w:space="0" w:color="auto"/>
              </w:divBdr>
            </w:div>
            <w:div w:id="2078432968">
              <w:marLeft w:val="0"/>
              <w:marRight w:val="0"/>
              <w:marTop w:val="0"/>
              <w:marBottom w:val="0"/>
              <w:divBdr>
                <w:top w:val="none" w:sz="0" w:space="0" w:color="auto"/>
                <w:left w:val="none" w:sz="0" w:space="0" w:color="auto"/>
                <w:bottom w:val="none" w:sz="0" w:space="0" w:color="auto"/>
                <w:right w:val="none" w:sz="0" w:space="0" w:color="auto"/>
              </w:divBdr>
            </w:div>
            <w:div w:id="1118186415">
              <w:marLeft w:val="0"/>
              <w:marRight w:val="0"/>
              <w:marTop w:val="0"/>
              <w:marBottom w:val="0"/>
              <w:divBdr>
                <w:top w:val="none" w:sz="0" w:space="0" w:color="auto"/>
                <w:left w:val="none" w:sz="0" w:space="0" w:color="auto"/>
                <w:bottom w:val="none" w:sz="0" w:space="0" w:color="auto"/>
                <w:right w:val="none" w:sz="0" w:space="0" w:color="auto"/>
              </w:divBdr>
            </w:div>
            <w:div w:id="2013993009">
              <w:marLeft w:val="0"/>
              <w:marRight w:val="0"/>
              <w:marTop w:val="0"/>
              <w:marBottom w:val="0"/>
              <w:divBdr>
                <w:top w:val="none" w:sz="0" w:space="0" w:color="auto"/>
                <w:left w:val="none" w:sz="0" w:space="0" w:color="auto"/>
                <w:bottom w:val="none" w:sz="0" w:space="0" w:color="auto"/>
                <w:right w:val="none" w:sz="0" w:space="0" w:color="auto"/>
              </w:divBdr>
            </w:div>
            <w:div w:id="829099232">
              <w:marLeft w:val="0"/>
              <w:marRight w:val="0"/>
              <w:marTop w:val="0"/>
              <w:marBottom w:val="0"/>
              <w:divBdr>
                <w:top w:val="none" w:sz="0" w:space="0" w:color="auto"/>
                <w:left w:val="none" w:sz="0" w:space="0" w:color="auto"/>
                <w:bottom w:val="none" w:sz="0" w:space="0" w:color="auto"/>
                <w:right w:val="none" w:sz="0" w:space="0" w:color="auto"/>
              </w:divBdr>
            </w:div>
            <w:div w:id="113788195">
              <w:marLeft w:val="0"/>
              <w:marRight w:val="0"/>
              <w:marTop w:val="0"/>
              <w:marBottom w:val="0"/>
              <w:divBdr>
                <w:top w:val="none" w:sz="0" w:space="0" w:color="auto"/>
                <w:left w:val="none" w:sz="0" w:space="0" w:color="auto"/>
                <w:bottom w:val="none" w:sz="0" w:space="0" w:color="auto"/>
                <w:right w:val="none" w:sz="0" w:space="0" w:color="auto"/>
              </w:divBdr>
            </w:div>
            <w:div w:id="1696341406">
              <w:marLeft w:val="0"/>
              <w:marRight w:val="0"/>
              <w:marTop w:val="0"/>
              <w:marBottom w:val="0"/>
              <w:divBdr>
                <w:top w:val="none" w:sz="0" w:space="0" w:color="auto"/>
                <w:left w:val="none" w:sz="0" w:space="0" w:color="auto"/>
                <w:bottom w:val="none" w:sz="0" w:space="0" w:color="auto"/>
                <w:right w:val="none" w:sz="0" w:space="0" w:color="auto"/>
              </w:divBdr>
            </w:div>
            <w:div w:id="1328899639">
              <w:marLeft w:val="0"/>
              <w:marRight w:val="0"/>
              <w:marTop w:val="0"/>
              <w:marBottom w:val="0"/>
              <w:divBdr>
                <w:top w:val="none" w:sz="0" w:space="0" w:color="auto"/>
                <w:left w:val="none" w:sz="0" w:space="0" w:color="auto"/>
                <w:bottom w:val="none" w:sz="0" w:space="0" w:color="auto"/>
                <w:right w:val="none" w:sz="0" w:space="0" w:color="auto"/>
              </w:divBdr>
            </w:div>
            <w:div w:id="1621450895">
              <w:marLeft w:val="0"/>
              <w:marRight w:val="0"/>
              <w:marTop w:val="0"/>
              <w:marBottom w:val="0"/>
              <w:divBdr>
                <w:top w:val="none" w:sz="0" w:space="0" w:color="auto"/>
                <w:left w:val="none" w:sz="0" w:space="0" w:color="auto"/>
                <w:bottom w:val="none" w:sz="0" w:space="0" w:color="auto"/>
                <w:right w:val="none" w:sz="0" w:space="0" w:color="auto"/>
              </w:divBdr>
            </w:div>
            <w:div w:id="35736107">
              <w:marLeft w:val="0"/>
              <w:marRight w:val="0"/>
              <w:marTop w:val="0"/>
              <w:marBottom w:val="0"/>
              <w:divBdr>
                <w:top w:val="none" w:sz="0" w:space="0" w:color="auto"/>
                <w:left w:val="none" w:sz="0" w:space="0" w:color="auto"/>
                <w:bottom w:val="none" w:sz="0" w:space="0" w:color="auto"/>
                <w:right w:val="none" w:sz="0" w:space="0" w:color="auto"/>
              </w:divBdr>
            </w:div>
            <w:div w:id="1788624115">
              <w:marLeft w:val="0"/>
              <w:marRight w:val="0"/>
              <w:marTop w:val="0"/>
              <w:marBottom w:val="0"/>
              <w:divBdr>
                <w:top w:val="none" w:sz="0" w:space="0" w:color="auto"/>
                <w:left w:val="none" w:sz="0" w:space="0" w:color="auto"/>
                <w:bottom w:val="none" w:sz="0" w:space="0" w:color="auto"/>
                <w:right w:val="none" w:sz="0" w:space="0" w:color="auto"/>
              </w:divBdr>
            </w:div>
            <w:div w:id="1617449721">
              <w:marLeft w:val="0"/>
              <w:marRight w:val="0"/>
              <w:marTop w:val="0"/>
              <w:marBottom w:val="0"/>
              <w:divBdr>
                <w:top w:val="none" w:sz="0" w:space="0" w:color="auto"/>
                <w:left w:val="none" w:sz="0" w:space="0" w:color="auto"/>
                <w:bottom w:val="none" w:sz="0" w:space="0" w:color="auto"/>
                <w:right w:val="none" w:sz="0" w:space="0" w:color="auto"/>
              </w:divBdr>
            </w:div>
            <w:div w:id="685449199">
              <w:marLeft w:val="0"/>
              <w:marRight w:val="0"/>
              <w:marTop w:val="0"/>
              <w:marBottom w:val="0"/>
              <w:divBdr>
                <w:top w:val="none" w:sz="0" w:space="0" w:color="auto"/>
                <w:left w:val="none" w:sz="0" w:space="0" w:color="auto"/>
                <w:bottom w:val="none" w:sz="0" w:space="0" w:color="auto"/>
                <w:right w:val="none" w:sz="0" w:space="0" w:color="auto"/>
              </w:divBdr>
            </w:div>
            <w:div w:id="327909354">
              <w:marLeft w:val="0"/>
              <w:marRight w:val="0"/>
              <w:marTop w:val="0"/>
              <w:marBottom w:val="0"/>
              <w:divBdr>
                <w:top w:val="none" w:sz="0" w:space="0" w:color="auto"/>
                <w:left w:val="none" w:sz="0" w:space="0" w:color="auto"/>
                <w:bottom w:val="none" w:sz="0" w:space="0" w:color="auto"/>
                <w:right w:val="none" w:sz="0" w:space="0" w:color="auto"/>
              </w:divBdr>
            </w:div>
            <w:div w:id="1593976918">
              <w:marLeft w:val="0"/>
              <w:marRight w:val="0"/>
              <w:marTop w:val="0"/>
              <w:marBottom w:val="0"/>
              <w:divBdr>
                <w:top w:val="none" w:sz="0" w:space="0" w:color="auto"/>
                <w:left w:val="none" w:sz="0" w:space="0" w:color="auto"/>
                <w:bottom w:val="none" w:sz="0" w:space="0" w:color="auto"/>
                <w:right w:val="none" w:sz="0" w:space="0" w:color="auto"/>
              </w:divBdr>
            </w:div>
            <w:div w:id="253559701">
              <w:marLeft w:val="0"/>
              <w:marRight w:val="0"/>
              <w:marTop w:val="0"/>
              <w:marBottom w:val="0"/>
              <w:divBdr>
                <w:top w:val="none" w:sz="0" w:space="0" w:color="auto"/>
                <w:left w:val="none" w:sz="0" w:space="0" w:color="auto"/>
                <w:bottom w:val="none" w:sz="0" w:space="0" w:color="auto"/>
                <w:right w:val="none" w:sz="0" w:space="0" w:color="auto"/>
              </w:divBdr>
            </w:div>
            <w:div w:id="1695035514">
              <w:marLeft w:val="0"/>
              <w:marRight w:val="0"/>
              <w:marTop w:val="0"/>
              <w:marBottom w:val="0"/>
              <w:divBdr>
                <w:top w:val="none" w:sz="0" w:space="0" w:color="auto"/>
                <w:left w:val="none" w:sz="0" w:space="0" w:color="auto"/>
                <w:bottom w:val="none" w:sz="0" w:space="0" w:color="auto"/>
                <w:right w:val="none" w:sz="0" w:space="0" w:color="auto"/>
              </w:divBdr>
            </w:div>
            <w:div w:id="1434860007">
              <w:marLeft w:val="0"/>
              <w:marRight w:val="0"/>
              <w:marTop w:val="0"/>
              <w:marBottom w:val="0"/>
              <w:divBdr>
                <w:top w:val="none" w:sz="0" w:space="0" w:color="auto"/>
                <w:left w:val="none" w:sz="0" w:space="0" w:color="auto"/>
                <w:bottom w:val="none" w:sz="0" w:space="0" w:color="auto"/>
                <w:right w:val="none" w:sz="0" w:space="0" w:color="auto"/>
              </w:divBdr>
            </w:div>
            <w:div w:id="2077898824">
              <w:marLeft w:val="0"/>
              <w:marRight w:val="0"/>
              <w:marTop w:val="0"/>
              <w:marBottom w:val="0"/>
              <w:divBdr>
                <w:top w:val="none" w:sz="0" w:space="0" w:color="auto"/>
                <w:left w:val="none" w:sz="0" w:space="0" w:color="auto"/>
                <w:bottom w:val="none" w:sz="0" w:space="0" w:color="auto"/>
                <w:right w:val="none" w:sz="0" w:space="0" w:color="auto"/>
              </w:divBdr>
            </w:div>
            <w:div w:id="888223402">
              <w:marLeft w:val="0"/>
              <w:marRight w:val="0"/>
              <w:marTop w:val="0"/>
              <w:marBottom w:val="0"/>
              <w:divBdr>
                <w:top w:val="none" w:sz="0" w:space="0" w:color="auto"/>
                <w:left w:val="none" w:sz="0" w:space="0" w:color="auto"/>
                <w:bottom w:val="none" w:sz="0" w:space="0" w:color="auto"/>
                <w:right w:val="none" w:sz="0" w:space="0" w:color="auto"/>
              </w:divBdr>
            </w:div>
            <w:div w:id="624852280">
              <w:marLeft w:val="0"/>
              <w:marRight w:val="0"/>
              <w:marTop w:val="0"/>
              <w:marBottom w:val="0"/>
              <w:divBdr>
                <w:top w:val="none" w:sz="0" w:space="0" w:color="auto"/>
                <w:left w:val="none" w:sz="0" w:space="0" w:color="auto"/>
                <w:bottom w:val="none" w:sz="0" w:space="0" w:color="auto"/>
                <w:right w:val="none" w:sz="0" w:space="0" w:color="auto"/>
              </w:divBdr>
            </w:div>
            <w:div w:id="1755206117">
              <w:marLeft w:val="0"/>
              <w:marRight w:val="0"/>
              <w:marTop w:val="0"/>
              <w:marBottom w:val="0"/>
              <w:divBdr>
                <w:top w:val="none" w:sz="0" w:space="0" w:color="auto"/>
                <w:left w:val="none" w:sz="0" w:space="0" w:color="auto"/>
                <w:bottom w:val="none" w:sz="0" w:space="0" w:color="auto"/>
                <w:right w:val="none" w:sz="0" w:space="0" w:color="auto"/>
              </w:divBdr>
            </w:div>
            <w:div w:id="1360155575">
              <w:marLeft w:val="0"/>
              <w:marRight w:val="0"/>
              <w:marTop w:val="0"/>
              <w:marBottom w:val="0"/>
              <w:divBdr>
                <w:top w:val="none" w:sz="0" w:space="0" w:color="auto"/>
                <w:left w:val="none" w:sz="0" w:space="0" w:color="auto"/>
                <w:bottom w:val="none" w:sz="0" w:space="0" w:color="auto"/>
                <w:right w:val="none" w:sz="0" w:space="0" w:color="auto"/>
              </w:divBdr>
            </w:div>
            <w:div w:id="709649704">
              <w:marLeft w:val="0"/>
              <w:marRight w:val="0"/>
              <w:marTop w:val="0"/>
              <w:marBottom w:val="0"/>
              <w:divBdr>
                <w:top w:val="none" w:sz="0" w:space="0" w:color="auto"/>
                <w:left w:val="none" w:sz="0" w:space="0" w:color="auto"/>
                <w:bottom w:val="none" w:sz="0" w:space="0" w:color="auto"/>
                <w:right w:val="none" w:sz="0" w:space="0" w:color="auto"/>
              </w:divBdr>
            </w:div>
            <w:div w:id="1460227036">
              <w:marLeft w:val="0"/>
              <w:marRight w:val="0"/>
              <w:marTop w:val="0"/>
              <w:marBottom w:val="0"/>
              <w:divBdr>
                <w:top w:val="none" w:sz="0" w:space="0" w:color="auto"/>
                <w:left w:val="none" w:sz="0" w:space="0" w:color="auto"/>
                <w:bottom w:val="none" w:sz="0" w:space="0" w:color="auto"/>
                <w:right w:val="none" w:sz="0" w:space="0" w:color="auto"/>
              </w:divBdr>
            </w:div>
            <w:div w:id="1723406855">
              <w:marLeft w:val="0"/>
              <w:marRight w:val="0"/>
              <w:marTop w:val="0"/>
              <w:marBottom w:val="0"/>
              <w:divBdr>
                <w:top w:val="none" w:sz="0" w:space="0" w:color="auto"/>
                <w:left w:val="none" w:sz="0" w:space="0" w:color="auto"/>
                <w:bottom w:val="none" w:sz="0" w:space="0" w:color="auto"/>
                <w:right w:val="none" w:sz="0" w:space="0" w:color="auto"/>
              </w:divBdr>
            </w:div>
            <w:div w:id="102265657">
              <w:marLeft w:val="0"/>
              <w:marRight w:val="0"/>
              <w:marTop w:val="0"/>
              <w:marBottom w:val="0"/>
              <w:divBdr>
                <w:top w:val="none" w:sz="0" w:space="0" w:color="auto"/>
                <w:left w:val="none" w:sz="0" w:space="0" w:color="auto"/>
                <w:bottom w:val="none" w:sz="0" w:space="0" w:color="auto"/>
                <w:right w:val="none" w:sz="0" w:space="0" w:color="auto"/>
              </w:divBdr>
            </w:div>
            <w:div w:id="76947047">
              <w:marLeft w:val="0"/>
              <w:marRight w:val="0"/>
              <w:marTop w:val="0"/>
              <w:marBottom w:val="0"/>
              <w:divBdr>
                <w:top w:val="none" w:sz="0" w:space="0" w:color="auto"/>
                <w:left w:val="none" w:sz="0" w:space="0" w:color="auto"/>
                <w:bottom w:val="none" w:sz="0" w:space="0" w:color="auto"/>
                <w:right w:val="none" w:sz="0" w:space="0" w:color="auto"/>
              </w:divBdr>
            </w:div>
            <w:div w:id="1550918679">
              <w:marLeft w:val="0"/>
              <w:marRight w:val="0"/>
              <w:marTop w:val="0"/>
              <w:marBottom w:val="0"/>
              <w:divBdr>
                <w:top w:val="none" w:sz="0" w:space="0" w:color="auto"/>
                <w:left w:val="none" w:sz="0" w:space="0" w:color="auto"/>
                <w:bottom w:val="none" w:sz="0" w:space="0" w:color="auto"/>
                <w:right w:val="none" w:sz="0" w:space="0" w:color="auto"/>
              </w:divBdr>
            </w:div>
            <w:div w:id="461851355">
              <w:marLeft w:val="0"/>
              <w:marRight w:val="0"/>
              <w:marTop w:val="0"/>
              <w:marBottom w:val="0"/>
              <w:divBdr>
                <w:top w:val="none" w:sz="0" w:space="0" w:color="auto"/>
                <w:left w:val="none" w:sz="0" w:space="0" w:color="auto"/>
                <w:bottom w:val="none" w:sz="0" w:space="0" w:color="auto"/>
                <w:right w:val="none" w:sz="0" w:space="0" w:color="auto"/>
              </w:divBdr>
            </w:div>
            <w:div w:id="1583837668">
              <w:marLeft w:val="0"/>
              <w:marRight w:val="0"/>
              <w:marTop w:val="0"/>
              <w:marBottom w:val="0"/>
              <w:divBdr>
                <w:top w:val="none" w:sz="0" w:space="0" w:color="auto"/>
                <w:left w:val="none" w:sz="0" w:space="0" w:color="auto"/>
                <w:bottom w:val="none" w:sz="0" w:space="0" w:color="auto"/>
                <w:right w:val="none" w:sz="0" w:space="0" w:color="auto"/>
              </w:divBdr>
            </w:div>
            <w:div w:id="1451823093">
              <w:marLeft w:val="0"/>
              <w:marRight w:val="0"/>
              <w:marTop w:val="0"/>
              <w:marBottom w:val="0"/>
              <w:divBdr>
                <w:top w:val="none" w:sz="0" w:space="0" w:color="auto"/>
                <w:left w:val="none" w:sz="0" w:space="0" w:color="auto"/>
                <w:bottom w:val="none" w:sz="0" w:space="0" w:color="auto"/>
                <w:right w:val="none" w:sz="0" w:space="0" w:color="auto"/>
              </w:divBdr>
            </w:div>
            <w:div w:id="730926742">
              <w:marLeft w:val="0"/>
              <w:marRight w:val="0"/>
              <w:marTop w:val="0"/>
              <w:marBottom w:val="0"/>
              <w:divBdr>
                <w:top w:val="none" w:sz="0" w:space="0" w:color="auto"/>
                <w:left w:val="none" w:sz="0" w:space="0" w:color="auto"/>
                <w:bottom w:val="none" w:sz="0" w:space="0" w:color="auto"/>
                <w:right w:val="none" w:sz="0" w:space="0" w:color="auto"/>
              </w:divBdr>
            </w:div>
            <w:div w:id="533537310">
              <w:marLeft w:val="0"/>
              <w:marRight w:val="0"/>
              <w:marTop w:val="0"/>
              <w:marBottom w:val="0"/>
              <w:divBdr>
                <w:top w:val="none" w:sz="0" w:space="0" w:color="auto"/>
                <w:left w:val="none" w:sz="0" w:space="0" w:color="auto"/>
                <w:bottom w:val="none" w:sz="0" w:space="0" w:color="auto"/>
                <w:right w:val="none" w:sz="0" w:space="0" w:color="auto"/>
              </w:divBdr>
            </w:div>
            <w:div w:id="1500075156">
              <w:marLeft w:val="0"/>
              <w:marRight w:val="0"/>
              <w:marTop w:val="0"/>
              <w:marBottom w:val="0"/>
              <w:divBdr>
                <w:top w:val="none" w:sz="0" w:space="0" w:color="auto"/>
                <w:left w:val="none" w:sz="0" w:space="0" w:color="auto"/>
                <w:bottom w:val="none" w:sz="0" w:space="0" w:color="auto"/>
                <w:right w:val="none" w:sz="0" w:space="0" w:color="auto"/>
              </w:divBdr>
            </w:div>
            <w:div w:id="1181359580">
              <w:marLeft w:val="0"/>
              <w:marRight w:val="0"/>
              <w:marTop w:val="0"/>
              <w:marBottom w:val="0"/>
              <w:divBdr>
                <w:top w:val="none" w:sz="0" w:space="0" w:color="auto"/>
                <w:left w:val="none" w:sz="0" w:space="0" w:color="auto"/>
                <w:bottom w:val="none" w:sz="0" w:space="0" w:color="auto"/>
                <w:right w:val="none" w:sz="0" w:space="0" w:color="auto"/>
              </w:divBdr>
            </w:div>
            <w:div w:id="231896790">
              <w:marLeft w:val="0"/>
              <w:marRight w:val="0"/>
              <w:marTop w:val="0"/>
              <w:marBottom w:val="0"/>
              <w:divBdr>
                <w:top w:val="none" w:sz="0" w:space="0" w:color="auto"/>
                <w:left w:val="none" w:sz="0" w:space="0" w:color="auto"/>
                <w:bottom w:val="none" w:sz="0" w:space="0" w:color="auto"/>
                <w:right w:val="none" w:sz="0" w:space="0" w:color="auto"/>
              </w:divBdr>
            </w:div>
            <w:div w:id="249894992">
              <w:marLeft w:val="0"/>
              <w:marRight w:val="0"/>
              <w:marTop w:val="0"/>
              <w:marBottom w:val="0"/>
              <w:divBdr>
                <w:top w:val="none" w:sz="0" w:space="0" w:color="auto"/>
                <w:left w:val="none" w:sz="0" w:space="0" w:color="auto"/>
                <w:bottom w:val="none" w:sz="0" w:space="0" w:color="auto"/>
                <w:right w:val="none" w:sz="0" w:space="0" w:color="auto"/>
              </w:divBdr>
            </w:div>
            <w:div w:id="829103077">
              <w:marLeft w:val="0"/>
              <w:marRight w:val="0"/>
              <w:marTop w:val="0"/>
              <w:marBottom w:val="0"/>
              <w:divBdr>
                <w:top w:val="none" w:sz="0" w:space="0" w:color="auto"/>
                <w:left w:val="none" w:sz="0" w:space="0" w:color="auto"/>
                <w:bottom w:val="none" w:sz="0" w:space="0" w:color="auto"/>
                <w:right w:val="none" w:sz="0" w:space="0" w:color="auto"/>
              </w:divBdr>
            </w:div>
            <w:div w:id="1106928643">
              <w:marLeft w:val="0"/>
              <w:marRight w:val="0"/>
              <w:marTop w:val="0"/>
              <w:marBottom w:val="0"/>
              <w:divBdr>
                <w:top w:val="none" w:sz="0" w:space="0" w:color="auto"/>
                <w:left w:val="none" w:sz="0" w:space="0" w:color="auto"/>
                <w:bottom w:val="none" w:sz="0" w:space="0" w:color="auto"/>
                <w:right w:val="none" w:sz="0" w:space="0" w:color="auto"/>
              </w:divBdr>
            </w:div>
            <w:div w:id="1634293148">
              <w:marLeft w:val="0"/>
              <w:marRight w:val="0"/>
              <w:marTop w:val="0"/>
              <w:marBottom w:val="0"/>
              <w:divBdr>
                <w:top w:val="none" w:sz="0" w:space="0" w:color="auto"/>
                <w:left w:val="none" w:sz="0" w:space="0" w:color="auto"/>
                <w:bottom w:val="none" w:sz="0" w:space="0" w:color="auto"/>
                <w:right w:val="none" w:sz="0" w:space="0" w:color="auto"/>
              </w:divBdr>
            </w:div>
            <w:div w:id="1913348150">
              <w:marLeft w:val="0"/>
              <w:marRight w:val="0"/>
              <w:marTop w:val="0"/>
              <w:marBottom w:val="0"/>
              <w:divBdr>
                <w:top w:val="none" w:sz="0" w:space="0" w:color="auto"/>
                <w:left w:val="none" w:sz="0" w:space="0" w:color="auto"/>
                <w:bottom w:val="none" w:sz="0" w:space="0" w:color="auto"/>
                <w:right w:val="none" w:sz="0" w:space="0" w:color="auto"/>
              </w:divBdr>
            </w:div>
            <w:div w:id="707993258">
              <w:marLeft w:val="0"/>
              <w:marRight w:val="0"/>
              <w:marTop w:val="0"/>
              <w:marBottom w:val="0"/>
              <w:divBdr>
                <w:top w:val="none" w:sz="0" w:space="0" w:color="auto"/>
                <w:left w:val="none" w:sz="0" w:space="0" w:color="auto"/>
                <w:bottom w:val="none" w:sz="0" w:space="0" w:color="auto"/>
                <w:right w:val="none" w:sz="0" w:space="0" w:color="auto"/>
              </w:divBdr>
            </w:div>
            <w:div w:id="1679692856">
              <w:marLeft w:val="0"/>
              <w:marRight w:val="0"/>
              <w:marTop w:val="0"/>
              <w:marBottom w:val="0"/>
              <w:divBdr>
                <w:top w:val="none" w:sz="0" w:space="0" w:color="auto"/>
                <w:left w:val="none" w:sz="0" w:space="0" w:color="auto"/>
                <w:bottom w:val="none" w:sz="0" w:space="0" w:color="auto"/>
                <w:right w:val="none" w:sz="0" w:space="0" w:color="auto"/>
              </w:divBdr>
            </w:div>
            <w:div w:id="775368755">
              <w:marLeft w:val="0"/>
              <w:marRight w:val="0"/>
              <w:marTop w:val="0"/>
              <w:marBottom w:val="0"/>
              <w:divBdr>
                <w:top w:val="none" w:sz="0" w:space="0" w:color="auto"/>
                <w:left w:val="none" w:sz="0" w:space="0" w:color="auto"/>
                <w:bottom w:val="none" w:sz="0" w:space="0" w:color="auto"/>
                <w:right w:val="none" w:sz="0" w:space="0" w:color="auto"/>
              </w:divBdr>
            </w:div>
            <w:div w:id="455371564">
              <w:marLeft w:val="0"/>
              <w:marRight w:val="0"/>
              <w:marTop w:val="0"/>
              <w:marBottom w:val="0"/>
              <w:divBdr>
                <w:top w:val="none" w:sz="0" w:space="0" w:color="auto"/>
                <w:left w:val="none" w:sz="0" w:space="0" w:color="auto"/>
                <w:bottom w:val="none" w:sz="0" w:space="0" w:color="auto"/>
                <w:right w:val="none" w:sz="0" w:space="0" w:color="auto"/>
              </w:divBdr>
            </w:div>
            <w:div w:id="629870128">
              <w:marLeft w:val="0"/>
              <w:marRight w:val="0"/>
              <w:marTop w:val="0"/>
              <w:marBottom w:val="0"/>
              <w:divBdr>
                <w:top w:val="none" w:sz="0" w:space="0" w:color="auto"/>
                <w:left w:val="none" w:sz="0" w:space="0" w:color="auto"/>
                <w:bottom w:val="none" w:sz="0" w:space="0" w:color="auto"/>
                <w:right w:val="none" w:sz="0" w:space="0" w:color="auto"/>
              </w:divBdr>
            </w:div>
            <w:div w:id="1291399128">
              <w:marLeft w:val="0"/>
              <w:marRight w:val="0"/>
              <w:marTop w:val="0"/>
              <w:marBottom w:val="0"/>
              <w:divBdr>
                <w:top w:val="none" w:sz="0" w:space="0" w:color="auto"/>
                <w:left w:val="none" w:sz="0" w:space="0" w:color="auto"/>
                <w:bottom w:val="none" w:sz="0" w:space="0" w:color="auto"/>
                <w:right w:val="none" w:sz="0" w:space="0" w:color="auto"/>
              </w:divBdr>
            </w:div>
            <w:div w:id="342167643">
              <w:marLeft w:val="0"/>
              <w:marRight w:val="0"/>
              <w:marTop w:val="0"/>
              <w:marBottom w:val="0"/>
              <w:divBdr>
                <w:top w:val="none" w:sz="0" w:space="0" w:color="auto"/>
                <w:left w:val="none" w:sz="0" w:space="0" w:color="auto"/>
                <w:bottom w:val="none" w:sz="0" w:space="0" w:color="auto"/>
                <w:right w:val="none" w:sz="0" w:space="0" w:color="auto"/>
              </w:divBdr>
            </w:div>
            <w:div w:id="58987160">
              <w:marLeft w:val="0"/>
              <w:marRight w:val="0"/>
              <w:marTop w:val="0"/>
              <w:marBottom w:val="0"/>
              <w:divBdr>
                <w:top w:val="none" w:sz="0" w:space="0" w:color="auto"/>
                <w:left w:val="none" w:sz="0" w:space="0" w:color="auto"/>
                <w:bottom w:val="none" w:sz="0" w:space="0" w:color="auto"/>
                <w:right w:val="none" w:sz="0" w:space="0" w:color="auto"/>
              </w:divBdr>
            </w:div>
            <w:div w:id="1514495715">
              <w:marLeft w:val="0"/>
              <w:marRight w:val="0"/>
              <w:marTop w:val="0"/>
              <w:marBottom w:val="0"/>
              <w:divBdr>
                <w:top w:val="none" w:sz="0" w:space="0" w:color="auto"/>
                <w:left w:val="none" w:sz="0" w:space="0" w:color="auto"/>
                <w:bottom w:val="none" w:sz="0" w:space="0" w:color="auto"/>
                <w:right w:val="none" w:sz="0" w:space="0" w:color="auto"/>
              </w:divBdr>
            </w:div>
            <w:div w:id="1314404519">
              <w:marLeft w:val="0"/>
              <w:marRight w:val="0"/>
              <w:marTop w:val="0"/>
              <w:marBottom w:val="0"/>
              <w:divBdr>
                <w:top w:val="none" w:sz="0" w:space="0" w:color="auto"/>
                <w:left w:val="none" w:sz="0" w:space="0" w:color="auto"/>
                <w:bottom w:val="none" w:sz="0" w:space="0" w:color="auto"/>
                <w:right w:val="none" w:sz="0" w:space="0" w:color="auto"/>
              </w:divBdr>
            </w:div>
            <w:div w:id="168253262">
              <w:marLeft w:val="0"/>
              <w:marRight w:val="0"/>
              <w:marTop w:val="0"/>
              <w:marBottom w:val="0"/>
              <w:divBdr>
                <w:top w:val="none" w:sz="0" w:space="0" w:color="auto"/>
                <w:left w:val="none" w:sz="0" w:space="0" w:color="auto"/>
                <w:bottom w:val="none" w:sz="0" w:space="0" w:color="auto"/>
                <w:right w:val="none" w:sz="0" w:space="0" w:color="auto"/>
              </w:divBdr>
            </w:div>
            <w:div w:id="1936861346">
              <w:marLeft w:val="0"/>
              <w:marRight w:val="0"/>
              <w:marTop w:val="0"/>
              <w:marBottom w:val="0"/>
              <w:divBdr>
                <w:top w:val="none" w:sz="0" w:space="0" w:color="auto"/>
                <w:left w:val="none" w:sz="0" w:space="0" w:color="auto"/>
                <w:bottom w:val="none" w:sz="0" w:space="0" w:color="auto"/>
                <w:right w:val="none" w:sz="0" w:space="0" w:color="auto"/>
              </w:divBdr>
            </w:div>
            <w:div w:id="1469980713">
              <w:marLeft w:val="0"/>
              <w:marRight w:val="0"/>
              <w:marTop w:val="0"/>
              <w:marBottom w:val="0"/>
              <w:divBdr>
                <w:top w:val="none" w:sz="0" w:space="0" w:color="auto"/>
                <w:left w:val="none" w:sz="0" w:space="0" w:color="auto"/>
                <w:bottom w:val="none" w:sz="0" w:space="0" w:color="auto"/>
                <w:right w:val="none" w:sz="0" w:space="0" w:color="auto"/>
              </w:divBdr>
            </w:div>
            <w:div w:id="1619607033">
              <w:marLeft w:val="0"/>
              <w:marRight w:val="0"/>
              <w:marTop w:val="0"/>
              <w:marBottom w:val="0"/>
              <w:divBdr>
                <w:top w:val="none" w:sz="0" w:space="0" w:color="auto"/>
                <w:left w:val="none" w:sz="0" w:space="0" w:color="auto"/>
                <w:bottom w:val="none" w:sz="0" w:space="0" w:color="auto"/>
                <w:right w:val="none" w:sz="0" w:space="0" w:color="auto"/>
              </w:divBdr>
            </w:div>
            <w:div w:id="232275371">
              <w:marLeft w:val="0"/>
              <w:marRight w:val="0"/>
              <w:marTop w:val="0"/>
              <w:marBottom w:val="0"/>
              <w:divBdr>
                <w:top w:val="none" w:sz="0" w:space="0" w:color="auto"/>
                <w:left w:val="none" w:sz="0" w:space="0" w:color="auto"/>
                <w:bottom w:val="none" w:sz="0" w:space="0" w:color="auto"/>
                <w:right w:val="none" w:sz="0" w:space="0" w:color="auto"/>
              </w:divBdr>
            </w:div>
            <w:div w:id="1622153839">
              <w:marLeft w:val="0"/>
              <w:marRight w:val="0"/>
              <w:marTop w:val="0"/>
              <w:marBottom w:val="0"/>
              <w:divBdr>
                <w:top w:val="none" w:sz="0" w:space="0" w:color="auto"/>
                <w:left w:val="none" w:sz="0" w:space="0" w:color="auto"/>
                <w:bottom w:val="none" w:sz="0" w:space="0" w:color="auto"/>
                <w:right w:val="none" w:sz="0" w:space="0" w:color="auto"/>
              </w:divBdr>
            </w:div>
            <w:div w:id="374086000">
              <w:marLeft w:val="0"/>
              <w:marRight w:val="0"/>
              <w:marTop w:val="0"/>
              <w:marBottom w:val="0"/>
              <w:divBdr>
                <w:top w:val="none" w:sz="0" w:space="0" w:color="auto"/>
                <w:left w:val="none" w:sz="0" w:space="0" w:color="auto"/>
                <w:bottom w:val="none" w:sz="0" w:space="0" w:color="auto"/>
                <w:right w:val="none" w:sz="0" w:space="0" w:color="auto"/>
              </w:divBdr>
            </w:div>
            <w:div w:id="1998610708">
              <w:marLeft w:val="0"/>
              <w:marRight w:val="0"/>
              <w:marTop w:val="0"/>
              <w:marBottom w:val="0"/>
              <w:divBdr>
                <w:top w:val="none" w:sz="0" w:space="0" w:color="auto"/>
                <w:left w:val="none" w:sz="0" w:space="0" w:color="auto"/>
                <w:bottom w:val="none" w:sz="0" w:space="0" w:color="auto"/>
                <w:right w:val="none" w:sz="0" w:space="0" w:color="auto"/>
              </w:divBdr>
            </w:div>
            <w:div w:id="1526939976">
              <w:marLeft w:val="0"/>
              <w:marRight w:val="0"/>
              <w:marTop w:val="0"/>
              <w:marBottom w:val="0"/>
              <w:divBdr>
                <w:top w:val="none" w:sz="0" w:space="0" w:color="auto"/>
                <w:left w:val="none" w:sz="0" w:space="0" w:color="auto"/>
                <w:bottom w:val="none" w:sz="0" w:space="0" w:color="auto"/>
                <w:right w:val="none" w:sz="0" w:space="0" w:color="auto"/>
              </w:divBdr>
            </w:div>
            <w:div w:id="162673351">
              <w:marLeft w:val="0"/>
              <w:marRight w:val="0"/>
              <w:marTop w:val="0"/>
              <w:marBottom w:val="0"/>
              <w:divBdr>
                <w:top w:val="none" w:sz="0" w:space="0" w:color="auto"/>
                <w:left w:val="none" w:sz="0" w:space="0" w:color="auto"/>
                <w:bottom w:val="none" w:sz="0" w:space="0" w:color="auto"/>
                <w:right w:val="none" w:sz="0" w:space="0" w:color="auto"/>
              </w:divBdr>
            </w:div>
            <w:div w:id="338435745">
              <w:marLeft w:val="0"/>
              <w:marRight w:val="0"/>
              <w:marTop w:val="0"/>
              <w:marBottom w:val="0"/>
              <w:divBdr>
                <w:top w:val="none" w:sz="0" w:space="0" w:color="auto"/>
                <w:left w:val="none" w:sz="0" w:space="0" w:color="auto"/>
                <w:bottom w:val="none" w:sz="0" w:space="0" w:color="auto"/>
                <w:right w:val="none" w:sz="0" w:space="0" w:color="auto"/>
              </w:divBdr>
            </w:div>
            <w:div w:id="459567842">
              <w:marLeft w:val="0"/>
              <w:marRight w:val="0"/>
              <w:marTop w:val="0"/>
              <w:marBottom w:val="0"/>
              <w:divBdr>
                <w:top w:val="none" w:sz="0" w:space="0" w:color="auto"/>
                <w:left w:val="none" w:sz="0" w:space="0" w:color="auto"/>
                <w:bottom w:val="none" w:sz="0" w:space="0" w:color="auto"/>
                <w:right w:val="none" w:sz="0" w:space="0" w:color="auto"/>
              </w:divBdr>
            </w:div>
            <w:div w:id="1674338184">
              <w:marLeft w:val="0"/>
              <w:marRight w:val="0"/>
              <w:marTop w:val="0"/>
              <w:marBottom w:val="0"/>
              <w:divBdr>
                <w:top w:val="none" w:sz="0" w:space="0" w:color="auto"/>
                <w:left w:val="none" w:sz="0" w:space="0" w:color="auto"/>
                <w:bottom w:val="none" w:sz="0" w:space="0" w:color="auto"/>
                <w:right w:val="none" w:sz="0" w:space="0" w:color="auto"/>
              </w:divBdr>
            </w:div>
            <w:div w:id="89202842">
              <w:marLeft w:val="0"/>
              <w:marRight w:val="0"/>
              <w:marTop w:val="0"/>
              <w:marBottom w:val="0"/>
              <w:divBdr>
                <w:top w:val="none" w:sz="0" w:space="0" w:color="auto"/>
                <w:left w:val="none" w:sz="0" w:space="0" w:color="auto"/>
                <w:bottom w:val="none" w:sz="0" w:space="0" w:color="auto"/>
                <w:right w:val="none" w:sz="0" w:space="0" w:color="auto"/>
              </w:divBdr>
            </w:div>
            <w:div w:id="1308823555">
              <w:marLeft w:val="0"/>
              <w:marRight w:val="0"/>
              <w:marTop w:val="0"/>
              <w:marBottom w:val="0"/>
              <w:divBdr>
                <w:top w:val="none" w:sz="0" w:space="0" w:color="auto"/>
                <w:left w:val="none" w:sz="0" w:space="0" w:color="auto"/>
                <w:bottom w:val="none" w:sz="0" w:space="0" w:color="auto"/>
                <w:right w:val="none" w:sz="0" w:space="0" w:color="auto"/>
              </w:divBdr>
            </w:div>
            <w:div w:id="1235044597">
              <w:marLeft w:val="0"/>
              <w:marRight w:val="0"/>
              <w:marTop w:val="0"/>
              <w:marBottom w:val="0"/>
              <w:divBdr>
                <w:top w:val="none" w:sz="0" w:space="0" w:color="auto"/>
                <w:left w:val="none" w:sz="0" w:space="0" w:color="auto"/>
                <w:bottom w:val="none" w:sz="0" w:space="0" w:color="auto"/>
                <w:right w:val="none" w:sz="0" w:space="0" w:color="auto"/>
              </w:divBdr>
            </w:div>
            <w:div w:id="1931428739">
              <w:marLeft w:val="0"/>
              <w:marRight w:val="0"/>
              <w:marTop w:val="0"/>
              <w:marBottom w:val="0"/>
              <w:divBdr>
                <w:top w:val="none" w:sz="0" w:space="0" w:color="auto"/>
                <w:left w:val="none" w:sz="0" w:space="0" w:color="auto"/>
                <w:bottom w:val="none" w:sz="0" w:space="0" w:color="auto"/>
                <w:right w:val="none" w:sz="0" w:space="0" w:color="auto"/>
              </w:divBdr>
            </w:div>
            <w:div w:id="278730233">
              <w:marLeft w:val="0"/>
              <w:marRight w:val="0"/>
              <w:marTop w:val="0"/>
              <w:marBottom w:val="0"/>
              <w:divBdr>
                <w:top w:val="none" w:sz="0" w:space="0" w:color="auto"/>
                <w:left w:val="none" w:sz="0" w:space="0" w:color="auto"/>
                <w:bottom w:val="none" w:sz="0" w:space="0" w:color="auto"/>
                <w:right w:val="none" w:sz="0" w:space="0" w:color="auto"/>
              </w:divBdr>
            </w:div>
            <w:div w:id="2128616923">
              <w:marLeft w:val="0"/>
              <w:marRight w:val="0"/>
              <w:marTop w:val="0"/>
              <w:marBottom w:val="0"/>
              <w:divBdr>
                <w:top w:val="none" w:sz="0" w:space="0" w:color="auto"/>
                <w:left w:val="none" w:sz="0" w:space="0" w:color="auto"/>
                <w:bottom w:val="none" w:sz="0" w:space="0" w:color="auto"/>
                <w:right w:val="none" w:sz="0" w:space="0" w:color="auto"/>
              </w:divBdr>
            </w:div>
            <w:div w:id="2058428213">
              <w:marLeft w:val="0"/>
              <w:marRight w:val="0"/>
              <w:marTop w:val="0"/>
              <w:marBottom w:val="0"/>
              <w:divBdr>
                <w:top w:val="none" w:sz="0" w:space="0" w:color="auto"/>
                <w:left w:val="none" w:sz="0" w:space="0" w:color="auto"/>
                <w:bottom w:val="none" w:sz="0" w:space="0" w:color="auto"/>
                <w:right w:val="none" w:sz="0" w:space="0" w:color="auto"/>
              </w:divBdr>
            </w:div>
            <w:div w:id="1085877505">
              <w:marLeft w:val="0"/>
              <w:marRight w:val="0"/>
              <w:marTop w:val="0"/>
              <w:marBottom w:val="0"/>
              <w:divBdr>
                <w:top w:val="none" w:sz="0" w:space="0" w:color="auto"/>
                <w:left w:val="none" w:sz="0" w:space="0" w:color="auto"/>
                <w:bottom w:val="none" w:sz="0" w:space="0" w:color="auto"/>
                <w:right w:val="none" w:sz="0" w:space="0" w:color="auto"/>
              </w:divBdr>
            </w:div>
            <w:div w:id="211503973">
              <w:marLeft w:val="0"/>
              <w:marRight w:val="0"/>
              <w:marTop w:val="0"/>
              <w:marBottom w:val="0"/>
              <w:divBdr>
                <w:top w:val="none" w:sz="0" w:space="0" w:color="auto"/>
                <w:left w:val="none" w:sz="0" w:space="0" w:color="auto"/>
                <w:bottom w:val="none" w:sz="0" w:space="0" w:color="auto"/>
                <w:right w:val="none" w:sz="0" w:space="0" w:color="auto"/>
              </w:divBdr>
            </w:div>
            <w:div w:id="321810223">
              <w:marLeft w:val="0"/>
              <w:marRight w:val="0"/>
              <w:marTop w:val="0"/>
              <w:marBottom w:val="0"/>
              <w:divBdr>
                <w:top w:val="none" w:sz="0" w:space="0" w:color="auto"/>
                <w:left w:val="none" w:sz="0" w:space="0" w:color="auto"/>
                <w:bottom w:val="none" w:sz="0" w:space="0" w:color="auto"/>
                <w:right w:val="none" w:sz="0" w:space="0" w:color="auto"/>
              </w:divBdr>
            </w:div>
            <w:div w:id="281614968">
              <w:marLeft w:val="0"/>
              <w:marRight w:val="0"/>
              <w:marTop w:val="0"/>
              <w:marBottom w:val="0"/>
              <w:divBdr>
                <w:top w:val="none" w:sz="0" w:space="0" w:color="auto"/>
                <w:left w:val="none" w:sz="0" w:space="0" w:color="auto"/>
                <w:bottom w:val="none" w:sz="0" w:space="0" w:color="auto"/>
                <w:right w:val="none" w:sz="0" w:space="0" w:color="auto"/>
              </w:divBdr>
            </w:div>
            <w:div w:id="2145610232">
              <w:marLeft w:val="0"/>
              <w:marRight w:val="0"/>
              <w:marTop w:val="0"/>
              <w:marBottom w:val="0"/>
              <w:divBdr>
                <w:top w:val="none" w:sz="0" w:space="0" w:color="auto"/>
                <w:left w:val="none" w:sz="0" w:space="0" w:color="auto"/>
                <w:bottom w:val="none" w:sz="0" w:space="0" w:color="auto"/>
                <w:right w:val="none" w:sz="0" w:space="0" w:color="auto"/>
              </w:divBdr>
            </w:div>
            <w:div w:id="1712732135">
              <w:marLeft w:val="0"/>
              <w:marRight w:val="0"/>
              <w:marTop w:val="0"/>
              <w:marBottom w:val="0"/>
              <w:divBdr>
                <w:top w:val="none" w:sz="0" w:space="0" w:color="auto"/>
                <w:left w:val="none" w:sz="0" w:space="0" w:color="auto"/>
                <w:bottom w:val="none" w:sz="0" w:space="0" w:color="auto"/>
                <w:right w:val="none" w:sz="0" w:space="0" w:color="auto"/>
              </w:divBdr>
            </w:div>
            <w:div w:id="816461000">
              <w:marLeft w:val="0"/>
              <w:marRight w:val="0"/>
              <w:marTop w:val="0"/>
              <w:marBottom w:val="0"/>
              <w:divBdr>
                <w:top w:val="none" w:sz="0" w:space="0" w:color="auto"/>
                <w:left w:val="none" w:sz="0" w:space="0" w:color="auto"/>
                <w:bottom w:val="none" w:sz="0" w:space="0" w:color="auto"/>
                <w:right w:val="none" w:sz="0" w:space="0" w:color="auto"/>
              </w:divBdr>
            </w:div>
            <w:div w:id="116067851">
              <w:marLeft w:val="0"/>
              <w:marRight w:val="0"/>
              <w:marTop w:val="0"/>
              <w:marBottom w:val="0"/>
              <w:divBdr>
                <w:top w:val="none" w:sz="0" w:space="0" w:color="auto"/>
                <w:left w:val="none" w:sz="0" w:space="0" w:color="auto"/>
                <w:bottom w:val="none" w:sz="0" w:space="0" w:color="auto"/>
                <w:right w:val="none" w:sz="0" w:space="0" w:color="auto"/>
              </w:divBdr>
            </w:div>
            <w:div w:id="1122072311">
              <w:marLeft w:val="0"/>
              <w:marRight w:val="0"/>
              <w:marTop w:val="0"/>
              <w:marBottom w:val="0"/>
              <w:divBdr>
                <w:top w:val="none" w:sz="0" w:space="0" w:color="auto"/>
                <w:left w:val="none" w:sz="0" w:space="0" w:color="auto"/>
                <w:bottom w:val="none" w:sz="0" w:space="0" w:color="auto"/>
                <w:right w:val="none" w:sz="0" w:space="0" w:color="auto"/>
              </w:divBdr>
            </w:div>
            <w:div w:id="125661731">
              <w:marLeft w:val="0"/>
              <w:marRight w:val="0"/>
              <w:marTop w:val="0"/>
              <w:marBottom w:val="0"/>
              <w:divBdr>
                <w:top w:val="none" w:sz="0" w:space="0" w:color="auto"/>
                <w:left w:val="none" w:sz="0" w:space="0" w:color="auto"/>
                <w:bottom w:val="none" w:sz="0" w:space="0" w:color="auto"/>
                <w:right w:val="none" w:sz="0" w:space="0" w:color="auto"/>
              </w:divBdr>
            </w:div>
            <w:div w:id="1078790958">
              <w:marLeft w:val="0"/>
              <w:marRight w:val="0"/>
              <w:marTop w:val="0"/>
              <w:marBottom w:val="0"/>
              <w:divBdr>
                <w:top w:val="none" w:sz="0" w:space="0" w:color="auto"/>
                <w:left w:val="none" w:sz="0" w:space="0" w:color="auto"/>
                <w:bottom w:val="none" w:sz="0" w:space="0" w:color="auto"/>
                <w:right w:val="none" w:sz="0" w:space="0" w:color="auto"/>
              </w:divBdr>
            </w:div>
            <w:div w:id="2113545743">
              <w:marLeft w:val="0"/>
              <w:marRight w:val="0"/>
              <w:marTop w:val="0"/>
              <w:marBottom w:val="0"/>
              <w:divBdr>
                <w:top w:val="none" w:sz="0" w:space="0" w:color="auto"/>
                <w:left w:val="none" w:sz="0" w:space="0" w:color="auto"/>
                <w:bottom w:val="none" w:sz="0" w:space="0" w:color="auto"/>
                <w:right w:val="none" w:sz="0" w:space="0" w:color="auto"/>
              </w:divBdr>
            </w:div>
            <w:div w:id="820931182">
              <w:marLeft w:val="0"/>
              <w:marRight w:val="0"/>
              <w:marTop w:val="0"/>
              <w:marBottom w:val="0"/>
              <w:divBdr>
                <w:top w:val="none" w:sz="0" w:space="0" w:color="auto"/>
                <w:left w:val="none" w:sz="0" w:space="0" w:color="auto"/>
                <w:bottom w:val="none" w:sz="0" w:space="0" w:color="auto"/>
                <w:right w:val="none" w:sz="0" w:space="0" w:color="auto"/>
              </w:divBdr>
            </w:div>
            <w:div w:id="924191572">
              <w:marLeft w:val="0"/>
              <w:marRight w:val="0"/>
              <w:marTop w:val="0"/>
              <w:marBottom w:val="0"/>
              <w:divBdr>
                <w:top w:val="none" w:sz="0" w:space="0" w:color="auto"/>
                <w:left w:val="none" w:sz="0" w:space="0" w:color="auto"/>
                <w:bottom w:val="none" w:sz="0" w:space="0" w:color="auto"/>
                <w:right w:val="none" w:sz="0" w:space="0" w:color="auto"/>
              </w:divBdr>
            </w:div>
            <w:div w:id="375618881">
              <w:marLeft w:val="0"/>
              <w:marRight w:val="0"/>
              <w:marTop w:val="0"/>
              <w:marBottom w:val="0"/>
              <w:divBdr>
                <w:top w:val="none" w:sz="0" w:space="0" w:color="auto"/>
                <w:left w:val="none" w:sz="0" w:space="0" w:color="auto"/>
                <w:bottom w:val="none" w:sz="0" w:space="0" w:color="auto"/>
                <w:right w:val="none" w:sz="0" w:space="0" w:color="auto"/>
              </w:divBdr>
            </w:div>
            <w:div w:id="1322272888">
              <w:marLeft w:val="0"/>
              <w:marRight w:val="0"/>
              <w:marTop w:val="0"/>
              <w:marBottom w:val="0"/>
              <w:divBdr>
                <w:top w:val="none" w:sz="0" w:space="0" w:color="auto"/>
                <w:left w:val="none" w:sz="0" w:space="0" w:color="auto"/>
                <w:bottom w:val="none" w:sz="0" w:space="0" w:color="auto"/>
                <w:right w:val="none" w:sz="0" w:space="0" w:color="auto"/>
              </w:divBdr>
            </w:div>
            <w:div w:id="1333991939">
              <w:marLeft w:val="0"/>
              <w:marRight w:val="0"/>
              <w:marTop w:val="0"/>
              <w:marBottom w:val="0"/>
              <w:divBdr>
                <w:top w:val="none" w:sz="0" w:space="0" w:color="auto"/>
                <w:left w:val="none" w:sz="0" w:space="0" w:color="auto"/>
                <w:bottom w:val="none" w:sz="0" w:space="0" w:color="auto"/>
                <w:right w:val="none" w:sz="0" w:space="0" w:color="auto"/>
              </w:divBdr>
            </w:div>
            <w:div w:id="1817603924">
              <w:marLeft w:val="0"/>
              <w:marRight w:val="0"/>
              <w:marTop w:val="0"/>
              <w:marBottom w:val="0"/>
              <w:divBdr>
                <w:top w:val="none" w:sz="0" w:space="0" w:color="auto"/>
                <w:left w:val="none" w:sz="0" w:space="0" w:color="auto"/>
                <w:bottom w:val="none" w:sz="0" w:space="0" w:color="auto"/>
                <w:right w:val="none" w:sz="0" w:space="0" w:color="auto"/>
              </w:divBdr>
            </w:div>
            <w:div w:id="332727292">
              <w:marLeft w:val="0"/>
              <w:marRight w:val="0"/>
              <w:marTop w:val="0"/>
              <w:marBottom w:val="0"/>
              <w:divBdr>
                <w:top w:val="none" w:sz="0" w:space="0" w:color="auto"/>
                <w:left w:val="none" w:sz="0" w:space="0" w:color="auto"/>
                <w:bottom w:val="none" w:sz="0" w:space="0" w:color="auto"/>
                <w:right w:val="none" w:sz="0" w:space="0" w:color="auto"/>
              </w:divBdr>
            </w:div>
            <w:div w:id="1592394109">
              <w:marLeft w:val="0"/>
              <w:marRight w:val="0"/>
              <w:marTop w:val="0"/>
              <w:marBottom w:val="0"/>
              <w:divBdr>
                <w:top w:val="none" w:sz="0" w:space="0" w:color="auto"/>
                <w:left w:val="none" w:sz="0" w:space="0" w:color="auto"/>
                <w:bottom w:val="none" w:sz="0" w:space="0" w:color="auto"/>
                <w:right w:val="none" w:sz="0" w:space="0" w:color="auto"/>
              </w:divBdr>
            </w:div>
            <w:div w:id="515076428">
              <w:marLeft w:val="0"/>
              <w:marRight w:val="0"/>
              <w:marTop w:val="0"/>
              <w:marBottom w:val="0"/>
              <w:divBdr>
                <w:top w:val="none" w:sz="0" w:space="0" w:color="auto"/>
                <w:left w:val="none" w:sz="0" w:space="0" w:color="auto"/>
                <w:bottom w:val="none" w:sz="0" w:space="0" w:color="auto"/>
                <w:right w:val="none" w:sz="0" w:space="0" w:color="auto"/>
              </w:divBdr>
            </w:div>
            <w:div w:id="735127901">
              <w:marLeft w:val="0"/>
              <w:marRight w:val="0"/>
              <w:marTop w:val="0"/>
              <w:marBottom w:val="0"/>
              <w:divBdr>
                <w:top w:val="none" w:sz="0" w:space="0" w:color="auto"/>
                <w:left w:val="none" w:sz="0" w:space="0" w:color="auto"/>
                <w:bottom w:val="none" w:sz="0" w:space="0" w:color="auto"/>
                <w:right w:val="none" w:sz="0" w:space="0" w:color="auto"/>
              </w:divBdr>
            </w:div>
            <w:div w:id="1770006405">
              <w:marLeft w:val="0"/>
              <w:marRight w:val="0"/>
              <w:marTop w:val="0"/>
              <w:marBottom w:val="0"/>
              <w:divBdr>
                <w:top w:val="none" w:sz="0" w:space="0" w:color="auto"/>
                <w:left w:val="none" w:sz="0" w:space="0" w:color="auto"/>
                <w:bottom w:val="none" w:sz="0" w:space="0" w:color="auto"/>
                <w:right w:val="none" w:sz="0" w:space="0" w:color="auto"/>
              </w:divBdr>
            </w:div>
            <w:div w:id="549879085">
              <w:marLeft w:val="0"/>
              <w:marRight w:val="0"/>
              <w:marTop w:val="0"/>
              <w:marBottom w:val="0"/>
              <w:divBdr>
                <w:top w:val="none" w:sz="0" w:space="0" w:color="auto"/>
                <w:left w:val="none" w:sz="0" w:space="0" w:color="auto"/>
                <w:bottom w:val="none" w:sz="0" w:space="0" w:color="auto"/>
                <w:right w:val="none" w:sz="0" w:space="0" w:color="auto"/>
              </w:divBdr>
            </w:div>
            <w:div w:id="1649237647">
              <w:marLeft w:val="0"/>
              <w:marRight w:val="0"/>
              <w:marTop w:val="0"/>
              <w:marBottom w:val="0"/>
              <w:divBdr>
                <w:top w:val="none" w:sz="0" w:space="0" w:color="auto"/>
                <w:left w:val="none" w:sz="0" w:space="0" w:color="auto"/>
                <w:bottom w:val="none" w:sz="0" w:space="0" w:color="auto"/>
                <w:right w:val="none" w:sz="0" w:space="0" w:color="auto"/>
              </w:divBdr>
            </w:div>
            <w:div w:id="1023626029">
              <w:marLeft w:val="0"/>
              <w:marRight w:val="0"/>
              <w:marTop w:val="0"/>
              <w:marBottom w:val="0"/>
              <w:divBdr>
                <w:top w:val="none" w:sz="0" w:space="0" w:color="auto"/>
                <w:left w:val="none" w:sz="0" w:space="0" w:color="auto"/>
                <w:bottom w:val="none" w:sz="0" w:space="0" w:color="auto"/>
                <w:right w:val="none" w:sz="0" w:space="0" w:color="auto"/>
              </w:divBdr>
            </w:div>
            <w:div w:id="210656258">
              <w:marLeft w:val="0"/>
              <w:marRight w:val="0"/>
              <w:marTop w:val="0"/>
              <w:marBottom w:val="0"/>
              <w:divBdr>
                <w:top w:val="none" w:sz="0" w:space="0" w:color="auto"/>
                <w:left w:val="none" w:sz="0" w:space="0" w:color="auto"/>
                <w:bottom w:val="none" w:sz="0" w:space="0" w:color="auto"/>
                <w:right w:val="none" w:sz="0" w:space="0" w:color="auto"/>
              </w:divBdr>
            </w:div>
            <w:div w:id="1652753493">
              <w:marLeft w:val="0"/>
              <w:marRight w:val="0"/>
              <w:marTop w:val="0"/>
              <w:marBottom w:val="0"/>
              <w:divBdr>
                <w:top w:val="none" w:sz="0" w:space="0" w:color="auto"/>
                <w:left w:val="none" w:sz="0" w:space="0" w:color="auto"/>
                <w:bottom w:val="none" w:sz="0" w:space="0" w:color="auto"/>
                <w:right w:val="none" w:sz="0" w:space="0" w:color="auto"/>
              </w:divBdr>
            </w:div>
            <w:div w:id="1098716328">
              <w:marLeft w:val="0"/>
              <w:marRight w:val="0"/>
              <w:marTop w:val="0"/>
              <w:marBottom w:val="0"/>
              <w:divBdr>
                <w:top w:val="none" w:sz="0" w:space="0" w:color="auto"/>
                <w:left w:val="none" w:sz="0" w:space="0" w:color="auto"/>
                <w:bottom w:val="none" w:sz="0" w:space="0" w:color="auto"/>
                <w:right w:val="none" w:sz="0" w:space="0" w:color="auto"/>
              </w:divBdr>
            </w:div>
            <w:div w:id="254094183">
              <w:marLeft w:val="0"/>
              <w:marRight w:val="0"/>
              <w:marTop w:val="0"/>
              <w:marBottom w:val="0"/>
              <w:divBdr>
                <w:top w:val="none" w:sz="0" w:space="0" w:color="auto"/>
                <w:left w:val="none" w:sz="0" w:space="0" w:color="auto"/>
                <w:bottom w:val="none" w:sz="0" w:space="0" w:color="auto"/>
                <w:right w:val="none" w:sz="0" w:space="0" w:color="auto"/>
              </w:divBdr>
            </w:div>
            <w:div w:id="535968022">
              <w:marLeft w:val="0"/>
              <w:marRight w:val="0"/>
              <w:marTop w:val="0"/>
              <w:marBottom w:val="0"/>
              <w:divBdr>
                <w:top w:val="none" w:sz="0" w:space="0" w:color="auto"/>
                <w:left w:val="none" w:sz="0" w:space="0" w:color="auto"/>
                <w:bottom w:val="none" w:sz="0" w:space="0" w:color="auto"/>
                <w:right w:val="none" w:sz="0" w:space="0" w:color="auto"/>
              </w:divBdr>
            </w:div>
            <w:div w:id="743452550">
              <w:marLeft w:val="0"/>
              <w:marRight w:val="0"/>
              <w:marTop w:val="0"/>
              <w:marBottom w:val="0"/>
              <w:divBdr>
                <w:top w:val="none" w:sz="0" w:space="0" w:color="auto"/>
                <w:left w:val="none" w:sz="0" w:space="0" w:color="auto"/>
                <w:bottom w:val="none" w:sz="0" w:space="0" w:color="auto"/>
                <w:right w:val="none" w:sz="0" w:space="0" w:color="auto"/>
              </w:divBdr>
            </w:div>
            <w:div w:id="1270233367">
              <w:marLeft w:val="0"/>
              <w:marRight w:val="0"/>
              <w:marTop w:val="0"/>
              <w:marBottom w:val="0"/>
              <w:divBdr>
                <w:top w:val="none" w:sz="0" w:space="0" w:color="auto"/>
                <w:left w:val="none" w:sz="0" w:space="0" w:color="auto"/>
                <w:bottom w:val="none" w:sz="0" w:space="0" w:color="auto"/>
                <w:right w:val="none" w:sz="0" w:space="0" w:color="auto"/>
              </w:divBdr>
            </w:div>
            <w:div w:id="987587182">
              <w:marLeft w:val="0"/>
              <w:marRight w:val="0"/>
              <w:marTop w:val="0"/>
              <w:marBottom w:val="0"/>
              <w:divBdr>
                <w:top w:val="none" w:sz="0" w:space="0" w:color="auto"/>
                <w:left w:val="none" w:sz="0" w:space="0" w:color="auto"/>
                <w:bottom w:val="none" w:sz="0" w:space="0" w:color="auto"/>
                <w:right w:val="none" w:sz="0" w:space="0" w:color="auto"/>
              </w:divBdr>
            </w:div>
            <w:div w:id="1205674271">
              <w:marLeft w:val="0"/>
              <w:marRight w:val="0"/>
              <w:marTop w:val="0"/>
              <w:marBottom w:val="0"/>
              <w:divBdr>
                <w:top w:val="none" w:sz="0" w:space="0" w:color="auto"/>
                <w:left w:val="none" w:sz="0" w:space="0" w:color="auto"/>
                <w:bottom w:val="none" w:sz="0" w:space="0" w:color="auto"/>
                <w:right w:val="none" w:sz="0" w:space="0" w:color="auto"/>
              </w:divBdr>
            </w:div>
            <w:div w:id="1105996475">
              <w:marLeft w:val="0"/>
              <w:marRight w:val="0"/>
              <w:marTop w:val="0"/>
              <w:marBottom w:val="0"/>
              <w:divBdr>
                <w:top w:val="none" w:sz="0" w:space="0" w:color="auto"/>
                <w:left w:val="none" w:sz="0" w:space="0" w:color="auto"/>
                <w:bottom w:val="none" w:sz="0" w:space="0" w:color="auto"/>
                <w:right w:val="none" w:sz="0" w:space="0" w:color="auto"/>
              </w:divBdr>
            </w:div>
            <w:div w:id="1416782758">
              <w:marLeft w:val="0"/>
              <w:marRight w:val="0"/>
              <w:marTop w:val="0"/>
              <w:marBottom w:val="0"/>
              <w:divBdr>
                <w:top w:val="none" w:sz="0" w:space="0" w:color="auto"/>
                <w:left w:val="none" w:sz="0" w:space="0" w:color="auto"/>
                <w:bottom w:val="none" w:sz="0" w:space="0" w:color="auto"/>
                <w:right w:val="none" w:sz="0" w:space="0" w:color="auto"/>
              </w:divBdr>
            </w:div>
            <w:div w:id="1931086808">
              <w:marLeft w:val="0"/>
              <w:marRight w:val="0"/>
              <w:marTop w:val="0"/>
              <w:marBottom w:val="0"/>
              <w:divBdr>
                <w:top w:val="none" w:sz="0" w:space="0" w:color="auto"/>
                <w:left w:val="none" w:sz="0" w:space="0" w:color="auto"/>
                <w:bottom w:val="none" w:sz="0" w:space="0" w:color="auto"/>
                <w:right w:val="none" w:sz="0" w:space="0" w:color="auto"/>
              </w:divBdr>
            </w:div>
            <w:div w:id="2020497983">
              <w:marLeft w:val="0"/>
              <w:marRight w:val="0"/>
              <w:marTop w:val="0"/>
              <w:marBottom w:val="0"/>
              <w:divBdr>
                <w:top w:val="none" w:sz="0" w:space="0" w:color="auto"/>
                <w:left w:val="none" w:sz="0" w:space="0" w:color="auto"/>
                <w:bottom w:val="none" w:sz="0" w:space="0" w:color="auto"/>
                <w:right w:val="none" w:sz="0" w:space="0" w:color="auto"/>
              </w:divBdr>
            </w:div>
            <w:div w:id="1113482157">
              <w:marLeft w:val="0"/>
              <w:marRight w:val="0"/>
              <w:marTop w:val="0"/>
              <w:marBottom w:val="0"/>
              <w:divBdr>
                <w:top w:val="none" w:sz="0" w:space="0" w:color="auto"/>
                <w:left w:val="none" w:sz="0" w:space="0" w:color="auto"/>
                <w:bottom w:val="none" w:sz="0" w:space="0" w:color="auto"/>
                <w:right w:val="none" w:sz="0" w:space="0" w:color="auto"/>
              </w:divBdr>
            </w:div>
            <w:div w:id="170223323">
              <w:marLeft w:val="0"/>
              <w:marRight w:val="0"/>
              <w:marTop w:val="0"/>
              <w:marBottom w:val="0"/>
              <w:divBdr>
                <w:top w:val="none" w:sz="0" w:space="0" w:color="auto"/>
                <w:left w:val="none" w:sz="0" w:space="0" w:color="auto"/>
                <w:bottom w:val="none" w:sz="0" w:space="0" w:color="auto"/>
                <w:right w:val="none" w:sz="0" w:space="0" w:color="auto"/>
              </w:divBdr>
            </w:div>
            <w:div w:id="138812358">
              <w:marLeft w:val="0"/>
              <w:marRight w:val="0"/>
              <w:marTop w:val="0"/>
              <w:marBottom w:val="0"/>
              <w:divBdr>
                <w:top w:val="none" w:sz="0" w:space="0" w:color="auto"/>
                <w:left w:val="none" w:sz="0" w:space="0" w:color="auto"/>
                <w:bottom w:val="none" w:sz="0" w:space="0" w:color="auto"/>
                <w:right w:val="none" w:sz="0" w:space="0" w:color="auto"/>
              </w:divBdr>
            </w:div>
            <w:div w:id="274336932">
              <w:marLeft w:val="0"/>
              <w:marRight w:val="0"/>
              <w:marTop w:val="0"/>
              <w:marBottom w:val="0"/>
              <w:divBdr>
                <w:top w:val="none" w:sz="0" w:space="0" w:color="auto"/>
                <w:left w:val="none" w:sz="0" w:space="0" w:color="auto"/>
                <w:bottom w:val="none" w:sz="0" w:space="0" w:color="auto"/>
                <w:right w:val="none" w:sz="0" w:space="0" w:color="auto"/>
              </w:divBdr>
            </w:div>
            <w:div w:id="89662384">
              <w:marLeft w:val="0"/>
              <w:marRight w:val="0"/>
              <w:marTop w:val="0"/>
              <w:marBottom w:val="0"/>
              <w:divBdr>
                <w:top w:val="none" w:sz="0" w:space="0" w:color="auto"/>
                <w:left w:val="none" w:sz="0" w:space="0" w:color="auto"/>
                <w:bottom w:val="none" w:sz="0" w:space="0" w:color="auto"/>
                <w:right w:val="none" w:sz="0" w:space="0" w:color="auto"/>
              </w:divBdr>
            </w:div>
            <w:div w:id="864095146">
              <w:marLeft w:val="0"/>
              <w:marRight w:val="0"/>
              <w:marTop w:val="0"/>
              <w:marBottom w:val="0"/>
              <w:divBdr>
                <w:top w:val="none" w:sz="0" w:space="0" w:color="auto"/>
                <w:left w:val="none" w:sz="0" w:space="0" w:color="auto"/>
                <w:bottom w:val="none" w:sz="0" w:space="0" w:color="auto"/>
                <w:right w:val="none" w:sz="0" w:space="0" w:color="auto"/>
              </w:divBdr>
            </w:div>
            <w:div w:id="1992709917">
              <w:marLeft w:val="0"/>
              <w:marRight w:val="0"/>
              <w:marTop w:val="0"/>
              <w:marBottom w:val="0"/>
              <w:divBdr>
                <w:top w:val="none" w:sz="0" w:space="0" w:color="auto"/>
                <w:left w:val="none" w:sz="0" w:space="0" w:color="auto"/>
                <w:bottom w:val="none" w:sz="0" w:space="0" w:color="auto"/>
                <w:right w:val="none" w:sz="0" w:space="0" w:color="auto"/>
              </w:divBdr>
            </w:div>
            <w:div w:id="682630028">
              <w:marLeft w:val="0"/>
              <w:marRight w:val="0"/>
              <w:marTop w:val="0"/>
              <w:marBottom w:val="0"/>
              <w:divBdr>
                <w:top w:val="none" w:sz="0" w:space="0" w:color="auto"/>
                <w:left w:val="none" w:sz="0" w:space="0" w:color="auto"/>
                <w:bottom w:val="none" w:sz="0" w:space="0" w:color="auto"/>
                <w:right w:val="none" w:sz="0" w:space="0" w:color="auto"/>
              </w:divBdr>
            </w:div>
            <w:div w:id="1633249903">
              <w:marLeft w:val="0"/>
              <w:marRight w:val="0"/>
              <w:marTop w:val="0"/>
              <w:marBottom w:val="0"/>
              <w:divBdr>
                <w:top w:val="none" w:sz="0" w:space="0" w:color="auto"/>
                <w:left w:val="none" w:sz="0" w:space="0" w:color="auto"/>
                <w:bottom w:val="none" w:sz="0" w:space="0" w:color="auto"/>
                <w:right w:val="none" w:sz="0" w:space="0" w:color="auto"/>
              </w:divBdr>
            </w:div>
            <w:div w:id="1236208491">
              <w:marLeft w:val="0"/>
              <w:marRight w:val="0"/>
              <w:marTop w:val="0"/>
              <w:marBottom w:val="0"/>
              <w:divBdr>
                <w:top w:val="none" w:sz="0" w:space="0" w:color="auto"/>
                <w:left w:val="none" w:sz="0" w:space="0" w:color="auto"/>
                <w:bottom w:val="none" w:sz="0" w:space="0" w:color="auto"/>
                <w:right w:val="none" w:sz="0" w:space="0" w:color="auto"/>
              </w:divBdr>
            </w:div>
            <w:div w:id="245461919">
              <w:marLeft w:val="0"/>
              <w:marRight w:val="0"/>
              <w:marTop w:val="0"/>
              <w:marBottom w:val="0"/>
              <w:divBdr>
                <w:top w:val="none" w:sz="0" w:space="0" w:color="auto"/>
                <w:left w:val="none" w:sz="0" w:space="0" w:color="auto"/>
                <w:bottom w:val="none" w:sz="0" w:space="0" w:color="auto"/>
                <w:right w:val="none" w:sz="0" w:space="0" w:color="auto"/>
              </w:divBdr>
            </w:div>
            <w:div w:id="1144199973">
              <w:marLeft w:val="0"/>
              <w:marRight w:val="0"/>
              <w:marTop w:val="0"/>
              <w:marBottom w:val="0"/>
              <w:divBdr>
                <w:top w:val="none" w:sz="0" w:space="0" w:color="auto"/>
                <w:left w:val="none" w:sz="0" w:space="0" w:color="auto"/>
                <w:bottom w:val="none" w:sz="0" w:space="0" w:color="auto"/>
                <w:right w:val="none" w:sz="0" w:space="0" w:color="auto"/>
              </w:divBdr>
            </w:div>
            <w:div w:id="1644458075">
              <w:marLeft w:val="0"/>
              <w:marRight w:val="0"/>
              <w:marTop w:val="0"/>
              <w:marBottom w:val="0"/>
              <w:divBdr>
                <w:top w:val="none" w:sz="0" w:space="0" w:color="auto"/>
                <w:left w:val="none" w:sz="0" w:space="0" w:color="auto"/>
                <w:bottom w:val="none" w:sz="0" w:space="0" w:color="auto"/>
                <w:right w:val="none" w:sz="0" w:space="0" w:color="auto"/>
              </w:divBdr>
            </w:div>
            <w:div w:id="39257125">
              <w:marLeft w:val="0"/>
              <w:marRight w:val="0"/>
              <w:marTop w:val="0"/>
              <w:marBottom w:val="0"/>
              <w:divBdr>
                <w:top w:val="none" w:sz="0" w:space="0" w:color="auto"/>
                <w:left w:val="none" w:sz="0" w:space="0" w:color="auto"/>
                <w:bottom w:val="none" w:sz="0" w:space="0" w:color="auto"/>
                <w:right w:val="none" w:sz="0" w:space="0" w:color="auto"/>
              </w:divBdr>
            </w:div>
            <w:div w:id="39986208">
              <w:marLeft w:val="0"/>
              <w:marRight w:val="0"/>
              <w:marTop w:val="0"/>
              <w:marBottom w:val="0"/>
              <w:divBdr>
                <w:top w:val="none" w:sz="0" w:space="0" w:color="auto"/>
                <w:left w:val="none" w:sz="0" w:space="0" w:color="auto"/>
                <w:bottom w:val="none" w:sz="0" w:space="0" w:color="auto"/>
                <w:right w:val="none" w:sz="0" w:space="0" w:color="auto"/>
              </w:divBdr>
            </w:div>
            <w:div w:id="74668043">
              <w:marLeft w:val="0"/>
              <w:marRight w:val="0"/>
              <w:marTop w:val="0"/>
              <w:marBottom w:val="0"/>
              <w:divBdr>
                <w:top w:val="none" w:sz="0" w:space="0" w:color="auto"/>
                <w:left w:val="none" w:sz="0" w:space="0" w:color="auto"/>
                <w:bottom w:val="none" w:sz="0" w:space="0" w:color="auto"/>
                <w:right w:val="none" w:sz="0" w:space="0" w:color="auto"/>
              </w:divBdr>
            </w:div>
            <w:div w:id="1115438614">
              <w:marLeft w:val="0"/>
              <w:marRight w:val="0"/>
              <w:marTop w:val="0"/>
              <w:marBottom w:val="0"/>
              <w:divBdr>
                <w:top w:val="none" w:sz="0" w:space="0" w:color="auto"/>
                <w:left w:val="none" w:sz="0" w:space="0" w:color="auto"/>
                <w:bottom w:val="none" w:sz="0" w:space="0" w:color="auto"/>
                <w:right w:val="none" w:sz="0" w:space="0" w:color="auto"/>
              </w:divBdr>
            </w:div>
            <w:div w:id="1963804354">
              <w:marLeft w:val="0"/>
              <w:marRight w:val="0"/>
              <w:marTop w:val="0"/>
              <w:marBottom w:val="0"/>
              <w:divBdr>
                <w:top w:val="none" w:sz="0" w:space="0" w:color="auto"/>
                <w:left w:val="none" w:sz="0" w:space="0" w:color="auto"/>
                <w:bottom w:val="none" w:sz="0" w:space="0" w:color="auto"/>
                <w:right w:val="none" w:sz="0" w:space="0" w:color="auto"/>
              </w:divBdr>
            </w:div>
            <w:div w:id="496381709">
              <w:marLeft w:val="0"/>
              <w:marRight w:val="0"/>
              <w:marTop w:val="0"/>
              <w:marBottom w:val="0"/>
              <w:divBdr>
                <w:top w:val="none" w:sz="0" w:space="0" w:color="auto"/>
                <w:left w:val="none" w:sz="0" w:space="0" w:color="auto"/>
                <w:bottom w:val="none" w:sz="0" w:space="0" w:color="auto"/>
                <w:right w:val="none" w:sz="0" w:space="0" w:color="auto"/>
              </w:divBdr>
            </w:div>
            <w:div w:id="723987874">
              <w:marLeft w:val="0"/>
              <w:marRight w:val="0"/>
              <w:marTop w:val="0"/>
              <w:marBottom w:val="0"/>
              <w:divBdr>
                <w:top w:val="none" w:sz="0" w:space="0" w:color="auto"/>
                <w:left w:val="none" w:sz="0" w:space="0" w:color="auto"/>
                <w:bottom w:val="none" w:sz="0" w:space="0" w:color="auto"/>
                <w:right w:val="none" w:sz="0" w:space="0" w:color="auto"/>
              </w:divBdr>
            </w:div>
            <w:div w:id="1091119944">
              <w:marLeft w:val="0"/>
              <w:marRight w:val="0"/>
              <w:marTop w:val="0"/>
              <w:marBottom w:val="0"/>
              <w:divBdr>
                <w:top w:val="none" w:sz="0" w:space="0" w:color="auto"/>
                <w:left w:val="none" w:sz="0" w:space="0" w:color="auto"/>
                <w:bottom w:val="none" w:sz="0" w:space="0" w:color="auto"/>
                <w:right w:val="none" w:sz="0" w:space="0" w:color="auto"/>
              </w:divBdr>
            </w:div>
            <w:div w:id="155654335">
              <w:marLeft w:val="0"/>
              <w:marRight w:val="0"/>
              <w:marTop w:val="0"/>
              <w:marBottom w:val="0"/>
              <w:divBdr>
                <w:top w:val="none" w:sz="0" w:space="0" w:color="auto"/>
                <w:left w:val="none" w:sz="0" w:space="0" w:color="auto"/>
                <w:bottom w:val="none" w:sz="0" w:space="0" w:color="auto"/>
                <w:right w:val="none" w:sz="0" w:space="0" w:color="auto"/>
              </w:divBdr>
            </w:div>
            <w:div w:id="1649941285">
              <w:marLeft w:val="0"/>
              <w:marRight w:val="0"/>
              <w:marTop w:val="0"/>
              <w:marBottom w:val="0"/>
              <w:divBdr>
                <w:top w:val="none" w:sz="0" w:space="0" w:color="auto"/>
                <w:left w:val="none" w:sz="0" w:space="0" w:color="auto"/>
                <w:bottom w:val="none" w:sz="0" w:space="0" w:color="auto"/>
                <w:right w:val="none" w:sz="0" w:space="0" w:color="auto"/>
              </w:divBdr>
            </w:div>
            <w:div w:id="1506821505">
              <w:marLeft w:val="0"/>
              <w:marRight w:val="0"/>
              <w:marTop w:val="0"/>
              <w:marBottom w:val="0"/>
              <w:divBdr>
                <w:top w:val="none" w:sz="0" w:space="0" w:color="auto"/>
                <w:left w:val="none" w:sz="0" w:space="0" w:color="auto"/>
                <w:bottom w:val="none" w:sz="0" w:space="0" w:color="auto"/>
                <w:right w:val="none" w:sz="0" w:space="0" w:color="auto"/>
              </w:divBdr>
            </w:div>
            <w:div w:id="2086147366">
              <w:marLeft w:val="0"/>
              <w:marRight w:val="0"/>
              <w:marTop w:val="0"/>
              <w:marBottom w:val="0"/>
              <w:divBdr>
                <w:top w:val="none" w:sz="0" w:space="0" w:color="auto"/>
                <w:left w:val="none" w:sz="0" w:space="0" w:color="auto"/>
                <w:bottom w:val="none" w:sz="0" w:space="0" w:color="auto"/>
                <w:right w:val="none" w:sz="0" w:space="0" w:color="auto"/>
              </w:divBdr>
            </w:div>
            <w:div w:id="1670672277">
              <w:marLeft w:val="0"/>
              <w:marRight w:val="0"/>
              <w:marTop w:val="0"/>
              <w:marBottom w:val="0"/>
              <w:divBdr>
                <w:top w:val="none" w:sz="0" w:space="0" w:color="auto"/>
                <w:left w:val="none" w:sz="0" w:space="0" w:color="auto"/>
                <w:bottom w:val="none" w:sz="0" w:space="0" w:color="auto"/>
                <w:right w:val="none" w:sz="0" w:space="0" w:color="auto"/>
              </w:divBdr>
            </w:div>
            <w:div w:id="1469081919">
              <w:marLeft w:val="0"/>
              <w:marRight w:val="0"/>
              <w:marTop w:val="0"/>
              <w:marBottom w:val="0"/>
              <w:divBdr>
                <w:top w:val="none" w:sz="0" w:space="0" w:color="auto"/>
                <w:left w:val="none" w:sz="0" w:space="0" w:color="auto"/>
                <w:bottom w:val="none" w:sz="0" w:space="0" w:color="auto"/>
                <w:right w:val="none" w:sz="0" w:space="0" w:color="auto"/>
              </w:divBdr>
            </w:div>
            <w:div w:id="740827995">
              <w:marLeft w:val="0"/>
              <w:marRight w:val="0"/>
              <w:marTop w:val="0"/>
              <w:marBottom w:val="0"/>
              <w:divBdr>
                <w:top w:val="none" w:sz="0" w:space="0" w:color="auto"/>
                <w:left w:val="none" w:sz="0" w:space="0" w:color="auto"/>
                <w:bottom w:val="none" w:sz="0" w:space="0" w:color="auto"/>
                <w:right w:val="none" w:sz="0" w:space="0" w:color="auto"/>
              </w:divBdr>
            </w:div>
            <w:div w:id="1634217147">
              <w:marLeft w:val="0"/>
              <w:marRight w:val="0"/>
              <w:marTop w:val="0"/>
              <w:marBottom w:val="0"/>
              <w:divBdr>
                <w:top w:val="none" w:sz="0" w:space="0" w:color="auto"/>
                <w:left w:val="none" w:sz="0" w:space="0" w:color="auto"/>
                <w:bottom w:val="none" w:sz="0" w:space="0" w:color="auto"/>
                <w:right w:val="none" w:sz="0" w:space="0" w:color="auto"/>
              </w:divBdr>
            </w:div>
            <w:div w:id="697584962">
              <w:marLeft w:val="0"/>
              <w:marRight w:val="0"/>
              <w:marTop w:val="0"/>
              <w:marBottom w:val="0"/>
              <w:divBdr>
                <w:top w:val="none" w:sz="0" w:space="0" w:color="auto"/>
                <w:left w:val="none" w:sz="0" w:space="0" w:color="auto"/>
                <w:bottom w:val="none" w:sz="0" w:space="0" w:color="auto"/>
                <w:right w:val="none" w:sz="0" w:space="0" w:color="auto"/>
              </w:divBdr>
            </w:div>
            <w:div w:id="1990747371">
              <w:marLeft w:val="0"/>
              <w:marRight w:val="0"/>
              <w:marTop w:val="0"/>
              <w:marBottom w:val="0"/>
              <w:divBdr>
                <w:top w:val="none" w:sz="0" w:space="0" w:color="auto"/>
                <w:left w:val="none" w:sz="0" w:space="0" w:color="auto"/>
                <w:bottom w:val="none" w:sz="0" w:space="0" w:color="auto"/>
                <w:right w:val="none" w:sz="0" w:space="0" w:color="auto"/>
              </w:divBdr>
            </w:div>
            <w:div w:id="1117680072">
              <w:marLeft w:val="0"/>
              <w:marRight w:val="0"/>
              <w:marTop w:val="0"/>
              <w:marBottom w:val="0"/>
              <w:divBdr>
                <w:top w:val="none" w:sz="0" w:space="0" w:color="auto"/>
                <w:left w:val="none" w:sz="0" w:space="0" w:color="auto"/>
                <w:bottom w:val="none" w:sz="0" w:space="0" w:color="auto"/>
                <w:right w:val="none" w:sz="0" w:space="0" w:color="auto"/>
              </w:divBdr>
            </w:div>
            <w:div w:id="548154340">
              <w:marLeft w:val="0"/>
              <w:marRight w:val="0"/>
              <w:marTop w:val="0"/>
              <w:marBottom w:val="0"/>
              <w:divBdr>
                <w:top w:val="none" w:sz="0" w:space="0" w:color="auto"/>
                <w:left w:val="none" w:sz="0" w:space="0" w:color="auto"/>
                <w:bottom w:val="none" w:sz="0" w:space="0" w:color="auto"/>
                <w:right w:val="none" w:sz="0" w:space="0" w:color="auto"/>
              </w:divBdr>
            </w:div>
            <w:div w:id="1526092876">
              <w:marLeft w:val="0"/>
              <w:marRight w:val="0"/>
              <w:marTop w:val="0"/>
              <w:marBottom w:val="0"/>
              <w:divBdr>
                <w:top w:val="none" w:sz="0" w:space="0" w:color="auto"/>
                <w:left w:val="none" w:sz="0" w:space="0" w:color="auto"/>
                <w:bottom w:val="none" w:sz="0" w:space="0" w:color="auto"/>
                <w:right w:val="none" w:sz="0" w:space="0" w:color="auto"/>
              </w:divBdr>
            </w:div>
            <w:div w:id="466630057">
              <w:marLeft w:val="0"/>
              <w:marRight w:val="0"/>
              <w:marTop w:val="0"/>
              <w:marBottom w:val="0"/>
              <w:divBdr>
                <w:top w:val="none" w:sz="0" w:space="0" w:color="auto"/>
                <w:left w:val="none" w:sz="0" w:space="0" w:color="auto"/>
                <w:bottom w:val="none" w:sz="0" w:space="0" w:color="auto"/>
                <w:right w:val="none" w:sz="0" w:space="0" w:color="auto"/>
              </w:divBdr>
            </w:div>
            <w:div w:id="707267810">
              <w:marLeft w:val="0"/>
              <w:marRight w:val="0"/>
              <w:marTop w:val="0"/>
              <w:marBottom w:val="0"/>
              <w:divBdr>
                <w:top w:val="none" w:sz="0" w:space="0" w:color="auto"/>
                <w:left w:val="none" w:sz="0" w:space="0" w:color="auto"/>
                <w:bottom w:val="none" w:sz="0" w:space="0" w:color="auto"/>
                <w:right w:val="none" w:sz="0" w:space="0" w:color="auto"/>
              </w:divBdr>
            </w:div>
            <w:div w:id="1118063485">
              <w:marLeft w:val="0"/>
              <w:marRight w:val="0"/>
              <w:marTop w:val="0"/>
              <w:marBottom w:val="0"/>
              <w:divBdr>
                <w:top w:val="none" w:sz="0" w:space="0" w:color="auto"/>
                <w:left w:val="none" w:sz="0" w:space="0" w:color="auto"/>
                <w:bottom w:val="none" w:sz="0" w:space="0" w:color="auto"/>
                <w:right w:val="none" w:sz="0" w:space="0" w:color="auto"/>
              </w:divBdr>
            </w:div>
            <w:div w:id="624702681">
              <w:marLeft w:val="0"/>
              <w:marRight w:val="0"/>
              <w:marTop w:val="0"/>
              <w:marBottom w:val="0"/>
              <w:divBdr>
                <w:top w:val="none" w:sz="0" w:space="0" w:color="auto"/>
                <w:left w:val="none" w:sz="0" w:space="0" w:color="auto"/>
                <w:bottom w:val="none" w:sz="0" w:space="0" w:color="auto"/>
                <w:right w:val="none" w:sz="0" w:space="0" w:color="auto"/>
              </w:divBdr>
            </w:div>
            <w:div w:id="2041541244">
              <w:marLeft w:val="0"/>
              <w:marRight w:val="0"/>
              <w:marTop w:val="0"/>
              <w:marBottom w:val="0"/>
              <w:divBdr>
                <w:top w:val="none" w:sz="0" w:space="0" w:color="auto"/>
                <w:left w:val="none" w:sz="0" w:space="0" w:color="auto"/>
                <w:bottom w:val="none" w:sz="0" w:space="0" w:color="auto"/>
                <w:right w:val="none" w:sz="0" w:space="0" w:color="auto"/>
              </w:divBdr>
            </w:div>
            <w:div w:id="903297216">
              <w:marLeft w:val="0"/>
              <w:marRight w:val="0"/>
              <w:marTop w:val="0"/>
              <w:marBottom w:val="0"/>
              <w:divBdr>
                <w:top w:val="none" w:sz="0" w:space="0" w:color="auto"/>
                <w:left w:val="none" w:sz="0" w:space="0" w:color="auto"/>
                <w:bottom w:val="none" w:sz="0" w:space="0" w:color="auto"/>
                <w:right w:val="none" w:sz="0" w:space="0" w:color="auto"/>
              </w:divBdr>
            </w:div>
            <w:div w:id="919486786">
              <w:marLeft w:val="0"/>
              <w:marRight w:val="0"/>
              <w:marTop w:val="0"/>
              <w:marBottom w:val="0"/>
              <w:divBdr>
                <w:top w:val="none" w:sz="0" w:space="0" w:color="auto"/>
                <w:left w:val="none" w:sz="0" w:space="0" w:color="auto"/>
                <w:bottom w:val="none" w:sz="0" w:space="0" w:color="auto"/>
                <w:right w:val="none" w:sz="0" w:space="0" w:color="auto"/>
              </w:divBdr>
            </w:div>
            <w:div w:id="380180013">
              <w:marLeft w:val="0"/>
              <w:marRight w:val="0"/>
              <w:marTop w:val="0"/>
              <w:marBottom w:val="0"/>
              <w:divBdr>
                <w:top w:val="none" w:sz="0" w:space="0" w:color="auto"/>
                <w:left w:val="none" w:sz="0" w:space="0" w:color="auto"/>
                <w:bottom w:val="none" w:sz="0" w:space="0" w:color="auto"/>
                <w:right w:val="none" w:sz="0" w:space="0" w:color="auto"/>
              </w:divBdr>
            </w:div>
            <w:div w:id="1548570059">
              <w:marLeft w:val="0"/>
              <w:marRight w:val="0"/>
              <w:marTop w:val="0"/>
              <w:marBottom w:val="0"/>
              <w:divBdr>
                <w:top w:val="none" w:sz="0" w:space="0" w:color="auto"/>
                <w:left w:val="none" w:sz="0" w:space="0" w:color="auto"/>
                <w:bottom w:val="none" w:sz="0" w:space="0" w:color="auto"/>
                <w:right w:val="none" w:sz="0" w:space="0" w:color="auto"/>
              </w:divBdr>
            </w:div>
            <w:div w:id="240912835">
              <w:marLeft w:val="0"/>
              <w:marRight w:val="0"/>
              <w:marTop w:val="0"/>
              <w:marBottom w:val="0"/>
              <w:divBdr>
                <w:top w:val="none" w:sz="0" w:space="0" w:color="auto"/>
                <w:left w:val="none" w:sz="0" w:space="0" w:color="auto"/>
                <w:bottom w:val="none" w:sz="0" w:space="0" w:color="auto"/>
                <w:right w:val="none" w:sz="0" w:space="0" w:color="auto"/>
              </w:divBdr>
            </w:div>
            <w:div w:id="282081872">
              <w:marLeft w:val="0"/>
              <w:marRight w:val="0"/>
              <w:marTop w:val="0"/>
              <w:marBottom w:val="0"/>
              <w:divBdr>
                <w:top w:val="none" w:sz="0" w:space="0" w:color="auto"/>
                <w:left w:val="none" w:sz="0" w:space="0" w:color="auto"/>
                <w:bottom w:val="none" w:sz="0" w:space="0" w:color="auto"/>
                <w:right w:val="none" w:sz="0" w:space="0" w:color="auto"/>
              </w:divBdr>
            </w:div>
            <w:div w:id="378362807">
              <w:marLeft w:val="0"/>
              <w:marRight w:val="0"/>
              <w:marTop w:val="0"/>
              <w:marBottom w:val="0"/>
              <w:divBdr>
                <w:top w:val="none" w:sz="0" w:space="0" w:color="auto"/>
                <w:left w:val="none" w:sz="0" w:space="0" w:color="auto"/>
                <w:bottom w:val="none" w:sz="0" w:space="0" w:color="auto"/>
                <w:right w:val="none" w:sz="0" w:space="0" w:color="auto"/>
              </w:divBdr>
            </w:div>
            <w:div w:id="228617119">
              <w:marLeft w:val="0"/>
              <w:marRight w:val="0"/>
              <w:marTop w:val="0"/>
              <w:marBottom w:val="0"/>
              <w:divBdr>
                <w:top w:val="none" w:sz="0" w:space="0" w:color="auto"/>
                <w:left w:val="none" w:sz="0" w:space="0" w:color="auto"/>
                <w:bottom w:val="none" w:sz="0" w:space="0" w:color="auto"/>
                <w:right w:val="none" w:sz="0" w:space="0" w:color="auto"/>
              </w:divBdr>
            </w:div>
            <w:div w:id="1422800705">
              <w:marLeft w:val="0"/>
              <w:marRight w:val="0"/>
              <w:marTop w:val="0"/>
              <w:marBottom w:val="0"/>
              <w:divBdr>
                <w:top w:val="none" w:sz="0" w:space="0" w:color="auto"/>
                <w:left w:val="none" w:sz="0" w:space="0" w:color="auto"/>
                <w:bottom w:val="none" w:sz="0" w:space="0" w:color="auto"/>
                <w:right w:val="none" w:sz="0" w:space="0" w:color="auto"/>
              </w:divBdr>
            </w:div>
            <w:div w:id="1323316899">
              <w:marLeft w:val="0"/>
              <w:marRight w:val="0"/>
              <w:marTop w:val="0"/>
              <w:marBottom w:val="0"/>
              <w:divBdr>
                <w:top w:val="none" w:sz="0" w:space="0" w:color="auto"/>
                <w:left w:val="none" w:sz="0" w:space="0" w:color="auto"/>
                <w:bottom w:val="none" w:sz="0" w:space="0" w:color="auto"/>
                <w:right w:val="none" w:sz="0" w:space="0" w:color="auto"/>
              </w:divBdr>
            </w:div>
            <w:div w:id="293944281">
              <w:marLeft w:val="0"/>
              <w:marRight w:val="0"/>
              <w:marTop w:val="0"/>
              <w:marBottom w:val="0"/>
              <w:divBdr>
                <w:top w:val="none" w:sz="0" w:space="0" w:color="auto"/>
                <w:left w:val="none" w:sz="0" w:space="0" w:color="auto"/>
                <w:bottom w:val="none" w:sz="0" w:space="0" w:color="auto"/>
                <w:right w:val="none" w:sz="0" w:space="0" w:color="auto"/>
              </w:divBdr>
            </w:div>
            <w:div w:id="251210061">
              <w:marLeft w:val="0"/>
              <w:marRight w:val="0"/>
              <w:marTop w:val="0"/>
              <w:marBottom w:val="0"/>
              <w:divBdr>
                <w:top w:val="none" w:sz="0" w:space="0" w:color="auto"/>
                <w:left w:val="none" w:sz="0" w:space="0" w:color="auto"/>
                <w:bottom w:val="none" w:sz="0" w:space="0" w:color="auto"/>
                <w:right w:val="none" w:sz="0" w:space="0" w:color="auto"/>
              </w:divBdr>
            </w:div>
            <w:div w:id="7097696">
              <w:marLeft w:val="0"/>
              <w:marRight w:val="0"/>
              <w:marTop w:val="0"/>
              <w:marBottom w:val="0"/>
              <w:divBdr>
                <w:top w:val="none" w:sz="0" w:space="0" w:color="auto"/>
                <w:left w:val="none" w:sz="0" w:space="0" w:color="auto"/>
                <w:bottom w:val="none" w:sz="0" w:space="0" w:color="auto"/>
                <w:right w:val="none" w:sz="0" w:space="0" w:color="auto"/>
              </w:divBdr>
            </w:div>
            <w:div w:id="70004942">
              <w:marLeft w:val="0"/>
              <w:marRight w:val="0"/>
              <w:marTop w:val="0"/>
              <w:marBottom w:val="0"/>
              <w:divBdr>
                <w:top w:val="none" w:sz="0" w:space="0" w:color="auto"/>
                <w:left w:val="none" w:sz="0" w:space="0" w:color="auto"/>
                <w:bottom w:val="none" w:sz="0" w:space="0" w:color="auto"/>
                <w:right w:val="none" w:sz="0" w:space="0" w:color="auto"/>
              </w:divBdr>
            </w:div>
            <w:div w:id="1450198069">
              <w:marLeft w:val="0"/>
              <w:marRight w:val="0"/>
              <w:marTop w:val="0"/>
              <w:marBottom w:val="0"/>
              <w:divBdr>
                <w:top w:val="none" w:sz="0" w:space="0" w:color="auto"/>
                <w:left w:val="none" w:sz="0" w:space="0" w:color="auto"/>
                <w:bottom w:val="none" w:sz="0" w:space="0" w:color="auto"/>
                <w:right w:val="none" w:sz="0" w:space="0" w:color="auto"/>
              </w:divBdr>
            </w:div>
            <w:div w:id="1106314456">
              <w:marLeft w:val="0"/>
              <w:marRight w:val="0"/>
              <w:marTop w:val="0"/>
              <w:marBottom w:val="0"/>
              <w:divBdr>
                <w:top w:val="none" w:sz="0" w:space="0" w:color="auto"/>
                <w:left w:val="none" w:sz="0" w:space="0" w:color="auto"/>
                <w:bottom w:val="none" w:sz="0" w:space="0" w:color="auto"/>
                <w:right w:val="none" w:sz="0" w:space="0" w:color="auto"/>
              </w:divBdr>
            </w:div>
            <w:div w:id="1383944460">
              <w:marLeft w:val="0"/>
              <w:marRight w:val="0"/>
              <w:marTop w:val="0"/>
              <w:marBottom w:val="0"/>
              <w:divBdr>
                <w:top w:val="none" w:sz="0" w:space="0" w:color="auto"/>
                <w:left w:val="none" w:sz="0" w:space="0" w:color="auto"/>
                <w:bottom w:val="none" w:sz="0" w:space="0" w:color="auto"/>
                <w:right w:val="none" w:sz="0" w:space="0" w:color="auto"/>
              </w:divBdr>
            </w:div>
            <w:div w:id="1457675129">
              <w:marLeft w:val="0"/>
              <w:marRight w:val="0"/>
              <w:marTop w:val="0"/>
              <w:marBottom w:val="0"/>
              <w:divBdr>
                <w:top w:val="none" w:sz="0" w:space="0" w:color="auto"/>
                <w:left w:val="none" w:sz="0" w:space="0" w:color="auto"/>
                <w:bottom w:val="none" w:sz="0" w:space="0" w:color="auto"/>
                <w:right w:val="none" w:sz="0" w:space="0" w:color="auto"/>
              </w:divBdr>
            </w:div>
            <w:div w:id="1226070874">
              <w:marLeft w:val="0"/>
              <w:marRight w:val="0"/>
              <w:marTop w:val="0"/>
              <w:marBottom w:val="0"/>
              <w:divBdr>
                <w:top w:val="none" w:sz="0" w:space="0" w:color="auto"/>
                <w:left w:val="none" w:sz="0" w:space="0" w:color="auto"/>
                <w:bottom w:val="none" w:sz="0" w:space="0" w:color="auto"/>
                <w:right w:val="none" w:sz="0" w:space="0" w:color="auto"/>
              </w:divBdr>
            </w:div>
            <w:div w:id="1073694979">
              <w:marLeft w:val="0"/>
              <w:marRight w:val="0"/>
              <w:marTop w:val="0"/>
              <w:marBottom w:val="0"/>
              <w:divBdr>
                <w:top w:val="none" w:sz="0" w:space="0" w:color="auto"/>
                <w:left w:val="none" w:sz="0" w:space="0" w:color="auto"/>
                <w:bottom w:val="none" w:sz="0" w:space="0" w:color="auto"/>
                <w:right w:val="none" w:sz="0" w:space="0" w:color="auto"/>
              </w:divBdr>
            </w:div>
            <w:div w:id="234121524">
              <w:marLeft w:val="0"/>
              <w:marRight w:val="0"/>
              <w:marTop w:val="0"/>
              <w:marBottom w:val="0"/>
              <w:divBdr>
                <w:top w:val="none" w:sz="0" w:space="0" w:color="auto"/>
                <w:left w:val="none" w:sz="0" w:space="0" w:color="auto"/>
                <w:bottom w:val="none" w:sz="0" w:space="0" w:color="auto"/>
                <w:right w:val="none" w:sz="0" w:space="0" w:color="auto"/>
              </w:divBdr>
            </w:div>
            <w:div w:id="364796560">
              <w:marLeft w:val="0"/>
              <w:marRight w:val="0"/>
              <w:marTop w:val="0"/>
              <w:marBottom w:val="0"/>
              <w:divBdr>
                <w:top w:val="none" w:sz="0" w:space="0" w:color="auto"/>
                <w:left w:val="none" w:sz="0" w:space="0" w:color="auto"/>
                <w:bottom w:val="none" w:sz="0" w:space="0" w:color="auto"/>
                <w:right w:val="none" w:sz="0" w:space="0" w:color="auto"/>
              </w:divBdr>
            </w:div>
            <w:div w:id="1665086435">
              <w:marLeft w:val="0"/>
              <w:marRight w:val="0"/>
              <w:marTop w:val="0"/>
              <w:marBottom w:val="0"/>
              <w:divBdr>
                <w:top w:val="none" w:sz="0" w:space="0" w:color="auto"/>
                <w:left w:val="none" w:sz="0" w:space="0" w:color="auto"/>
                <w:bottom w:val="none" w:sz="0" w:space="0" w:color="auto"/>
                <w:right w:val="none" w:sz="0" w:space="0" w:color="auto"/>
              </w:divBdr>
            </w:div>
            <w:div w:id="472986170">
              <w:marLeft w:val="0"/>
              <w:marRight w:val="0"/>
              <w:marTop w:val="0"/>
              <w:marBottom w:val="0"/>
              <w:divBdr>
                <w:top w:val="none" w:sz="0" w:space="0" w:color="auto"/>
                <w:left w:val="none" w:sz="0" w:space="0" w:color="auto"/>
                <w:bottom w:val="none" w:sz="0" w:space="0" w:color="auto"/>
                <w:right w:val="none" w:sz="0" w:space="0" w:color="auto"/>
              </w:divBdr>
            </w:div>
            <w:div w:id="1690060007">
              <w:marLeft w:val="0"/>
              <w:marRight w:val="0"/>
              <w:marTop w:val="0"/>
              <w:marBottom w:val="0"/>
              <w:divBdr>
                <w:top w:val="none" w:sz="0" w:space="0" w:color="auto"/>
                <w:left w:val="none" w:sz="0" w:space="0" w:color="auto"/>
                <w:bottom w:val="none" w:sz="0" w:space="0" w:color="auto"/>
                <w:right w:val="none" w:sz="0" w:space="0" w:color="auto"/>
              </w:divBdr>
            </w:div>
            <w:div w:id="1762793961">
              <w:marLeft w:val="0"/>
              <w:marRight w:val="0"/>
              <w:marTop w:val="0"/>
              <w:marBottom w:val="0"/>
              <w:divBdr>
                <w:top w:val="none" w:sz="0" w:space="0" w:color="auto"/>
                <w:left w:val="none" w:sz="0" w:space="0" w:color="auto"/>
                <w:bottom w:val="none" w:sz="0" w:space="0" w:color="auto"/>
                <w:right w:val="none" w:sz="0" w:space="0" w:color="auto"/>
              </w:divBdr>
            </w:div>
            <w:div w:id="375206309">
              <w:marLeft w:val="0"/>
              <w:marRight w:val="0"/>
              <w:marTop w:val="0"/>
              <w:marBottom w:val="0"/>
              <w:divBdr>
                <w:top w:val="none" w:sz="0" w:space="0" w:color="auto"/>
                <w:left w:val="none" w:sz="0" w:space="0" w:color="auto"/>
                <w:bottom w:val="none" w:sz="0" w:space="0" w:color="auto"/>
                <w:right w:val="none" w:sz="0" w:space="0" w:color="auto"/>
              </w:divBdr>
            </w:div>
            <w:div w:id="670449675">
              <w:marLeft w:val="0"/>
              <w:marRight w:val="0"/>
              <w:marTop w:val="0"/>
              <w:marBottom w:val="0"/>
              <w:divBdr>
                <w:top w:val="none" w:sz="0" w:space="0" w:color="auto"/>
                <w:left w:val="none" w:sz="0" w:space="0" w:color="auto"/>
                <w:bottom w:val="none" w:sz="0" w:space="0" w:color="auto"/>
                <w:right w:val="none" w:sz="0" w:space="0" w:color="auto"/>
              </w:divBdr>
            </w:div>
            <w:div w:id="20278927">
              <w:marLeft w:val="0"/>
              <w:marRight w:val="0"/>
              <w:marTop w:val="0"/>
              <w:marBottom w:val="0"/>
              <w:divBdr>
                <w:top w:val="none" w:sz="0" w:space="0" w:color="auto"/>
                <w:left w:val="none" w:sz="0" w:space="0" w:color="auto"/>
                <w:bottom w:val="none" w:sz="0" w:space="0" w:color="auto"/>
                <w:right w:val="none" w:sz="0" w:space="0" w:color="auto"/>
              </w:divBdr>
            </w:div>
            <w:div w:id="215287046">
              <w:marLeft w:val="0"/>
              <w:marRight w:val="0"/>
              <w:marTop w:val="0"/>
              <w:marBottom w:val="0"/>
              <w:divBdr>
                <w:top w:val="none" w:sz="0" w:space="0" w:color="auto"/>
                <w:left w:val="none" w:sz="0" w:space="0" w:color="auto"/>
                <w:bottom w:val="none" w:sz="0" w:space="0" w:color="auto"/>
                <w:right w:val="none" w:sz="0" w:space="0" w:color="auto"/>
              </w:divBdr>
            </w:div>
            <w:div w:id="1284579297">
              <w:marLeft w:val="0"/>
              <w:marRight w:val="0"/>
              <w:marTop w:val="0"/>
              <w:marBottom w:val="0"/>
              <w:divBdr>
                <w:top w:val="none" w:sz="0" w:space="0" w:color="auto"/>
                <w:left w:val="none" w:sz="0" w:space="0" w:color="auto"/>
                <w:bottom w:val="none" w:sz="0" w:space="0" w:color="auto"/>
                <w:right w:val="none" w:sz="0" w:space="0" w:color="auto"/>
              </w:divBdr>
            </w:div>
            <w:div w:id="111167829">
              <w:marLeft w:val="0"/>
              <w:marRight w:val="0"/>
              <w:marTop w:val="0"/>
              <w:marBottom w:val="0"/>
              <w:divBdr>
                <w:top w:val="none" w:sz="0" w:space="0" w:color="auto"/>
                <w:left w:val="none" w:sz="0" w:space="0" w:color="auto"/>
                <w:bottom w:val="none" w:sz="0" w:space="0" w:color="auto"/>
                <w:right w:val="none" w:sz="0" w:space="0" w:color="auto"/>
              </w:divBdr>
            </w:div>
            <w:div w:id="1414084894">
              <w:marLeft w:val="0"/>
              <w:marRight w:val="0"/>
              <w:marTop w:val="0"/>
              <w:marBottom w:val="0"/>
              <w:divBdr>
                <w:top w:val="none" w:sz="0" w:space="0" w:color="auto"/>
                <w:left w:val="none" w:sz="0" w:space="0" w:color="auto"/>
                <w:bottom w:val="none" w:sz="0" w:space="0" w:color="auto"/>
                <w:right w:val="none" w:sz="0" w:space="0" w:color="auto"/>
              </w:divBdr>
            </w:div>
            <w:div w:id="1482967293">
              <w:marLeft w:val="0"/>
              <w:marRight w:val="0"/>
              <w:marTop w:val="0"/>
              <w:marBottom w:val="0"/>
              <w:divBdr>
                <w:top w:val="none" w:sz="0" w:space="0" w:color="auto"/>
                <w:left w:val="none" w:sz="0" w:space="0" w:color="auto"/>
                <w:bottom w:val="none" w:sz="0" w:space="0" w:color="auto"/>
                <w:right w:val="none" w:sz="0" w:space="0" w:color="auto"/>
              </w:divBdr>
            </w:div>
            <w:div w:id="699816577">
              <w:marLeft w:val="0"/>
              <w:marRight w:val="0"/>
              <w:marTop w:val="0"/>
              <w:marBottom w:val="0"/>
              <w:divBdr>
                <w:top w:val="none" w:sz="0" w:space="0" w:color="auto"/>
                <w:left w:val="none" w:sz="0" w:space="0" w:color="auto"/>
                <w:bottom w:val="none" w:sz="0" w:space="0" w:color="auto"/>
                <w:right w:val="none" w:sz="0" w:space="0" w:color="auto"/>
              </w:divBdr>
            </w:div>
            <w:div w:id="634020107">
              <w:marLeft w:val="0"/>
              <w:marRight w:val="0"/>
              <w:marTop w:val="0"/>
              <w:marBottom w:val="0"/>
              <w:divBdr>
                <w:top w:val="none" w:sz="0" w:space="0" w:color="auto"/>
                <w:left w:val="none" w:sz="0" w:space="0" w:color="auto"/>
                <w:bottom w:val="none" w:sz="0" w:space="0" w:color="auto"/>
                <w:right w:val="none" w:sz="0" w:space="0" w:color="auto"/>
              </w:divBdr>
            </w:div>
            <w:div w:id="2017027569">
              <w:marLeft w:val="0"/>
              <w:marRight w:val="0"/>
              <w:marTop w:val="0"/>
              <w:marBottom w:val="0"/>
              <w:divBdr>
                <w:top w:val="none" w:sz="0" w:space="0" w:color="auto"/>
                <w:left w:val="none" w:sz="0" w:space="0" w:color="auto"/>
                <w:bottom w:val="none" w:sz="0" w:space="0" w:color="auto"/>
                <w:right w:val="none" w:sz="0" w:space="0" w:color="auto"/>
              </w:divBdr>
            </w:div>
            <w:div w:id="1861116968">
              <w:marLeft w:val="0"/>
              <w:marRight w:val="0"/>
              <w:marTop w:val="0"/>
              <w:marBottom w:val="0"/>
              <w:divBdr>
                <w:top w:val="none" w:sz="0" w:space="0" w:color="auto"/>
                <w:left w:val="none" w:sz="0" w:space="0" w:color="auto"/>
                <w:bottom w:val="none" w:sz="0" w:space="0" w:color="auto"/>
                <w:right w:val="none" w:sz="0" w:space="0" w:color="auto"/>
              </w:divBdr>
            </w:div>
            <w:div w:id="1855537224">
              <w:marLeft w:val="0"/>
              <w:marRight w:val="0"/>
              <w:marTop w:val="0"/>
              <w:marBottom w:val="0"/>
              <w:divBdr>
                <w:top w:val="none" w:sz="0" w:space="0" w:color="auto"/>
                <w:left w:val="none" w:sz="0" w:space="0" w:color="auto"/>
                <w:bottom w:val="none" w:sz="0" w:space="0" w:color="auto"/>
                <w:right w:val="none" w:sz="0" w:space="0" w:color="auto"/>
              </w:divBdr>
            </w:div>
            <w:div w:id="560210214">
              <w:marLeft w:val="0"/>
              <w:marRight w:val="0"/>
              <w:marTop w:val="0"/>
              <w:marBottom w:val="0"/>
              <w:divBdr>
                <w:top w:val="none" w:sz="0" w:space="0" w:color="auto"/>
                <w:left w:val="none" w:sz="0" w:space="0" w:color="auto"/>
                <w:bottom w:val="none" w:sz="0" w:space="0" w:color="auto"/>
                <w:right w:val="none" w:sz="0" w:space="0" w:color="auto"/>
              </w:divBdr>
            </w:div>
            <w:div w:id="1133401631">
              <w:marLeft w:val="0"/>
              <w:marRight w:val="0"/>
              <w:marTop w:val="0"/>
              <w:marBottom w:val="0"/>
              <w:divBdr>
                <w:top w:val="none" w:sz="0" w:space="0" w:color="auto"/>
                <w:left w:val="none" w:sz="0" w:space="0" w:color="auto"/>
                <w:bottom w:val="none" w:sz="0" w:space="0" w:color="auto"/>
                <w:right w:val="none" w:sz="0" w:space="0" w:color="auto"/>
              </w:divBdr>
            </w:div>
            <w:div w:id="365371530">
              <w:marLeft w:val="0"/>
              <w:marRight w:val="0"/>
              <w:marTop w:val="0"/>
              <w:marBottom w:val="0"/>
              <w:divBdr>
                <w:top w:val="none" w:sz="0" w:space="0" w:color="auto"/>
                <w:left w:val="none" w:sz="0" w:space="0" w:color="auto"/>
                <w:bottom w:val="none" w:sz="0" w:space="0" w:color="auto"/>
                <w:right w:val="none" w:sz="0" w:space="0" w:color="auto"/>
              </w:divBdr>
            </w:div>
            <w:div w:id="1597591324">
              <w:marLeft w:val="0"/>
              <w:marRight w:val="0"/>
              <w:marTop w:val="0"/>
              <w:marBottom w:val="0"/>
              <w:divBdr>
                <w:top w:val="none" w:sz="0" w:space="0" w:color="auto"/>
                <w:left w:val="none" w:sz="0" w:space="0" w:color="auto"/>
                <w:bottom w:val="none" w:sz="0" w:space="0" w:color="auto"/>
                <w:right w:val="none" w:sz="0" w:space="0" w:color="auto"/>
              </w:divBdr>
            </w:div>
            <w:div w:id="2103213858">
              <w:marLeft w:val="0"/>
              <w:marRight w:val="0"/>
              <w:marTop w:val="0"/>
              <w:marBottom w:val="0"/>
              <w:divBdr>
                <w:top w:val="none" w:sz="0" w:space="0" w:color="auto"/>
                <w:left w:val="none" w:sz="0" w:space="0" w:color="auto"/>
                <w:bottom w:val="none" w:sz="0" w:space="0" w:color="auto"/>
                <w:right w:val="none" w:sz="0" w:space="0" w:color="auto"/>
              </w:divBdr>
            </w:div>
            <w:div w:id="1470899927">
              <w:marLeft w:val="0"/>
              <w:marRight w:val="0"/>
              <w:marTop w:val="0"/>
              <w:marBottom w:val="0"/>
              <w:divBdr>
                <w:top w:val="none" w:sz="0" w:space="0" w:color="auto"/>
                <w:left w:val="none" w:sz="0" w:space="0" w:color="auto"/>
                <w:bottom w:val="none" w:sz="0" w:space="0" w:color="auto"/>
                <w:right w:val="none" w:sz="0" w:space="0" w:color="auto"/>
              </w:divBdr>
            </w:div>
            <w:div w:id="402684220">
              <w:marLeft w:val="0"/>
              <w:marRight w:val="0"/>
              <w:marTop w:val="0"/>
              <w:marBottom w:val="0"/>
              <w:divBdr>
                <w:top w:val="none" w:sz="0" w:space="0" w:color="auto"/>
                <w:left w:val="none" w:sz="0" w:space="0" w:color="auto"/>
                <w:bottom w:val="none" w:sz="0" w:space="0" w:color="auto"/>
                <w:right w:val="none" w:sz="0" w:space="0" w:color="auto"/>
              </w:divBdr>
            </w:div>
            <w:div w:id="716857707">
              <w:marLeft w:val="0"/>
              <w:marRight w:val="0"/>
              <w:marTop w:val="0"/>
              <w:marBottom w:val="0"/>
              <w:divBdr>
                <w:top w:val="none" w:sz="0" w:space="0" w:color="auto"/>
                <w:left w:val="none" w:sz="0" w:space="0" w:color="auto"/>
                <w:bottom w:val="none" w:sz="0" w:space="0" w:color="auto"/>
                <w:right w:val="none" w:sz="0" w:space="0" w:color="auto"/>
              </w:divBdr>
            </w:div>
            <w:div w:id="1979265322">
              <w:marLeft w:val="0"/>
              <w:marRight w:val="0"/>
              <w:marTop w:val="0"/>
              <w:marBottom w:val="0"/>
              <w:divBdr>
                <w:top w:val="none" w:sz="0" w:space="0" w:color="auto"/>
                <w:left w:val="none" w:sz="0" w:space="0" w:color="auto"/>
                <w:bottom w:val="none" w:sz="0" w:space="0" w:color="auto"/>
                <w:right w:val="none" w:sz="0" w:space="0" w:color="auto"/>
              </w:divBdr>
            </w:div>
            <w:div w:id="706488688">
              <w:marLeft w:val="0"/>
              <w:marRight w:val="0"/>
              <w:marTop w:val="0"/>
              <w:marBottom w:val="0"/>
              <w:divBdr>
                <w:top w:val="none" w:sz="0" w:space="0" w:color="auto"/>
                <w:left w:val="none" w:sz="0" w:space="0" w:color="auto"/>
                <w:bottom w:val="none" w:sz="0" w:space="0" w:color="auto"/>
                <w:right w:val="none" w:sz="0" w:space="0" w:color="auto"/>
              </w:divBdr>
            </w:div>
            <w:div w:id="835733494">
              <w:marLeft w:val="0"/>
              <w:marRight w:val="0"/>
              <w:marTop w:val="0"/>
              <w:marBottom w:val="0"/>
              <w:divBdr>
                <w:top w:val="none" w:sz="0" w:space="0" w:color="auto"/>
                <w:left w:val="none" w:sz="0" w:space="0" w:color="auto"/>
                <w:bottom w:val="none" w:sz="0" w:space="0" w:color="auto"/>
                <w:right w:val="none" w:sz="0" w:space="0" w:color="auto"/>
              </w:divBdr>
            </w:div>
            <w:div w:id="1210993818">
              <w:marLeft w:val="0"/>
              <w:marRight w:val="0"/>
              <w:marTop w:val="0"/>
              <w:marBottom w:val="0"/>
              <w:divBdr>
                <w:top w:val="none" w:sz="0" w:space="0" w:color="auto"/>
                <w:left w:val="none" w:sz="0" w:space="0" w:color="auto"/>
                <w:bottom w:val="none" w:sz="0" w:space="0" w:color="auto"/>
                <w:right w:val="none" w:sz="0" w:space="0" w:color="auto"/>
              </w:divBdr>
            </w:div>
            <w:div w:id="1076198925">
              <w:marLeft w:val="0"/>
              <w:marRight w:val="0"/>
              <w:marTop w:val="0"/>
              <w:marBottom w:val="0"/>
              <w:divBdr>
                <w:top w:val="none" w:sz="0" w:space="0" w:color="auto"/>
                <w:left w:val="none" w:sz="0" w:space="0" w:color="auto"/>
                <w:bottom w:val="none" w:sz="0" w:space="0" w:color="auto"/>
                <w:right w:val="none" w:sz="0" w:space="0" w:color="auto"/>
              </w:divBdr>
            </w:div>
            <w:div w:id="1963925276">
              <w:marLeft w:val="0"/>
              <w:marRight w:val="0"/>
              <w:marTop w:val="0"/>
              <w:marBottom w:val="0"/>
              <w:divBdr>
                <w:top w:val="none" w:sz="0" w:space="0" w:color="auto"/>
                <w:left w:val="none" w:sz="0" w:space="0" w:color="auto"/>
                <w:bottom w:val="none" w:sz="0" w:space="0" w:color="auto"/>
                <w:right w:val="none" w:sz="0" w:space="0" w:color="auto"/>
              </w:divBdr>
            </w:div>
            <w:div w:id="24600696">
              <w:marLeft w:val="0"/>
              <w:marRight w:val="0"/>
              <w:marTop w:val="0"/>
              <w:marBottom w:val="0"/>
              <w:divBdr>
                <w:top w:val="none" w:sz="0" w:space="0" w:color="auto"/>
                <w:left w:val="none" w:sz="0" w:space="0" w:color="auto"/>
                <w:bottom w:val="none" w:sz="0" w:space="0" w:color="auto"/>
                <w:right w:val="none" w:sz="0" w:space="0" w:color="auto"/>
              </w:divBdr>
            </w:div>
            <w:div w:id="1868105378">
              <w:marLeft w:val="0"/>
              <w:marRight w:val="0"/>
              <w:marTop w:val="0"/>
              <w:marBottom w:val="0"/>
              <w:divBdr>
                <w:top w:val="none" w:sz="0" w:space="0" w:color="auto"/>
                <w:left w:val="none" w:sz="0" w:space="0" w:color="auto"/>
                <w:bottom w:val="none" w:sz="0" w:space="0" w:color="auto"/>
                <w:right w:val="none" w:sz="0" w:space="0" w:color="auto"/>
              </w:divBdr>
            </w:div>
            <w:div w:id="161433491">
              <w:marLeft w:val="0"/>
              <w:marRight w:val="0"/>
              <w:marTop w:val="0"/>
              <w:marBottom w:val="0"/>
              <w:divBdr>
                <w:top w:val="none" w:sz="0" w:space="0" w:color="auto"/>
                <w:left w:val="none" w:sz="0" w:space="0" w:color="auto"/>
                <w:bottom w:val="none" w:sz="0" w:space="0" w:color="auto"/>
                <w:right w:val="none" w:sz="0" w:space="0" w:color="auto"/>
              </w:divBdr>
            </w:div>
            <w:div w:id="1916236178">
              <w:marLeft w:val="0"/>
              <w:marRight w:val="0"/>
              <w:marTop w:val="0"/>
              <w:marBottom w:val="0"/>
              <w:divBdr>
                <w:top w:val="none" w:sz="0" w:space="0" w:color="auto"/>
                <w:left w:val="none" w:sz="0" w:space="0" w:color="auto"/>
                <w:bottom w:val="none" w:sz="0" w:space="0" w:color="auto"/>
                <w:right w:val="none" w:sz="0" w:space="0" w:color="auto"/>
              </w:divBdr>
            </w:div>
            <w:div w:id="333150665">
              <w:marLeft w:val="0"/>
              <w:marRight w:val="0"/>
              <w:marTop w:val="0"/>
              <w:marBottom w:val="0"/>
              <w:divBdr>
                <w:top w:val="none" w:sz="0" w:space="0" w:color="auto"/>
                <w:left w:val="none" w:sz="0" w:space="0" w:color="auto"/>
                <w:bottom w:val="none" w:sz="0" w:space="0" w:color="auto"/>
                <w:right w:val="none" w:sz="0" w:space="0" w:color="auto"/>
              </w:divBdr>
            </w:div>
            <w:div w:id="1145203928">
              <w:marLeft w:val="0"/>
              <w:marRight w:val="0"/>
              <w:marTop w:val="0"/>
              <w:marBottom w:val="0"/>
              <w:divBdr>
                <w:top w:val="none" w:sz="0" w:space="0" w:color="auto"/>
                <w:left w:val="none" w:sz="0" w:space="0" w:color="auto"/>
                <w:bottom w:val="none" w:sz="0" w:space="0" w:color="auto"/>
                <w:right w:val="none" w:sz="0" w:space="0" w:color="auto"/>
              </w:divBdr>
            </w:div>
            <w:div w:id="1437557761">
              <w:marLeft w:val="0"/>
              <w:marRight w:val="0"/>
              <w:marTop w:val="0"/>
              <w:marBottom w:val="0"/>
              <w:divBdr>
                <w:top w:val="none" w:sz="0" w:space="0" w:color="auto"/>
                <w:left w:val="none" w:sz="0" w:space="0" w:color="auto"/>
                <w:bottom w:val="none" w:sz="0" w:space="0" w:color="auto"/>
                <w:right w:val="none" w:sz="0" w:space="0" w:color="auto"/>
              </w:divBdr>
            </w:div>
            <w:div w:id="234702287">
              <w:marLeft w:val="0"/>
              <w:marRight w:val="0"/>
              <w:marTop w:val="0"/>
              <w:marBottom w:val="0"/>
              <w:divBdr>
                <w:top w:val="none" w:sz="0" w:space="0" w:color="auto"/>
                <w:left w:val="none" w:sz="0" w:space="0" w:color="auto"/>
                <w:bottom w:val="none" w:sz="0" w:space="0" w:color="auto"/>
                <w:right w:val="none" w:sz="0" w:space="0" w:color="auto"/>
              </w:divBdr>
            </w:div>
            <w:div w:id="827478495">
              <w:marLeft w:val="0"/>
              <w:marRight w:val="0"/>
              <w:marTop w:val="0"/>
              <w:marBottom w:val="0"/>
              <w:divBdr>
                <w:top w:val="none" w:sz="0" w:space="0" w:color="auto"/>
                <w:left w:val="none" w:sz="0" w:space="0" w:color="auto"/>
                <w:bottom w:val="none" w:sz="0" w:space="0" w:color="auto"/>
                <w:right w:val="none" w:sz="0" w:space="0" w:color="auto"/>
              </w:divBdr>
            </w:div>
            <w:div w:id="91122894">
              <w:marLeft w:val="0"/>
              <w:marRight w:val="0"/>
              <w:marTop w:val="0"/>
              <w:marBottom w:val="0"/>
              <w:divBdr>
                <w:top w:val="none" w:sz="0" w:space="0" w:color="auto"/>
                <w:left w:val="none" w:sz="0" w:space="0" w:color="auto"/>
                <w:bottom w:val="none" w:sz="0" w:space="0" w:color="auto"/>
                <w:right w:val="none" w:sz="0" w:space="0" w:color="auto"/>
              </w:divBdr>
            </w:div>
            <w:div w:id="834690522">
              <w:marLeft w:val="0"/>
              <w:marRight w:val="0"/>
              <w:marTop w:val="0"/>
              <w:marBottom w:val="0"/>
              <w:divBdr>
                <w:top w:val="none" w:sz="0" w:space="0" w:color="auto"/>
                <w:left w:val="none" w:sz="0" w:space="0" w:color="auto"/>
                <w:bottom w:val="none" w:sz="0" w:space="0" w:color="auto"/>
                <w:right w:val="none" w:sz="0" w:space="0" w:color="auto"/>
              </w:divBdr>
            </w:div>
            <w:div w:id="355546494">
              <w:marLeft w:val="0"/>
              <w:marRight w:val="0"/>
              <w:marTop w:val="0"/>
              <w:marBottom w:val="0"/>
              <w:divBdr>
                <w:top w:val="none" w:sz="0" w:space="0" w:color="auto"/>
                <w:left w:val="none" w:sz="0" w:space="0" w:color="auto"/>
                <w:bottom w:val="none" w:sz="0" w:space="0" w:color="auto"/>
                <w:right w:val="none" w:sz="0" w:space="0" w:color="auto"/>
              </w:divBdr>
            </w:div>
            <w:div w:id="882442254">
              <w:marLeft w:val="0"/>
              <w:marRight w:val="0"/>
              <w:marTop w:val="0"/>
              <w:marBottom w:val="0"/>
              <w:divBdr>
                <w:top w:val="none" w:sz="0" w:space="0" w:color="auto"/>
                <w:left w:val="none" w:sz="0" w:space="0" w:color="auto"/>
                <w:bottom w:val="none" w:sz="0" w:space="0" w:color="auto"/>
                <w:right w:val="none" w:sz="0" w:space="0" w:color="auto"/>
              </w:divBdr>
            </w:div>
            <w:div w:id="819999708">
              <w:marLeft w:val="0"/>
              <w:marRight w:val="0"/>
              <w:marTop w:val="0"/>
              <w:marBottom w:val="0"/>
              <w:divBdr>
                <w:top w:val="none" w:sz="0" w:space="0" w:color="auto"/>
                <w:left w:val="none" w:sz="0" w:space="0" w:color="auto"/>
                <w:bottom w:val="none" w:sz="0" w:space="0" w:color="auto"/>
                <w:right w:val="none" w:sz="0" w:space="0" w:color="auto"/>
              </w:divBdr>
            </w:div>
            <w:div w:id="364720058">
              <w:marLeft w:val="0"/>
              <w:marRight w:val="0"/>
              <w:marTop w:val="0"/>
              <w:marBottom w:val="0"/>
              <w:divBdr>
                <w:top w:val="none" w:sz="0" w:space="0" w:color="auto"/>
                <w:left w:val="none" w:sz="0" w:space="0" w:color="auto"/>
                <w:bottom w:val="none" w:sz="0" w:space="0" w:color="auto"/>
                <w:right w:val="none" w:sz="0" w:space="0" w:color="auto"/>
              </w:divBdr>
            </w:div>
            <w:div w:id="377433769">
              <w:marLeft w:val="0"/>
              <w:marRight w:val="0"/>
              <w:marTop w:val="0"/>
              <w:marBottom w:val="0"/>
              <w:divBdr>
                <w:top w:val="none" w:sz="0" w:space="0" w:color="auto"/>
                <w:left w:val="none" w:sz="0" w:space="0" w:color="auto"/>
                <w:bottom w:val="none" w:sz="0" w:space="0" w:color="auto"/>
                <w:right w:val="none" w:sz="0" w:space="0" w:color="auto"/>
              </w:divBdr>
            </w:div>
            <w:div w:id="238445006">
              <w:marLeft w:val="0"/>
              <w:marRight w:val="0"/>
              <w:marTop w:val="0"/>
              <w:marBottom w:val="0"/>
              <w:divBdr>
                <w:top w:val="none" w:sz="0" w:space="0" w:color="auto"/>
                <w:left w:val="none" w:sz="0" w:space="0" w:color="auto"/>
                <w:bottom w:val="none" w:sz="0" w:space="0" w:color="auto"/>
                <w:right w:val="none" w:sz="0" w:space="0" w:color="auto"/>
              </w:divBdr>
            </w:div>
            <w:div w:id="1224752515">
              <w:marLeft w:val="0"/>
              <w:marRight w:val="0"/>
              <w:marTop w:val="0"/>
              <w:marBottom w:val="0"/>
              <w:divBdr>
                <w:top w:val="none" w:sz="0" w:space="0" w:color="auto"/>
                <w:left w:val="none" w:sz="0" w:space="0" w:color="auto"/>
                <w:bottom w:val="none" w:sz="0" w:space="0" w:color="auto"/>
                <w:right w:val="none" w:sz="0" w:space="0" w:color="auto"/>
              </w:divBdr>
            </w:div>
            <w:div w:id="1848131690">
              <w:marLeft w:val="0"/>
              <w:marRight w:val="0"/>
              <w:marTop w:val="0"/>
              <w:marBottom w:val="0"/>
              <w:divBdr>
                <w:top w:val="none" w:sz="0" w:space="0" w:color="auto"/>
                <w:left w:val="none" w:sz="0" w:space="0" w:color="auto"/>
                <w:bottom w:val="none" w:sz="0" w:space="0" w:color="auto"/>
                <w:right w:val="none" w:sz="0" w:space="0" w:color="auto"/>
              </w:divBdr>
            </w:div>
            <w:div w:id="949750305">
              <w:marLeft w:val="0"/>
              <w:marRight w:val="0"/>
              <w:marTop w:val="0"/>
              <w:marBottom w:val="0"/>
              <w:divBdr>
                <w:top w:val="none" w:sz="0" w:space="0" w:color="auto"/>
                <w:left w:val="none" w:sz="0" w:space="0" w:color="auto"/>
                <w:bottom w:val="none" w:sz="0" w:space="0" w:color="auto"/>
                <w:right w:val="none" w:sz="0" w:space="0" w:color="auto"/>
              </w:divBdr>
            </w:div>
            <w:div w:id="629017286">
              <w:marLeft w:val="0"/>
              <w:marRight w:val="0"/>
              <w:marTop w:val="0"/>
              <w:marBottom w:val="0"/>
              <w:divBdr>
                <w:top w:val="none" w:sz="0" w:space="0" w:color="auto"/>
                <w:left w:val="none" w:sz="0" w:space="0" w:color="auto"/>
                <w:bottom w:val="none" w:sz="0" w:space="0" w:color="auto"/>
                <w:right w:val="none" w:sz="0" w:space="0" w:color="auto"/>
              </w:divBdr>
            </w:div>
            <w:div w:id="1209757712">
              <w:marLeft w:val="0"/>
              <w:marRight w:val="0"/>
              <w:marTop w:val="0"/>
              <w:marBottom w:val="0"/>
              <w:divBdr>
                <w:top w:val="none" w:sz="0" w:space="0" w:color="auto"/>
                <w:left w:val="none" w:sz="0" w:space="0" w:color="auto"/>
                <w:bottom w:val="none" w:sz="0" w:space="0" w:color="auto"/>
                <w:right w:val="none" w:sz="0" w:space="0" w:color="auto"/>
              </w:divBdr>
            </w:div>
            <w:div w:id="1042170797">
              <w:marLeft w:val="0"/>
              <w:marRight w:val="0"/>
              <w:marTop w:val="0"/>
              <w:marBottom w:val="0"/>
              <w:divBdr>
                <w:top w:val="none" w:sz="0" w:space="0" w:color="auto"/>
                <w:left w:val="none" w:sz="0" w:space="0" w:color="auto"/>
                <w:bottom w:val="none" w:sz="0" w:space="0" w:color="auto"/>
                <w:right w:val="none" w:sz="0" w:space="0" w:color="auto"/>
              </w:divBdr>
            </w:div>
            <w:div w:id="1401437491">
              <w:marLeft w:val="0"/>
              <w:marRight w:val="0"/>
              <w:marTop w:val="0"/>
              <w:marBottom w:val="0"/>
              <w:divBdr>
                <w:top w:val="none" w:sz="0" w:space="0" w:color="auto"/>
                <w:left w:val="none" w:sz="0" w:space="0" w:color="auto"/>
                <w:bottom w:val="none" w:sz="0" w:space="0" w:color="auto"/>
                <w:right w:val="none" w:sz="0" w:space="0" w:color="auto"/>
              </w:divBdr>
            </w:div>
            <w:div w:id="1899971987">
              <w:marLeft w:val="0"/>
              <w:marRight w:val="0"/>
              <w:marTop w:val="0"/>
              <w:marBottom w:val="0"/>
              <w:divBdr>
                <w:top w:val="none" w:sz="0" w:space="0" w:color="auto"/>
                <w:left w:val="none" w:sz="0" w:space="0" w:color="auto"/>
                <w:bottom w:val="none" w:sz="0" w:space="0" w:color="auto"/>
                <w:right w:val="none" w:sz="0" w:space="0" w:color="auto"/>
              </w:divBdr>
            </w:div>
            <w:div w:id="1182429285">
              <w:marLeft w:val="0"/>
              <w:marRight w:val="0"/>
              <w:marTop w:val="0"/>
              <w:marBottom w:val="0"/>
              <w:divBdr>
                <w:top w:val="none" w:sz="0" w:space="0" w:color="auto"/>
                <w:left w:val="none" w:sz="0" w:space="0" w:color="auto"/>
                <w:bottom w:val="none" w:sz="0" w:space="0" w:color="auto"/>
                <w:right w:val="none" w:sz="0" w:space="0" w:color="auto"/>
              </w:divBdr>
            </w:div>
            <w:div w:id="1918249112">
              <w:marLeft w:val="0"/>
              <w:marRight w:val="0"/>
              <w:marTop w:val="0"/>
              <w:marBottom w:val="0"/>
              <w:divBdr>
                <w:top w:val="none" w:sz="0" w:space="0" w:color="auto"/>
                <w:left w:val="none" w:sz="0" w:space="0" w:color="auto"/>
                <w:bottom w:val="none" w:sz="0" w:space="0" w:color="auto"/>
                <w:right w:val="none" w:sz="0" w:space="0" w:color="auto"/>
              </w:divBdr>
            </w:div>
            <w:div w:id="1911382585">
              <w:marLeft w:val="0"/>
              <w:marRight w:val="0"/>
              <w:marTop w:val="0"/>
              <w:marBottom w:val="0"/>
              <w:divBdr>
                <w:top w:val="none" w:sz="0" w:space="0" w:color="auto"/>
                <w:left w:val="none" w:sz="0" w:space="0" w:color="auto"/>
                <w:bottom w:val="none" w:sz="0" w:space="0" w:color="auto"/>
                <w:right w:val="none" w:sz="0" w:space="0" w:color="auto"/>
              </w:divBdr>
            </w:div>
            <w:div w:id="1378041579">
              <w:marLeft w:val="0"/>
              <w:marRight w:val="0"/>
              <w:marTop w:val="0"/>
              <w:marBottom w:val="0"/>
              <w:divBdr>
                <w:top w:val="none" w:sz="0" w:space="0" w:color="auto"/>
                <w:left w:val="none" w:sz="0" w:space="0" w:color="auto"/>
                <w:bottom w:val="none" w:sz="0" w:space="0" w:color="auto"/>
                <w:right w:val="none" w:sz="0" w:space="0" w:color="auto"/>
              </w:divBdr>
            </w:div>
            <w:div w:id="1215242587">
              <w:marLeft w:val="0"/>
              <w:marRight w:val="0"/>
              <w:marTop w:val="0"/>
              <w:marBottom w:val="0"/>
              <w:divBdr>
                <w:top w:val="none" w:sz="0" w:space="0" w:color="auto"/>
                <w:left w:val="none" w:sz="0" w:space="0" w:color="auto"/>
                <w:bottom w:val="none" w:sz="0" w:space="0" w:color="auto"/>
                <w:right w:val="none" w:sz="0" w:space="0" w:color="auto"/>
              </w:divBdr>
            </w:div>
            <w:div w:id="1096634381">
              <w:marLeft w:val="0"/>
              <w:marRight w:val="0"/>
              <w:marTop w:val="0"/>
              <w:marBottom w:val="0"/>
              <w:divBdr>
                <w:top w:val="none" w:sz="0" w:space="0" w:color="auto"/>
                <w:left w:val="none" w:sz="0" w:space="0" w:color="auto"/>
                <w:bottom w:val="none" w:sz="0" w:space="0" w:color="auto"/>
                <w:right w:val="none" w:sz="0" w:space="0" w:color="auto"/>
              </w:divBdr>
            </w:div>
            <w:div w:id="489906483">
              <w:marLeft w:val="0"/>
              <w:marRight w:val="0"/>
              <w:marTop w:val="0"/>
              <w:marBottom w:val="0"/>
              <w:divBdr>
                <w:top w:val="none" w:sz="0" w:space="0" w:color="auto"/>
                <w:left w:val="none" w:sz="0" w:space="0" w:color="auto"/>
                <w:bottom w:val="none" w:sz="0" w:space="0" w:color="auto"/>
                <w:right w:val="none" w:sz="0" w:space="0" w:color="auto"/>
              </w:divBdr>
            </w:div>
            <w:div w:id="249198530">
              <w:marLeft w:val="0"/>
              <w:marRight w:val="0"/>
              <w:marTop w:val="0"/>
              <w:marBottom w:val="0"/>
              <w:divBdr>
                <w:top w:val="none" w:sz="0" w:space="0" w:color="auto"/>
                <w:left w:val="none" w:sz="0" w:space="0" w:color="auto"/>
                <w:bottom w:val="none" w:sz="0" w:space="0" w:color="auto"/>
                <w:right w:val="none" w:sz="0" w:space="0" w:color="auto"/>
              </w:divBdr>
            </w:div>
            <w:div w:id="1862359034">
              <w:marLeft w:val="0"/>
              <w:marRight w:val="0"/>
              <w:marTop w:val="0"/>
              <w:marBottom w:val="0"/>
              <w:divBdr>
                <w:top w:val="none" w:sz="0" w:space="0" w:color="auto"/>
                <w:left w:val="none" w:sz="0" w:space="0" w:color="auto"/>
                <w:bottom w:val="none" w:sz="0" w:space="0" w:color="auto"/>
                <w:right w:val="none" w:sz="0" w:space="0" w:color="auto"/>
              </w:divBdr>
            </w:div>
            <w:div w:id="1153835084">
              <w:marLeft w:val="0"/>
              <w:marRight w:val="0"/>
              <w:marTop w:val="0"/>
              <w:marBottom w:val="0"/>
              <w:divBdr>
                <w:top w:val="none" w:sz="0" w:space="0" w:color="auto"/>
                <w:left w:val="none" w:sz="0" w:space="0" w:color="auto"/>
                <w:bottom w:val="none" w:sz="0" w:space="0" w:color="auto"/>
                <w:right w:val="none" w:sz="0" w:space="0" w:color="auto"/>
              </w:divBdr>
            </w:div>
            <w:div w:id="75907008">
              <w:marLeft w:val="0"/>
              <w:marRight w:val="0"/>
              <w:marTop w:val="0"/>
              <w:marBottom w:val="0"/>
              <w:divBdr>
                <w:top w:val="none" w:sz="0" w:space="0" w:color="auto"/>
                <w:left w:val="none" w:sz="0" w:space="0" w:color="auto"/>
                <w:bottom w:val="none" w:sz="0" w:space="0" w:color="auto"/>
                <w:right w:val="none" w:sz="0" w:space="0" w:color="auto"/>
              </w:divBdr>
            </w:div>
            <w:div w:id="1450782247">
              <w:marLeft w:val="0"/>
              <w:marRight w:val="0"/>
              <w:marTop w:val="0"/>
              <w:marBottom w:val="0"/>
              <w:divBdr>
                <w:top w:val="none" w:sz="0" w:space="0" w:color="auto"/>
                <w:left w:val="none" w:sz="0" w:space="0" w:color="auto"/>
                <w:bottom w:val="none" w:sz="0" w:space="0" w:color="auto"/>
                <w:right w:val="none" w:sz="0" w:space="0" w:color="auto"/>
              </w:divBdr>
            </w:div>
            <w:div w:id="887297776">
              <w:marLeft w:val="0"/>
              <w:marRight w:val="0"/>
              <w:marTop w:val="0"/>
              <w:marBottom w:val="0"/>
              <w:divBdr>
                <w:top w:val="none" w:sz="0" w:space="0" w:color="auto"/>
                <w:left w:val="none" w:sz="0" w:space="0" w:color="auto"/>
                <w:bottom w:val="none" w:sz="0" w:space="0" w:color="auto"/>
                <w:right w:val="none" w:sz="0" w:space="0" w:color="auto"/>
              </w:divBdr>
            </w:div>
            <w:div w:id="1899314969">
              <w:marLeft w:val="0"/>
              <w:marRight w:val="0"/>
              <w:marTop w:val="0"/>
              <w:marBottom w:val="0"/>
              <w:divBdr>
                <w:top w:val="none" w:sz="0" w:space="0" w:color="auto"/>
                <w:left w:val="none" w:sz="0" w:space="0" w:color="auto"/>
                <w:bottom w:val="none" w:sz="0" w:space="0" w:color="auto"/>
                <w:right w:val="none" w:sz="0" w:space="0" w:color="auto"/>
              </w:divBdr>
            </w:div>
            <w:div w:id="1005863537">
              <w:marLeft w:val="0"/>
              <w:marRight w:val="0"/>
              <w:marTop w:val="0"/>
              <w:marBottom w:val="0"/>
              <w:divBdr>
                <w:top w:val="none" w:sz="0" w:space="0" w:color="auto"/>
                <w:left w:val="none" w:sz="0" w:space="0" w:color="auto"/>
                <w:bottom w:val="none" w:sz="0" w:space="0" w:color="auto"/>
                <w:right w:val="none" w:sz="0" w:space="0" w:color="auto"/>
              </w:divBdr>
            </w:div>
            <w:div w:id="1942763269">
              <w:marLeft w:val="0"/>
              <w:marRight w:val="0"/>
              <w:marTop w:val="0"/>
              <w:marBottom w:val="0"/>
              <w:divBdr>
                <w:top w:val="none" w:sz="0" w:space="0" w:color="auto"/>
                <w:left w:val="none" w:sz="0" w:space="0" w:color="auto"/>
                <w:bottom w:val="none" w:sz="0" w:space="0" w:color="auto"/>
                <w:right w:val="none" w:sz="0" w:space="0" w:color="auto"/>
              </w:divBdr>
            </w:div>
            <w:div w:id="1543054293">
              <w:marLeft w:val="0"/>
              <w:marRight w:val="0"/>
              <w:marTop w:val="0"/>
              <w:marBottom w:val="0"/>
              <w:divBdr>
                <w:top w:val="none" w:sz="0" w:space="0" w:color="auto"/>
                <w:left w:val="none" w:sz="0" w:space="0" w:color="auto"/>
                <w:bottom w:val="none" w:sz="0" w:space="0" w:color="auto"/>
                <w:right w:val="none" w:sz="0" w:space="0" w:color="auto"/>
              </w:divBdr>
            </w:div>
            <w:div w:id="1045371402">
              <w:marLeft w:val="0"/>
              <w:marRight w:val="0"/>
              <w:marTop w:val="0"/>
              <w:marBottom w:val="0"/>
              <w:divBdr>
                <w:top w:val="none" w:sz="0" w:space="0" w:color="auto"/>
                <w:left w:val="none" w:sz="0" w:space="0" w:color="auto"/>
                <w:bottom w:val="none" w:sz="0" w:space="0" w:color="auto"/>
                <w:right w:val="none" w:sz="0" w:space="0" w:color="auto"/>
              </w:divBdr>
            </w:div>
            <w:div w:id="2019960530">
              <w:marLeft w:val="0"/>
              <w:marRight w:val="0"/>
              <w:marTop w:val="0"/>
              <w:marBottom w:val="0"/>
              <w:divBdr>
                <w:top w:val="none" w:sz="0" w:space="0" w:color="auto"/>
                <w:left w:val="none" w:sz="0" w:space="0" w:color="auto"/>
                <w:bottom w:val="none" w:sz="0" w:space="0" w:color="auto"/>
                <w:right w:val="none" w:sz="0" w:space="0" w:color="auto"/>
              </w:divBdr>
            </w:div>
            <w:div w:id="1816294430">
              <w:marLeft w:val="0"/>
              <w:marRight w:val="0"/>
              <w:marTop w:val="0"/>
              <w:marBottom w:val="0"/>
              <w:divBdr>
                <w:top w:val="none" w:sz="0" w:space="0" w:color="auto"/>
                <w:left w:val="none" w:sz="0" w:space="0" w:color="auto"/>
                <w:bottom w:val="none" w:sz="0" w:space="0" w:color="auto"/>
                <w:right w:val="none" w:sz="0" w:space="0" w:color="auto"/>
              </w:divBdr>
            </w:div>
            <w:div w:id="1610355434">
              <w:marLeft w:val="0"/>
              <w:marRight w:val="0"/>
              <w:marTop w:val="0"/>
              <w:marBottom w:val="0"/>
              <w:divBdr>
                <w:top w:val="none" w:sz="0" w:space="0" w:color="auto"/>
                <w:left w:val="none" w:sz="0" w:space="0" w:color="auto"/>
                <w:bottom w:val="none" w:sz="0" w:space="0" w:color="auto"/>
                <w:right w:val="none" w:sz="0" w:space="0" w:color="auto"/>
              </w:divBdr>
            </w:div>
            <w:div w:id="454644907">
              <w:marLeft w:val="0"/>
              <w:marRight w:val="0"/>
              <w:marTop w:val="0"/>
              <w:marBottom w:val="0"/>
              <w:divBdr>
                <w:top w:val="none" w:sz="0" w:space="0" w:color="auto"/>
                <w:left w:val="none" w:sz="0" w:space="0" w:color="auto"/>
                <w:bottom w:val="none" w:sz="0" w:space="0" w:color="auto"/>
                <w:right w:val="none" w:sz="0" w:space="0" w:color="auto"/>
              </w:divBdr>
            </w:div>
            <w:div w:id="1123424205">
              <w:marLeft w:val="0"/>
              <w:marRight w:val="0"/>
              <w:marTop w:val="0"/>
              <w:marBottom w:val="0"/>
              <w:divBdr>
                <w:top w:val="none" w:sz="0" w:space="0" w:color="auto"/>
                <w:left w:val="none" w:sz="0" w:space="0" w:color="auto"/>
                <w:bottom w:val="none" w:sz="0" w:space="0" w:color="auto"/>
                <w:right w:val="none" w:sz="0" w:space="0" w:color="auto"/>
              </w:divBdr>
            </w:div>
            <w:div w:id="838739366">
              <w:marLeft w:val="0"/>
              <w:marRight w:val="0"/>
              <w:marTop w:val="0"/>
              <w:marBottom w:val="0"/>
              <w:divBdr>
                <w:top w:val="none" w:sz="0" w:space="0" w:color="auto"/>
                <w:left w:val="none" w:sz="0" w:space="0" w:color="auto"/>
                <w:bottom w:val="none" w:sz="0" w:space="0" w:color="auto"/>
                <w:right w:val="none" w:sz="0" w:space="0" w:color="auto"/>
              </w:divBdr>
            </w:div>
            <w:div w:id="1827430273">
              <w:marLeft w:val="0"/>
              <w:marRight w:val="0"/>
              <w:marTop w:val="0"/>
              <w:marBottom w:val="0"/>
              <w:divBdr>
                <w:top w:val="none" w:sz="0" w:space="0" w:color="auto"/>
                <w:left w:val="none" w:sz="0" w:space="0" w:color="auto"/>
                <w:bottom w:val="none" w:sz="0" w:space="0" w:color="auto"/>
                <w:right w:val="none" w:sz="0" w:space="0" w:color="auto"/>
              </w:divBdr>
            </w:div>
            <w:div w:id="2118717334">
              <w:marLeft w:val="0"/>
              <w:marRight w:val="0"/>
              <w:marTop w:val="0"/>
              <w:marBottom w:val="0"/>
              <w:divBdr>
                <w:top w:val="none" w:sz="0" w:space="0" w:color="auto"/>
                <w:left w:val="none" w:sz="0" w:space="0" w:color="auto"/>
                <w:bottom w:val="none" w:sz="0" w:space="0" w:color="auto"/>
                <w:right w:val="none" w:sz="0" w:space="0" w:color="auto"/>
              </w:divBdr>
            </w:div>
            <w:div w:id="111368615">
              <w:marLeft w:val="0"/>
              <w:marRight w:val="0"/>
              <w:marTop w:val="0"/>
              <w:marBottom w:val="0"/>
              <w:divBdr>
                <w:top w:val="none" w:sz="0" w:space="0" w:color="auto"/>
                <w:left w:val="none" w:sz="0" w:space="0" w:color="auto"/>
                <w:bottom w:val="none" w:sz="0" w:space="0" w:color="auto"/>
                <w:right w:val="none" w:sz="0" w:space="0" w:color="auto"/>
              </w:divBdr>
            </w:div>
            <w:div w:id="41490996">
              <w:marLeft w:val="0"/>
              <w:marRight w:val="0"/>
              <w:marTop w:val="0"/>
              <w:marBottom w:val="0"/>
              <w:divBdr>
                <w:top w:val="none" w:sz="0" w:space="0" w:color="auto"/>
                <w:left w:val="none" w:sz="0" w:space="0" w:color="auto"/>
                <w:bottom w:val="none" w:sz="0" w:space="0" w:color="auto"/>
                <w:right w:val="none" w:sz="0" w:space="0" w:color="auto"/>
              </w:divBdr>
            </w:div>
            <w:div w:id="998849030">
              <w:marLeft w:val="0"/>
              <w:marRight w:val="0"/>
              <w:marTop w:val="0"/>
              <w:marBottom w:val="0"/>
              <w:divBdr>
                <w:top w:val="none" w:sz="0" w:space="0" w:color="auto"/>
                <w:left w:val="none" w:sz="0" w:space="0" w:color="auto"/>
                <w:bottom w:val="none" w:sz="0" w:space="0" w:color="auto"/>
                <w:right w:val="none" w:sz="0" w:space="0" w:color="auto"/>
              </w:divBdr>
            </w:div>
            <w:div w:id="214436586">
              <w:marLeft w:val="0"/>
              <w:marRight w:val="0"/>
              <w:marTop w:val="0"/>
              <w:marBottom w:val="0"/>
              <w:divBdr>
                <w:top w:val="none" w:sz="0" w:space="0" w:color="auto"/>
                <w:left w:val="none" w:sz="0" w:space="0" w:color="auto"/>
                <w:bottom w:val="none" w:sz="0" w:space="0" w:color="auto"/>
                <w:right w:val="none" w:sz="0" w:space="0" w:color="auto"/>
              </w:divBdr>
            </w:div>
            <w:div w:id="911963127">
              <w:marLeft w:val="0"/>
              <w:marRight w:val="0"/>
              <w:marTop w:val="0"/>
              <w:marBottom w:val="0"/>
              <w:divBdr>
                <w:top w:val="none" w:sz="0" w:space="0" w:color="auto"/>
                <w:left w:val="none" w:sz="0" w:space="0" w:color="auto"/>
                <w:bottom w:val="none" w:sz="0" w:space="0" w:color="auto"/>
                <w:right w:val="none" w:sz="0" w:space="0" w:color="auto"/>
              </w:divBdr>
            </w:div>
            <w:div w:id="1710256476">
              <w:marLeft w:val="0"/>
              <w:marRight w:val="0"/>
              <w:marTop w:val="0"/>
              <w:marBottom w:val="0"/>
              <w:divBdr>
                <w:top w:val="none" w:sz="0" w:space="0" w:color="auto"/>
                <w:left w:val="none" w:sz="0" w:space="0" w:color="auto"/>
                <w:bottom w:val="none" w:sz="0" w:space="0" w:color="auto"/>
                <w:right w:val="none" w:sz="0" w:space="0" w:color="auto"/>
              </w:divBdr>
            </w:div>
            <w:div w:id="2143763500">
              <w:marLeft w:val="0"/>
              <w:marRight w:val="0"/>
              <w:marTop w:val="0"/>
              <w:marBottom w:val="0"/>
              <w:divBdr>
                <w:top w:val="none" w:sz="0" w:space="0" w:color="auto"/>
                <w:left w:val="none" w:sz="0" w:space="0" w:color="auto"/>
                <w:bottom w:val="none" w:sz="0" w:space="0" w:color="auto"/>
                <w:right w:val="none" w:sz="0" w:space="0" w:color="auto"/>
              </w:divBdr>
            </w:div>
            <w:div w:id="1920015087">
              <w:marLeft w:val="0"/>
              <w:marRight w:val="0"/>
              <w:marTop w:val="0"/>
              <w:marBottom w:val="0"/>
              <w:divBdr>
                <w:top w:val="none" w:sz="0" w:space="0" w:color="auto"/>
                <w:left w:val="none" w:sz="0" w:space="0" w:color="auto"/>
                <w:bottom w:val="none" w:sz="0" w:space="0" w:color="auto"/>
                <w:right w:val="none" w:sz="0" w:space="0" w:color="auto"/>
              </w:divBdr>
            </w:div>
            <w:div w:id="1236861082">
              <w:marLeft w:val="0"/>
              <w:marRight w:val="0"/>
              <w:marTop w:val="0"/>
              <w:marBottom w:val="0"/>
              <w:divBdr>
                <w:top w:val="none" w:sz="0" w:space="0" w:color="auto"/>
                <w:left w:val="none" w:sz="0" w:space="0" w:color="auto"/>
                <w:bottom w:val="none" w:sz="0" w:space="0" w:color="auto"/>
                <w:right w:val="none" w:sz="0" w:space="0" w:color="auto"/>
              </w:divBdr>
            </w:div>
            <w:div w:id="629212410">
              <w:marLeft w:val="0"/>
              <w:marRight w:val="0"/>
              <w:marTop w:val="0"/>
              <w:marBottom w:val="0"/>
              <w:divBdr>
                <w:top w:val="none" w:sz="0" w:space="0" w:color="auto"/>
                <w:left w:val="none" w:sz="0" w:space="0" w:color="auto"/>
                <w:bottom w:val="none" w:sz="0" w:space="0" w:color="auto"/>
                <w:right w:val="none" w:sz="0" w:space="0" w:color="auto"/>
              </w:divBdr>
            </w:div>
            <w:div w:id="1865629499">
              <w:marLeft w:val="0"/>
              <w:marRight w:val="0"/>
              <w:marTop w:val="0"/>
              <w:marBottom w:val="0"/>
              <w:divBdr>
                <w:top w:val="none" w:sz="0" w:space="0" w:color="auto"/>
                <w:left w:val="none" w:sz="0" w:space="0" w:color="auto"/>
                <w:bottom w:val="none" w:sz="0" w:space="0" w:color="auto"/>
                <w:right w:val="none" w:sz="0" w:space="0" w:color="auto"/>
              </w:divBdr>
            </w:div>
            <w:div w:id="1172377576">
              <w:marLeft w:val="0"/>
              <w:marRight w:val="0"/>
              <w:marTop w:val="0"/>
              <w:marBottom w:val="0"/>
              <w:divBdr>
                <w:top w:val="none" w:sz="0" w:space="0" w:color="auto"/>
                <w:left w:val="none" w:sz="0" w:space="0" w:color="auto"/>
                <w:bottom w:val="none" w:sz="0" w:space="0" w:color="auto"/>
                <w:right w:val="none" w:sz="0" w:space="0" w:color="auto"/>
              </w:divBdr>
            </w:div>
            <w:div w:id="1367945645">
              <w:marLeft w:val="0"/>
              <w:marRight w:val="0"/>
              <w:marTop w:val="0"/>
              <w:marBottom w:val="0"/>
              <w:divBdr>
                <w:top w:val="none" w:sz="0" w:space="0" w:color="auto"/>
                <w:left w:val="none" w:sz="0" w:space="0" w:color="auto"/>
                <w:bottom w:val="none" w:sz="0" w:space="0" w:color="auto"/>
                <w:right w:val="none" w:sz="0" w:space="0" w:color="auto"/>
              </w:divBdr>
            </w:div>
            <w:div w:id="1387485706">
              <w:marLeft w:val="0"/>
              <w:marRight w:val="0"/>
              <w:marTop w:val="0"/>
              <w:marBottom w:val="0"/>
              <w:divBdr>
                <w:top w:val="none" w:sz="0" w:space="0" w:color="auto"/>
                <w:left w:val="none" w:sz="0" w:space="0" w:color="auto"/>
                <w:bottom w:val="none" w:sz="0" w:space="0" w:color="auto"/>
                <w:right w:val="none" w:sz="0" w:space="0" w:color="auto"/>
              </w:divBdr>
            </w:div>
            <w:div w:id="1492601803">
              <w:marLeft w:val="0"/>
              <w:marRight w:val="0"/>
              <w:marTop w:val="0"/>
              <w:marBottom w:val="0"/>
              <w:divBdr>
                <w:top w:val="none" w:sz="0" w:space="0" w:color="auto"/>
                <w:left w:val="none" w:sz="0" w:space="0" w:color="auto"/>
                <w:bottom w:val="none" w:sz="0" w:space="0" w:color="auto"/>
                <w:right w:val="none" w:sz="0" w:space="0" w:color="auto"/>
              </w:divBdr>
            </w:div>
            <w:div w:id="1137841233">
              <w:marLeft w:val="0"/>
              <w:marRight w:val="0"/>
              <w:marTop w:val="0"/>
              <w:marBottom w:val="0"/>
              <w:divBdr>
                <w:top w:val="none" w:sz="0" w:space="0" w:color="auto"/>
                <w:left w:val="none" w:sz="0" w:space="0" w:color="auto"/>
                <w:bottom w:val="none" w:sz="0" w:space="0" w:color="auto"/>
                <w:right w:val="none" w:sz="0" w:space="0" w:color="auto"/>
              </w:divBdr>
            </w:div>
            <w:div w:id="91707053">
              <w:marLeft w:val="0"/>
              <w:marRight w:val="0"/>
              <w:marTop w:val="0"/>
              <w:marBottom w:val="0"/>
              <w:divBdr>
                <w:top w:val="none" w:sz="0" w:space="0" w:color="auto"/>
                <w:left w:val="none" w:sz="0" w:space="0" w:color="auto"/>
                <w:bottom w:val="none" w:sz="0" w:space="0" w:color="auto"/>
                <w:right w:val="none" w:sz="0" w:space="0" w:color="auto"/>
              </w:divBdr>
            </w:div>
            <w:div w:id="1181622115">
              <w:marLeft w:val="0"/>
              <w:marRight w:val="0"/>
              <w:marTop w:val="0"/>
              <w:marBottom w:val="0"/>
              <w:divBdr>
                <w:top w:val="none" w:sz="0" w:space="0" w:color="auto"/>
                <w:left w:val="none" w:sz="0" w:space="0" w:color="auto"/>
                <w:bottom w:val="none" w:sz="0" w:space="0" w:color="auto"/>
                <w:right w:val="none" w:sz="0" w:space="0" w:color="auto"/>
              </w:divBdr>
            </w:div>
            <w:div w:id="995491845">
              <w:marLeft w:val="0"/>
              <w:marRight w:val="0"/>
              <w:marTop w:val="0"/>
              <w:marBottom w:val="0"/>
              <w:divBdr>
                <w:top w:val="none" w:sz="0" w:space="0" w:color="auto"/>
                <w:left w:val="none" w:sz="0" w:space="0" w:color="auto"/>
                <w:bottom w:val="none" w:sz="0" w:space="0" w:color="auto"/>
                <w:right w:val="none" w:sz="0" w:space="0" w:color="auto"/>
              </w:divBdr>
            </w:div>
            <w:div w:id="1206019957">
              <w:marLeft w:val="0"/>
              <w:marRight w:val="0"/>
              <w:marTop w:val="0"/>
              <w:marBottom w:val="0"/>
              <w:divBdr>
                <w:top w:val="none" w:sz="0" w:space="0" w:color="auto"/>
                <w:left w:val="none" w:sz="0" w:space="0" w:color="auto"/>
                <w:bottom w:val="none" w:sz="0" w:space="0" w:color="auto"/>
                <w:right w:val="none" w:sz="0" w:space="0" w:color="auto"/>
              </w:divBdr>
            </w:div>
            <w:div w:id="476923826">
              <w:marLeft w:val="0"/>
              <w:marRight w:val="0"/>
              <w:marTop w:val="0"/>
              <w:marBottom w:val="0"/>
              <w:divBdr>
                <w:top w:val="none" w:sz="0" w:space="0" w:color="auto"/>
                <w:left w:val="none" w:sz="0" w:space="0" w:color="auto"/>
                <w:bottom w:val="none" w:sz="0" w:space="0" w:color="auto"/>
                <w:right w:val="none" w:sz="0" w:space="0" w:color="auto"/>
              </w:divBdr>
            </w:div>
            <w:div w:id="501774164">
              <w:marLeft w:val="0"/>
              <w:marRight w:val="0"/>
              <w:marTop w:val="0"/>
              <w:marBottom w:val="0"/>
              <w:divBdr>
                <w:top w:val="none" w:sz="0" w:space="0" w:color="auto"/>
                <w:left w:val="none" w:sz="0" w:space="0" w:color="auto"/>
                <w:bottom w:val="none" w:sz="0" w:space="0" w:color="auto"/>
                <w:right w:val="none" w:sz="0" w:space="0" w:color="auto"/>
              </w:divBdr>
            </w:div>
            <w:div w:id="2037999896">
              <w:marLeft w:val="0"/>
              <w:marRight w:val="0"/>
              <w:marTop w:val="0"/>
              <w:marBottom w:val="0"/>
              <w:divBdr>
                <w:top w:val="none" w:sz="0" w:space="0" w:color="auto"/>
                <w:left w:val="none" w:sz="0" w:space="0" w:color="auto"/>
                <w:bottom w:val="none" w:sz="0" w:space="0" w:color="auto"/>
                <w:right w:val="none" w:sz="0" w:space="0" w:color="auto"/>
              </w:divBdr>
            </w:div>
            <w:div w:id="1857040368">
              <w:marLeft w:val="0"/>
              <w:marRight w:val="0"/>
              <w:marTop w:val="0"/>
              <w:marBottom w:val="0"/>
              <w:divBdr>
                <w:top w:val="none" w:sz="0" w:space="0" w:color="auto"/>
                <w:left w:val="none" w:sz="0" w:space="0" w:color="auto"/>
                <w:bottom w:val="none" w:sz="0" w:space="0" w:color="auto"/>
                <w:right w:val="none" w:sz="0" w:space="0" w:color="auto"/>
              </w:divBdr>
            </w:div>
            <w:div w:id="445199288">
              <w:marLeft w:val="0"/>
              <w:marRight w:val="0"/>
              <w:marTop w:val="0"/>
              <w:marBottom w:val="0"/>
              <w:divBdr>
                <w:top w:val="none" w:sz="0" w:space="0" w:color="auto"/>
                <w:left w:val="none" w:sz="0" w:space="0" w:color="auto"/>
                <w:bottom w:val="none" w:sz="0" w:space="0" w:color="auto"/>
                <w:right w:val="none" w:sz="0" w:space="0" w:color="auto"/>
              </w:divBdr>
            </w:div>
            <w:div w:id="533421937">
              <w:marLeft w:val="0"/>
              <w:marRight w:val="0"/>
              <w:marTop w:val="0"/>
              <w:marBottom w:val="0"/>
              <w:divBdr>
                <w:top w:val="none" w:sz="0" w:space="0" w:color="auto"/>
                <w:left w:val="none" w:sz="0" w:space="0" w:color="auto"/>
                <w:bottom w:val="none" w:sz="0" w:space="0" w:color="auto"/>
                <w:right w:val="none" w:sz="0" w:space="0" w:color="auto"/>
              </w:divBdr>
            </w:div>
            <w:div w:id="358629507">
              <w:marLeft w:val="0"/>
              <w:marRight w:val="0"/>
              <w:marTop w:val="0"/>
              <w:marBottom w:val="0"/>
              <w:divBdr>
                <w:top w:val="none" w:sz="0" w:space="0" w:color="auto"/>
                <w:left w:val="none" w:sz="0" w:space="0" w:color="auto"/>
                <w:bottom w:val="none" w:sz="0" w:space="0" w:color="auto"/>
                <w:right w:val="none" w:sz="0" w:space="0" w:color="auto"/>
              </w:divBdr>
            </w:div>
            <w:div w:id="2054846370">
              <w:marLeft w:val="0"/>
              <w:marRight w:val="0"/>
              <w:marTop w:val="0"/>
              <w:marBottom w:val="0"/>
              <w:divBdr>
                <w:top w:val="none" w:sz="0" w:space="0" w:color="auto"/>
                <w:left w:val="none" w:sz="0" w:space="0" w:color="auto"/>
                <w:bottom w:val="none" w:sz="0" w:space="0" w:color="auto"/>
                <w:right w:val="none" w:sz="0" w:space="0" w:color="auto"/>
              </w:divBdr>
            </w:div>
            <w:div w:id="538392672">
              <w:marLeft w:val="0"/>
              <w:marRight w:val="0"/>
              <w:marTop w:val="0"/>
              <w:marBottom w:val="0"/>
              <w:divBdr>
                <w:top w:val="none" w:sz="0" w:space="0" w:color="auto"/>
                <w:left w:val="none" w:sz="0" w:space="0" w:color="auto"/>
                <w:bottom w:val="none" w:sz="0" w:space="0" w:color="auto"/>
                <w:right w:val="none" w:sz="0" w:space="0" w:color="auto"/>
              </w:divBdr>
            </w:div>
            <w:div w:id="1253318062">
              <w:marLeft w:val="0"/>
              <w:marRight w:val="0"/>
              <w:marTop w:val="0"/>
              <w:marBottom w:val="0"/>
              <w:divBdr>
                <w:top w:val="none" w:sz="0" w:space="0" w:color="auto"/>
                <w:left w:val="none" w:sz="0" w:space="0" w:color="auto"/>
                <w:bottom w:val="none" w:sz="0" w:space="0" w:color="auto"/>
                <w:right w:val="none" w:sz="0" w:space="0" w:color="auto"/>
              </w:divBdr>
            </w:div>
            <w:div w:id="770779876">
              <w:marLeft w:val="0"/>
              <w:marRight w:val="0"/>
              <w:marTop w:val="0"/>
              <w:marBottom w:val="0"/>
              <w:divBdr>
                <w:top w:val="none" w:sz="0" w:space="0" w:color="auto"/>
                <w:left w:val="none" w:sz="0" w:space="0" w:color="auto"/>
                <w:bottom w:val="none" w:sz="0" w:space="0" w:color="auto"/>
                <w:right w:val="none" w:sz="0" w:space="0" w:color="auto"/>
              </w:divBdr>
            </w:div>
            <w:div w:id="2006083366">
              <w:marLeft w:val="0"/>
              <w:marRight w:val="0"/>
              <w:marTop w:val="0"/>
              <w:marBottom w:val="0"/>
              <w:divBdr>
                <w:top w:val="none" w:sz="0" w:space="0" w:color="auto"/>
                <w:left w:val="none" w:sz="0" w:space="0" w:color="auto"/>
                <w:bottom w:val="none" w:sz="0" w:space="0" w:color="auto"/>
                <w:right w:val="none" w:sz="0" w:space="0" w:color="auto"/>
              </w:divBdr>
            </w:div>
            <w:div w:id="1005328412">
              <w:marLeft w:val="0"/>
              <w:marRight w:val="0"/>
              <w:marTop w:val="0"/>
              <w:marBottom w:val="0"/>
              <w:divBdr>
                <w:top w:val="none" w:sz="0" w:space="0" w:color="auto"/>
                <w:left w:val="none" w:sz="0" w:space="0" w:color="auto"/>
                <w:bottom w:val="none" w:sz="0" w:space="0" w:color="auto"/>
                <w:right w:val="none" w:sz="0" w:space="0" w:color="auto"/>
              </w:divBdr>
            </w:div>
            <w:div w:id="41055980">
              <w:marLeft w:val="0"/>
              <w:marRight w:val="0"/>
              <w:marTop w:val="0"/>
              <w:marBottom w:val="0"/>
              <w:divBdr>
                <w:top w:val="none" w:sz="0" w:space="0" w:color="auto"/>
                <w:left w:val="none" w:sz="0" w:space="0" w:color="auto"/>
                <w:bottom w:val="none" w:sz="0" w:space="0" w:color="auto"/>
                <w:right w:val="none" w:sz="0" w:space="0" w:color="auto"/>
              </w:divBdr>
            </w:div>
            <w:div w:id="1607233231">
              <w:marLeft w:val="0"/>
              <w:marRight w:val="0"/>
              <w:marTop w:val="0"/>
              <w:marBottom w:val="0"/>
              <w:divBdr>
                <w:top w:val="none" w:sz="0" w:space="0" w:color="auto"/>
                <w:left w:val="none" w:sz="0" w:space="0" w:color="auto"/>
                <w:bottom w:val="none" w:sz="0" w:space="0" w:color="auto"/>
                <w:right w:val="none" w:sz="0" w:space="0" w:color="auto"/>
              </w:divBdr>
            </w:div>
            <w:div w:id="864248241">
              <w:marLeft w:val="0"/>
              <w:marRight w:val="0"/>
              <w:marTop w:val="0"/>
              <w:marBottom w:val="0"/>
              <w:divBdr>
                <w:top w:val="none" w:sz="0" w:space="0" w:color="auto"/>
                <w:left w:val="none" w:sz="0" w:space="0" w:color="auto"/>
                <w:bottom w:val="none" w:sz="0" w:space="0" w:color="auto"/>
                <w:right w:val="none" w:sz="0" w:space="0" w:color="auto"/>
              </w:divBdr>
            </w:div>
            <w:div w:id="1876039192">
              <w:marLeft w:val="0"/>
              <w:marRight w:val="0"/>
              <w:marTop w:val="0"/>
              <w:marBottom w:val="0"/>
              <w:divBdr>
                <w:top w:val="none" w:sz="0" w:space="0" w:color="auto"/>
                <w:left w:val="none" w:sz="0" w:space="0" w:color="auto"/>
                <w:bottom w:val="none" w:sz="0" w:space="0" w:color="auto"/>
                <w:right w:val="none" w:sz="0" w:space="0" w:color="auto"/>
              </w:divBdr>
            </w:div>
            <w:div w:id="795293551">
              <w:marLeft w:val="0"/>
              <w:marRight w:val="0"/>
              <w:marTop w:val="0"/>
              <w:marBottom w:val="0"/>
              <w:divBdr>
                <w:top w:val="none" w:sz="0" w:space="0" w:color="auto"/>
                <w:left w:val="none" w:sz="0" w:space="0" w:color="auto"/>
                <w:bottom w:val="none" w:sz="0" w:space="0" w:color="auto"/>
                <w:right w:val="none" w:sz="0" w:space="0" w:color="auto"/>
              </w:divBdr>
            </w:div>
            <w:div w:id="1040936708">
              <w:marLeft w:val="0"/>
              <w:marRight w:val="0"/>
              <w:marTop w:val="0"/>
              <w:marBottom w:val="0"/>
              <w:divBdr>
                <w:top w:val="none" w:sz="0" w:space="0" w:color="auto"/>
                <w:left w:val="none" w:sz="0" w:space="0" w:color="auto"/>
                <w:bottom w:val="none" w:sz="0" w:space="0" w:color="auto"/>
                <w:right w:val="none" w:sz="0" w:space="0" w:color="auto"/>
              </w:divBdr>
            </w:div>
            <w:div w:id="58599506">
              <w:marLeft w:val="0"/>
              <w:marRight w:val="0"/>
              <w:marTop w:val="0"/>
              <w:marBottom w:val="0"/>
              <w:divBdr>
                <w:top w:val="none" w:sz="0" w:space="0" w:color="auto"/>
                <w:left w:val="none" w:sz="0" w:space="0" w:color="auto"/>
                <w:bottom w:val="none" w:sz="0" w:space="0" w:color="auto"/>
                <w:right w:val="none" w:sz="0" w:space="0" w:color="auto"/>
              </w:divBdr>
            </w:div>
            <w:div w:id="1528829634">
              <w:marLeft w:val="0"/>
              <w:marRight w:val="0"/>
              <w:marTop w:val="0"/>
              <w:marBottom w:val="0"/>
              <w:divBdr>
                <w:top w:val="none" w:sz="0" w:space="0" w:color="auto"/>
                <w:left w:val="none" w:sz="0" w:space="0" w:color="auto"/>
                <w:bottom w:val="none" w:sz="0" w:space="0" w:color="auto"/>
                <w:right w:val="none" w:sz="0" w:space="0" w:color="auto"/>
              </w:divBdr>
            </w:div>
            <w:div w:id="658311904">
              <w:marLeft w:val="0"/>
              <w:marRight w:val="0"/>
              <w:marTop w:val="0"/>
              <w:marBottom w:val="0"/>
              <w:divBdr>
                <w:top w:val="none" w:sz="0" w:space="0" w:color="auto"/>
                <w:left w:val="none" w:sz="0" w:space="0" w:color="auto"/>
                <w:bottom w:val="none" w:sz="0" w:space="0" w:color="auto"/>
                <w:right w:val="none" w:sz="0" w:space="0" w:color="auto"/>
              </w:divBdr>
            </w:div>
            <w:div w:id="936792635">
              <w:marLeft w:val="0"/>
              <w:marRight w:val="0"/>
              <w:marTop w:val="0"/>
              <w:marBottom w:val="0"/>
              <w:divBdr>
                <w:top w:val="none" w:sz="0" w:space="0" w:color="auto"/>
                <w:left w:val="none" w:sz="0" w:space="0" w:color="auto"/>
                <w:bottom w:val="none" w:sz="0" w:space="0" w:color="auto"/>
                <w:right w:val="none" w:sz="0" w:space="0" w:color="auto"/>
              </w:divBdr>
            </w:div>
            <w:div w:id="1020820119">
              <w:marLeft w:val="0"/>
              <w:marRight w:val="0"/>
              <w:marTop w:val="0"/>
              <w:marBottom w:val="0"/>
              <w:divBdr>
                <w:top w:val="none" w:sz="0" w:space="0" w:color="auto"/>
                <w:left w:val="none" w:sz="0" w:space="0" w:color="auto"/>
                <w:bottom w:val="none" w:sz="0" w:space="0" w:color="auto"/>
                <w:right w:val="none" w:sz="0" w:space="0" w:color="auto"/>
              </w:divBdr>
            </w:div>
            <w:div w:id="271017302">
              <w:marLeft w:val="0"/>
              <w:marRight w:val="0"/>
              <w:marTop w:val="0"/>
              <w:marBottom w:val="0"/>
              <w:divBdr>
                <w:top w:val="none" w:sz="0" w:space="0" w:color="auto"/>
                <w:left w:val="none" w:sz="0" w:space="0" w:color="auto"/>
                <w:bottom w:val="none" w:sz="0" w:space="0" w:color="auto"/>
                <w:right w:val="none" w:sz="0" w:space="0" w:color="auto"/>
              </w:divBdr>
            </w:div>
            <w:div w:id="796996417">
              <w:marLeft w:val="0"/>
              <w:marRight w:val="0"/>
              <w:marTop w:val="0"/>
              <w:marBottom w:val="0"/>
              <w:divBdr>
                <w:top w:val="none" w:sz="0" w:space="0" w:color="auto"/>
                <w:left w:val="none" w:sz="0" w:space="0" w:color="auto"/>
                <w:bottom w:val="none" w:sz="0" w:space="0" w:color="auto"/>
                <w:right w:val="none" w:sz="0" w:space="0" w:color="auto"/>
              </w:divBdr>
            </w:div>
            <w:div w:id="1836141418">
              <w:marLeft w:val="0"/>
              <w:marRight w:val="0"/>
              <w:marTop w:val="0"/>
              <w:marBottom w:val="0"/>
              <w:divBdr>
                <w:top w:val="none" w:sz="0" w:space="0" w:color="auto"/>
                <w:left w:val="none" w:sz="0" w:space="0" w:color="auto"/>
                <w:bottom w:val="none" w:sz="0" w:space="0" w:color="auto"/>
                <w:right w:val="none" w:sz="0" w:space="0" w:color="auto"/>
              </w:divBdr>
            </w:div>
            <w:div w:id="1073046181">
              <w:marLeft w:val="0"/>
              <w:marRight w:val="0"/>
              <w:marTop w:val="0"/>
              <w:marBottom w:val="0"/>
              <w:divBdr>
                <w:top w:val="none" w:sz="0" w:space="0" w:color="auto"/>
                <w:left w:val="none" w:sz="0" w:space="0" w:color="auto"/>
                <w:bottom w:val="none" w:sz="0" w:space="0" w:color="auto"/>
                <w:right w:val="none" w:sz="0" w:space="0" w:color="auto"/>
              </w:divBdr>
            </w:div>
            <w:div w:id="1519375">
              <w:marLeft w:val="0"/>
              <w:marRight w:val="0"/>
              <w:marTop w:val="0"/>
              <w:marBottom w:val="0"/>
              <w:divBdr>
                <w:top w:val="none" w:sz="0" w:space="0" w:color="auto"/>
                <w:left w:val="none" w:sz="0" w:space="0" w:color="auto"/>
                <w:bottom w:val="none" w:sz="0" w:space="0" w:color="auto"/>
                <w:right w:val="none" w:sz="0" w:space="0" w:color="auto"/>
              </w:divBdr>
            </w:div>
            <w:div w:id="1622959411">
              <w:marLeft w:val="0"/>
              <w:marRight w:val="0"/>
              <w:marTop w:val="0"/>
              <w:marBottom w:val="0"/>
              <w:divBdr>
                <w:top w:val="none" w:sz="0" w:space="0" w:color="auto"/>
                <w:left w:val="none" w:sz="0" w:space="0" w:color="auto"/>
                <w:bottom w:val="none" w:sz="0" w:space="0" w:color="auto"/>
                <w:right w:val="none" w:sz="0" w:space="0" w:color="auto"/>
              </w:divBdr>
            </w:div>
            <w:div w:id="21902559">
              <w:marLeft w:val="0"/>
              <w:marRight w:val="0"/>
              <w:marTop w:val="0"/>
              <w:marBottom w:val="0"/>
              <w:divBdr>
                <w:top w:val="none" w:sz="0" w:space="0" w:color="auto"/>
                <w:left w:val="none" w:sz="0" w:space="0" w:color="auto"/>
                <w:bottom w:val="none" w:sz="0" w:space="0" w:color="auto"/>
                <w:right w:val="none" w:sz="0" w:space="0" w:color="auto"/>
              </w:divBdr>
            </w:div>
            <w:div w:id="1997684019">
              <w:marLeft w:val="0"/>
              <w:marRight w:val="0"/>
              <w:marTop w:val="0"/>
              <w:marBottom w:val="0"/>
              <w:divBdr>
                <w:top w:val="none" w:sz="0" w:space="0" w:color="auto"/>
                <w:left w:val="none" w:sz="0" w:space="0" w:color="auto"/>
                <w:bottom w:val="none" w:sz="0" w:space="0" w:color="auto"/>
                <w:right w:val="none" w:sz="0" w:space="0" w:color="auto"/>
              </w:divBdr>
            </w:div>
            <w:div w:id="2061055466">
              <w:marLeft w:val="0"/>
              <w:marRight w:val="0"/>
              <w:marTop w:val="0"/>
              <w:marBottom w:val="0"/>
              <w:divBdr>
                <w:top w:val="none" w:sz="0" w:space="0" w:color="auto"/>
                <w:left w:val="none" w:sz="0" w:space="0" w:color="auto"/>
                <w:bottom w:val="none" w:sz="0" w:space="0" w:color="auto"/>
                <w:right w:val="none" w:sz="0" w:space="0" w:color="auto"/>
              </w:divBdr>
            </w:div>
            <w:div w:id="1875995964">
              <w:marLeft w:val="0"/>
              <w:marRight w:val="0"/>
              <w:marTop w:val="0"/>
              <w:marBottom w:val="0"/>
              <w:divBdr>
                <w:top w:val="none" w:sz="0" w:space="0" w:color="auto"/>
                <w:left w:val="none" w:sz="0" w:space="0" w:color="auto"/>
                <w:bottom w:val="none" w:sz="0" w:space="0" w:color="auto"/>
                <w:right w:val="none" w:sz="0" w:space="0" w:color="auto"/>
              </w:divBdr>
            </w:div>
            <w:div w:id="1173422419">
              <w:marLeft w:val="0"/>
              <w:marRight w:val="0"/>
              <w:marTop w:val="0"/>
              <w:marBottom w:val="0"/>
              <w:divBdr>
                <w:top w:val="none" w:sz="0" w:space="0" w:color="auto"/>
                <w:left w:val="none" w:sz="0" w:space="0" w:color="auto"/>
                <w:bottom w:val="none" w:sz="0" w:space="0" w:color="auto"/>
                <w:right w:val="none" w:sz="0" w:space="0" w:color="auto"/>
              </w:divBdr>
            </w:div>
            <w:div w:id="1481925440">
              <w:marLeft w:val="0"/>
              <w:marRight w:val="0"/>
              <w:marTop w:val="0"/>
              <w:marBottom w:val="0"/>
              <w:divBdr>
                <w:top w:val="none" w:sz="0" w:space="0" w:color="auto"/>
                <w:left w:val="none" w:sz="0" w:space="0" w:color="auto"/>
                <w:bottom w:val="none" w:sz="0" w:space="0" w:color="auto"/>
                <w:right w:val="none" w:sz="0" w:space="0" w:color="auto"/>
              </w:divBdr>
            </w:div>
            <w:div w:id="1071004362">
              <w:marLeft w:val="0"/>
              <w:marRight w:val="0"/>
              <w:marTop w:val="0"/>
              <w:marBottom w:val="0"/>
              <w:divBdr>
                <w:top w:val="none" w:sz="0" w:space="0" w:color="auto"/>
                <w:left w:val="none" w:sz="0" w:space="0" w:color="auto"/>
                <w:bottom w:val="none" w:sz="0" w:space="0" w:color="auto"/>
                <w:right w:val="none" w:sz="0" w:space="0" w:color="auto"/>
              </w:divBdr>
            </w:div>
            <w:div w:id="2023704375">
              <w:marLeft w:val="0"/>
              <w:marRight w:val="0"/>
              <w:marTop w:val="0"/>
              <w:marBottom w:val="0"/>
              <w:divBdr>
                <w:top w:val="none" w:sz="0" w:space="0" w:color="auto"/>
                <w:left w:val="none" w:sz="0" w:space="0" w:color="auto"/>
                <w:bottom w:val="none" w:sz="0" w:space="0" w:color="auto"/>
                <w:right w:val="none" w:sz="0" w:space="0" w:color="auto"/>
              </w:divBdr>
            </w:div>
            <w:div w:id="758138310">
              <w:marLeft w:val="0"/>
              <w:marRight w:val="0"/>
              <w:marTop w:val="0"/>
              <w:marBottom w:val="0"/>
              <w:divBdr>
                <w:top w:val="none" w:sz="0" w:space="0" w:color="auto"/>
                <w:left w:val="none" w:sz="0" w:space="0" w:color="auto"/>
                <w:bottom w:val="none" w:sz="0" w:space="0" w:color="auto"/>
                <w:right w:val="none" w:sz="0" w:space="0" w:color="auto"/>
              </w:divBdr>
            </w:div>
            <w:div w:id="1751000393">
              <w:marLeft w:val="0"/>
              <w:marRight w:val="0"/>
              <w:marTop w:val="0"/>
              <w:marBottom w:val="0"/>
              <w:divBdr>
                <w:top w:val="none" w:sz="0" w:space="0" w:color="auto"/>
                <w:left w:val="none" w:sz="0" w:space="0" w:color="auto"/>
                <w:bottom w:val="none" w:sz="0" w:space="0" w:color="auto"/>
                <w:right w:val="none" w:sz="0" w:space="0" w:color="auto"/>
              </w:divBdr>
            </w:div>
            <w:div w:id="1979844348">
              <w:marLeft w:val="0"/>
              <w:marRight w:val="0"/>
              <w:marTop w:val="0"/>
              <w:marBottom w:val="0"/>
              <w:divBdr>
                <w:top w:val="none" w:sz="0" w:space="0" w:color="auto"/>
                <w:left w:val="none" w:sz="0" w:space="0" w:color="auto"/>
                <w:bottom w:val="none" w:sz="0" w:space="0" w:color="auto"/>
                <w:right w:val="none" w:sz="0" w:space="0" w:color="auto"/>
              </w:divBdr>
            </w:div>
            <w:div w:id="115611783">
              <w:marLeft w:val="0"/>
              <w:marRight w:val="0"/>
              <w:marTop w:val="0"/>
              <w:marBottom w:val="0"/>
              <w:divBdr>
                <w:top w:val="none" w:sz="0" w:space="0" w:color="auto"/>
                <w:left w:val="none" w:sz="0" w:space="0" w:color="auto"/>
                <w:bottom w:val="none" w:sz="0" w:space="0" w:color="auto"/>
                <w:right w:val="none" w:sz="0" w:space="0" w:color="auto"/>
              </w:divBdr>
            </w:div>
            <w:div w:id="6833799">
              <w:marLeft w:val="0"/>
              <w:marRight w:val="0"/>
              <w:marTop w:val="0"/>
              <w:marBottom w:val="0"/>
              <w:divBdr>
                <w:top w:val="none" w:sz="0" w:space="0" w:color="auto"/>
                <w:left w:val="none" w:sz="0" w:space="0" w:color="auto"/>
                <w:bottom w:val="none" w:sz="0" w:space="0" w:color="auto"/>
                <w:right w:val="none" w:sz="0" w:space="0" w:color="auto"/>
              </w:divBdr>
            </w:div>
            <w:div w:id="1318923099">
              <w:marLeft w:val="0"/>
              <w:marRight w:val="0"/>
              <w:marTop w:val="0"/>
              <w:marBottom w:val="0"/>
              <w:divBdr>
                <w:top w:val="none" w:sz="0" w:space="0" w:color="auto"/>
                <w:left w:val="none" w:sz="0" w:space="0" w:color="auto"/>
                <w:bottom w:val="none" w:sz="0" w:space="0" w:color="auto"/>
                <w:right w:val="none" w:sz="0" w:space="0" w:color="auto"/>
              </w:divBdr>
            </w:div>
            <w:div w:id="1405688170">
              <w:marLeft w:val="0"/>
              <w:marRight w:val="0"/>
              <w:marTop w:val="0"/>
              <w:marBottom w:val="0"/>
              <w:divBdr>
                <w:top w:val="none" w:sz="0" w:space="0" w:color="auto"/>
                <w:left w:val="none" w:sz="0" w:space="0" w:color="auto"/>
                <w:bottom w:val="none" w:sz="0" w:space="0" w:color="auto"/>
                <w:right w:val="none" w:sz="0" w:space="0" w:color="auto"/>
              </w:divBdr>
            </w:div>
            <w:div w:id="1994672467">
              <w:marLeft w:val="0"/>
              <w:marRight w:val="0"/>
              <w:marTop w:val="0"/>
              <w:marBottom w:val="0"/>
              <w:divBdr>
                <w:top w:val="none" w:sz="0" w:space="0" w:color="auto"/>
                <w:left w:val="none" w:sz="0" w:space="0" w:color="auto"/>
                <w:bottom w:val="none" w:sz="0" w:space="0" w:color="auto"/>
                <w:right w:val="none" w:sz="0" w:space="0" w:color="auto"/>
              </w:divBdr>
            </w:div>
            <w:div w:id="370303479">
              <w:marLeft w:val="0"/>
              <w:marRight w:val="0"/>
              <w:marTop w:val="0"/>
              <w:marBottom w:val="0"/>
              <w:divBdr>
                <w:top w:val="none" w:sz="0" w:space="0" w:color="auto"/>
                <w:left w:val="none" w:sz="0" w:space="0" w:color="auto"/>
                <w:bottom w:val="none" w:sz="0" w:space="0" w:color="auto"/>
                <w:right w:val="none" w:sz="0" w:space="0" w:color="auto"/>
              </w:divBdr>
            </w:div>
            <w:div w:id="1965304617">
              <w:marLeft w:val="0"/>
              <w:marRight w:val="0"/>
              <w:marTop w:val="0"/>
              <w:marBottom w:val="0"/>
              <w:divBdr>
                <w:top w:val="none" w:sz="0" w:space="0" w:color="auto"/>
                <w:left w:val="none" w:sz="0" w:space="0" w:color="auto"/>
                <w:bottom w:val="none" w:sz="0" w:space="0" w:color="auto"/>
                <w:right w:val="none" w:sz="0" w:space="0" w:color="auto"/>
              </w:divBdr>
            </w:div>
            <w:div w:id="1470782010">
              <w:marLeft w:val="0"/>
              <w:marRight w:val="0"/>
              <w:marTop w:val="0"/>
              <w:marBottom w:val="0"/>
              <w:divBdr>
                <w:top w:val="none" w:sz="0" w:space="0" w:color="auto"/>
                <w:left w:val="none" w:sz="0" w:space="0" w:color="auto"/>
                <w:bottom w:val="none" w:sz="0" w:space="0" w:color="auto"/>
                <w:right w:val="none" w:sz="0" w:space="0" w:color="auto"/>
              </w:divBdr>
            </w:div>
            <w:div w:id="2089962045">
              <w:marLeft w:val="0"/>
              <w:marRight w:val="0"/>
              <w:marTop w:val="0"/>
              <w:marBottom w:val="0"/>
              <w:divBdr>
                <w:top w:val="none" w:sz="0" w:space="0" w:color="auto"/>
                <w:left w:val="none" w:sz="0" w:space="0" w:color="auto"/>
                <w:bottom w:val="none" w:sz="0" w:space="0" w:color="auto"/>
                <w:right w:val="none" w:sz="0" w:space="0" w:color="auto"/>
              </w:divBdr>
            </w:div>
            <w:div w:id="304240327">
              <w:marLeft w:val="0"/>
              <w:marRight w:val="0"/>
              <w:marTop w:val="0"/>
              <w:marBottom w:val="0"/>
              <w:divBdr>
                <w:top w:val="none" w:sz="0" w:space="0" w:color="auto"/>
                <w:left w:val="none" w:sz="0" w:space="0" w:color="auto"/>
                <w:bottom w:val="none" w:sz="0" w:space="0" w:color="auto"/>
                <w:right w:val="none" w:sz="0" w:space="0" w:color="auto"/>
              </w:divBdr>
            </w:div>
            <w:div w:id="928661035">
              <w:marLeft w:val="0"/>
              <w:marRight w:val="0"/>
              <w:marTop w:val="0"/>
              <w:marBottom w:val="0"/>
              <w:divBdr>
                <w:top w:val="none" w:sz="0" w:space="0" w:color="auto"/>
                <w:left w:val="none" w:sz="0" w:space="0" w:color="auto"/>
                <w:bottom w:val="none" w:sz="0" w:space="0" w:color="auto"/>
                <w:right w:val="none" w:sz="0" w:space="0" w:color="auto"/>
              </w:divBdr>
            </w:div>
            <w:div w:id="441731363">
              <w:marLeft w:val="0"/>
              <w:marRight w:val="0"/>
              <w:marTop w:val="0"/>
              <w:marBottom w:val="0"/>
              <w:divBdr>
                <w:top w:val="none" w:sz="0" w:space="0" w:color="auto"/>
                <w:left w:val="none" w:sz="0" w:space="0" w:color="auto"/>
                <w:bottom w:val="none" w:sz="0" w:space="0" w:color="auto"/>
                <w:right w:val="none" w:sz="0" w:space="0" w:color="auto"/>
              </w:divBdr>
            </w:div>
            <w:div w:id="1571623097">
              <w:marLeft w:val="0"/>
              <w:marRight w:val="0"/>
              <w:marTop w:val="0"/>
              <w:marBottom w:val="0"/>
              <w:divBdr>
                <w:top w:val="none" w:sz="0" w:space="0" w:color="auto"/>
                <w:left w:val="none" w:sz="0" w:space="0" w:color="auto"/>
                <w:bottom w:val="none" w:sz="0" w:space="0" w:color="auto"/>
                <w:right w:val="none" w:sz="0" w:space="0" w:color="auto"/>
              </w:divBdr>
            </w:div>
            <w:div w:id="636645762">
              <w:marLeft w:val="0"/>
              <w:marRight w:val="0"/>
              <w:marTop w:val="0"/>
              <w:marBottom w:val="0"/>
              <w:divBdr>
                <w:top w:val="none" w:sz="0" w:space="0" w:color="auto"/>
                <w:left w:val="none" w:sz="0" w:space="0" w:color="auto"/>
                <w:bottom w:val="none" w:sz="0" w:space="0" w:color="auto"/>
                <w:right w:val="none" w:sz="0" w:space="0" w:color="auto"/>
              </w:divBdr>
            </w:div>
            <w:div w:id="574973309">
              <w:marLeft w:val="0"/>
              <w:marRight w:val="0"/>
              <w:marTop w:val="0"/>
              <w:marBottom w:val="0"/>
              <w:divBdr>
                <w:top w:val="none" w:sz="0" w:space="0" w:color="auto"/>
                <w:left w:val="none" w:sz="0" w:space="0" w:color="auto"/>
                <w:bottom w:val="none" w:sz="0" w:space="0" w:color="auto"/>
                <w:right w:val="none" w:sz="0" w:space="0" w:color="auto"/>
              </w:divBdr>
            </w:div>
            <w:div w:id="143477157">
              <w:marLeft w:val="0"/>
              <w:marRight w:val="0"/>
              <w:marTop w:val="0"/>
              <w:marBottom w:val="0"/>
              <w:divBdr>
                <w:top w:val="none" w:sz="0" w:space="0" w:color="auto"/>
                <w:left w:val="none" w:sz="0" w:space="0" w:color="auto"/>
                <w:bottom w:val="none" w:sz="0" w:space="0" w:color="auto"/>
                <w:right w:val="none" w:sz="0" w:space="0" w:color="auto"/>
              </w:divBdr>
            </w:div>
            <w:div w:id="1351371261">
              <w:marLeft w:val="0"/>
              <w:marRight w:val="0"/>
              <w:marTop w:val="0"/>
              <w:marBottom w:val="0"/>
              <w:divBdr>
                <w:top w:val="none" w:sz="0" w:space="0" w:color="auto"/>
                <w:left w:val="none" w:sz="0" w:space="0" w:color="auto"/>
                <w:bottom w:val="none" w:sz="0" w:space="0" w:color="auto"/>
                <w:right w:val="none" w:sz="0" w:space="0" w:color="auto"/>
              </w:divBdr>
            </w:div>
            <w:div w:id="534775254">
              <w:marLeft w:val="0"/>
              <w:marRight w:val="0"/>
              <w:marTop w:val="0"/>
              <w:marBottom w:val="0"/>
              <w:divBdr>
                <w:top w:val="none" w:sz="0" w:space="0" w:color="auto"/>
                <w:left w:val="none" w:sz="0" w:space="0" w:color="auto"/>
                <w:bottom w:val="none" w:sz="0" w:space="0" w:color="auto"/>
                <w:right w:val="none" w:sz="0" w:space="0" w:color="auto"/>
              </w:divBdr>
            </w:div>
            <w:div w:id="1882548713">
              <w:marLeft w:val="0"/>
              <w:marRight w:val="0"/>
              <w:marTop w:val="0"/>
              <w:marBottom w:val="0"/>
              <w:divBdr>
                <w:top w:val="none" w:sz="0" w:space="0" w:color="auto"/>
                <w:left w:val="none" w:sz="0" w:space="0" w:color="auto"/>
                <w:bottom w:val="none" w:sz="0" w:space="0" w:color="auto"/>
                <w:right w:val="none" w:sz="0" w:space="0" w:color="auto"/>
              </w:divBdr>
            </w:div>
            <w:div w:id="843518010">
              <w:marLeft w:val="0"/>
              <w:marRight w:val="0"/>
              <w:marTop w:val="0"/>
              <w:marBottom w:val="0"/>
              <w:divBdr>
                <w:top w:val="none" w:sz="0" w:space="0" w:color="auto"/>
                <w:left w:val="none" w:sz="0" w:space="0" w:color="auto"/>
                <w:bottom w:val="none" w:sz="0" w:space="0" w:color="auto"/>
                <w:right w:val="none" w:sz="0" w:space="0" w:color="auto"/>
              </w:divBdr>
            </w:div>
            <w:div w:id="429358016">
              <w:marLeft w:val="0"/>
              <w:marRight w:val="0"/>
              <w:marTop w:val="0"/>
              <w:marBottom w:val="0"/>
              <w:divBdr>
                <w:top w:val="none" w:sz="0" w:space="0" w:color="auto"/>
                <w:left w:val="none" w:sz="0" w:space="0" w:color="auto"/>
                <w:bottom w:val="none" w:sz="0" w:space="0" w:color="auto"/>
                <w:right w:val="none" w:sz="0" w:space="0" w:color="auto"/>
              </w:divBdr>
            </w:div>
            <w:div w:id="348945544">
              <w:marLeft w:val="0"/>
              <w:marRight w:val="0"/>
              <w:marTop w:val="0"/>
              <w:marBottom w:val="0"/>
              <w:divBdr>
                <w:top w:val="none" w:sz="0" w:space="0" w:color="auto"/>
                <w:left w:val="none" w:sz="0" w:space="0" w:color="auto"/>
                <w:bottom w:val="none" w:sz="0" w:space="0" w:color="auto"/>
                <w:right w:val="none" w:sz="0" w:space="0" w:color="auto"/>
              </w:divBdr>
            </w:div>
            <w:div w:id="337199927">
              <w:marLeft w:val="0"/>
              <w:marRight w:val="0"/>
              <w:marTop w:val="0"/>
              <w:marBottom w:val="0"/>
              <w:divBdr>
                <w:top w:val="none" w:sz="0" w:space="0" w:color="auto"/>
                <w:left w:val="none" w:sz="0" w:space="0" w:color="auto"/>
                <w:bottom w:val="none" w:sz="0" w:space="0" w:color="auto"/>
                <w:right w:val="none" w:sz="0" w:space="0" w:color="auto"/>
              </w:divBdr>
            </w:div>
            <w:div w:id="1033267678">
              <w:marLeft w:val="0"/>
              <w:marRight w:val="0"/>
              <w:marTop w:val="0"/>
              <w:marBottom w:val="0"/>
              <w:divBdr>
                <w:top w:val="none" w:sz="0" w:space="0" w:color="auto"/>
                <w:left w:val="none" w:sz="0" w:space="0" w:color="auto"/>
                <w:bottom w:val="none" w:sz="0" w:space="0" w:color="auto"/>
                <w:right w:val="none" w:sz="0" w:space="0" w:color="auto"/>
              </w:divBdr>
            </w:div>
            <w:div w:id="133522640">
              <w:marLeft w:val="0"/>
              <w:marRight w:val="0"/>
              <w:marTop w:val="0"/>
              <w:marBottom w:val="0"/>
              <w:divBdr>
                <w:top w:val="none" w:sz="0" w:space="0" w:color="auto"/>
                <w:left w:val="none" w:sz="0" w:space="0" w:color="auto"/>
                <w:bottom w:val="none" w:sz="0" w:space="0" w:color="auto"/>
                <w:right w:val="none" w:sz="0" w:space="0" w:color="auto"/>
              </w:divBdr>
            </w:div>
            <w:div w:id="548615401">
              <w:marLeft w:val="0"/>
              <w:marRight w:val="0"/>
              <w:marTop w:val="0"/>
              <w:marBottom w:val="0"/>
              <w:divBdr>
                <w:top w:val="none" w:sz="0" w:space="0" w:color="auto"/>
                <w:left w:val="none" w:sz="0" w:space="0" w:color="auto"/>
                <w:bottom w:val="none" w:sz="0" w:space="0" w:color="auto"/>
                <w:right w:val="none" w:sz="0" w:space="0" w:color="auto"/>
              </w:divBdr>
            </w:div>
            <w:div w:id="1702508587">
              <w:marLeft w:val="0"/>
              <w:marRight w:val="0"/>
              <w:marTop w:val="0"/>
              <w:marBottom w:val="0"/>
              <w:divBdr>
                <w:top w:val="none" w:sz="0" w:space="0" w:color="auto"/>
                <w:left w:val="none" w:sz="0" w:space="0" w:color="auto"/>
                <w:bottom w:val="none" w:sz="0" w:space="0" w:color="auto"/>
                <w:right w:val="none" w:sz="0" w:space="0" w:color="auto"/>
              </w:divBdr>
            </w:div>
            <w:div w:id="1658193669">
              <w:marLeft w:val="0"/>
              <w:marRight w:val="0"/>
              <w:marTop w:val="0"/>
              <w:marBottom w:val="0"/>
              <w:divBdr>
                <w:top w:val="none" w:sz="0" w:space="0" w:color="auto"/>
                <w:left w:val="none" w:sz="0" w:space="0" w:color="auto"/>
                <w:bottom w:val="none" w:sz="0" w:space="0" w:color="auto"/>
                <w:right w:val="none" w:sz="0" w:space="0" w:color="auto"/>
              </w:divBdr>
            </w:div>
            <w:div w:id="1429738020">
              <w:marLeft w:val="0"/>
              <w:marRight w:val="0"/>
              <w:marTop w:val="0"/>
              <w:marBottom w:val="0"/>
              <w:divBdr>
                <w:top w:val="none" w:sz="0" w:space="0" w:color="auto"/>
                <w:left w:val="none" w:sz="0" w:space="0" w:color="auto"/>
                <w:bottom w:val="none" w:sz="0" w:space="0" w:color="auto"/>
                <w:right w:val="none" w:sz="0" w:space="0" w:color="auto"/>
              </w:divBdr>
            </w:div>
            <w:div w:id="132452525">
              <w:marLeft w:val="0"/>
              <w:marRight w:val="0"/>
              <w:marTop w:val="0"/>
              <w:marBottom w:val="0"/>
              <w:divBdr>
                <w:top w:val="none" w:sz="0" w:space="0" w:color="auto"/>
                <w:left w:val="none" w:sz="0" w:space="0" w:color="auto"/>
                <w:bottom w:val="none" w:sz="0" w:space="0" w:color="auto"/>
                <w:right w:val="none" w:sz="0" w:space="0" w:color="auto"/>
              </w:divBdr>
            </w:div>
            <w:div w:id="1386446374">
              <w:marLeft w:val="0"/>
              <w:marRight w:val="0"/>
              <w:marTop w:val="0"/>
              <w:marBottom w:val="0"/>
              <w:divBdr>
                <w:top w:val="none" w:sz="0" w:space="0" w:color="auto"/>
                <w:left w:val="none" w:sz="0" w:space="0" w:color="auto"/>
                <w:bottom w:val="none" w:sz="0" w:space="0" w:color="auto"/>
                <w:right w:val="none" w:sz="0" w:space="0" w:color="auto"/>
              </w:divBdr>
            </w:div>
            <w:div w:id="592518503">
              <w:marLeft w:val="0"/>
              <w:marRight w:val="0"/>
              <w:marTop w:val="0"/>
              <w:marBottom w:val="0"/>
              <w:divBdr>
                <w:top w:val="none" w:sz="0" w:space="0" w:color="auto"/>
                <w:left w:val="none" w:sz="0" w:space="0" w:color="auto"/>
                <w:bottom w:val="none" w:sz="0" w:space="0" w:color="auto"/>
                <w:right w:val="none" w:sz="0" w:space="0" w:color="auto"/>
              </w:divBdr>
            </w:div>
            <w:div w:id="389617074">
              <w:marLeft w:val="0"/>
              <w:marRight w:val="0"/>
              <w:marTop w:val="0"/>
              <w:marBottom w:val="0"/>
              <w:divBdr>
                <w:top w:val="none" w:sz="0" w:space="0" w:color="auto"/>
                <w:left w:val="none" w:sz="0" w:space="0" w:color="auto"/>
                <w:bottom w:val="none" w:sz="0" w:space="0" w:color="auto"/>
                <w:right w:val="none" w:sz="0" w:space="0" w:color="auto"/>
              </w:divBdr>
            </w:div>
            <w:div w:id="1830364718">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657801362">
              <w:marLeft w:val="0"/>
              <w:marRight w:val="0"/>
              <w:marTop w:val="0"/>
              <w:marBottom w:val="0"/>
              <w:divBdr>
                <w:top w:val="none" w:sz="0" w:space="0" w:color="auto"/>
                <w:left w:val="none" w:sz="0" w:space="0" w:color="auto"/>
                <w:bottom w:val="none" w:sz="0" w:space="0" w:color="auto"/>
                <w:right w:val="none" w:sz="0" w:space="0" w:color="auto"/>
              </w:divBdr>
            </w:div>
            <w:div w:id="149756739">
              <w:marLeft w:val="0"/>
              <w:marRight w:val="0"/>
              <w:marTop w:val="0"/>
              <w:marBottom w:val="0"/>
              <w:divBdr>
                <w:top w:val="none" w:sz="0" w:space="0" w:color="auto"/>
                <w:left w:val="none" w:sz="0" w:space="0" w:color="auto"/>
                <w:bottom w:val="none" w:sz="0" w:space="0" w:color="auto"/>
                <w:right w:val="none" w:sz="0" w:space="0" w:color="auto"/>
              </w:divBdr>
            </w:div>
            <w:div w:id="2049529876">
              <w:marLeft w:val="0"/>
              <w:marRight w:val="0"/>
              <w:marTop w:val="0"/>
              <w:marBottom w:val="0"/>
              <w:divBdr>
                <w:top w:val="none" w:sz="0" w:space="0" w:color="auto"/>
                <w:left w:val="none" w:sz="0" w:space="0" w:color="auto"/>
                <w:bottom w:val="none" w:sz="0" w:space="0" w:color="auto"/>
                <w:right w:val="none" w:sz="0" w:space="0" w:color="auto"/>
              </w:divBdr>
            </w:div>
            <w:div w:id="250970061">
              <w:marLeft w:val="0"/>
              <w:marRight w:val="0"/>
              <w:marTop w:val="0"/>
              <w:marBottom w:val="0"/>
              <w:divBdr>
                <w:top w:val="none" w:sz="0" w:space="0" w:color="auto"/>
                <w:left w:val="none" w:sz="0" w:space="0" w:color="auto"/>
                <w:bottom w:val="none" w:sz="0" w:space="0" w:color="auto"/>
                <w:right w:val="none" w:sz="0" w:space="0" w:color="auto"/>
              </w:divBdr>
            </w:div>
            <w:div w:id="98723282">
              <w:marLeft w:val="0"/>
              <w:marRight w:val="0"/>
              <w:marTop w:val="0"/>
              <w:marBottom w:val="0"/>
              <w:divBdr>
                <w:top w:val="none" w:sz="0" w:space="0" w:color="auto"/>
                <w:left w:val="none" w:sz="0" w:space="0" w:color="auto"/>
                <w:bottom w:val="none" w:sz="0" w:space="0" w:color="auto"/>
                <w:right w:val="none" w:sz="0" w:space="0" w:color="auto"/>
              </w:divBdr>
            </w:div>
            <w:div w:id="1149593781">
              <w:marLeft w:val="0"/>
              <w:marRight w:val="0"/>
              <w:marTop w:val="0"/>
              <w:marBottom w:val="0"/>
              <w:divBdr>
                <w:top w:val="none" w:sz="0" w:space="0" w:color="auto"/>
                <w:left w:val="none" w:sz="0" w:space="0" w:color="auto"/>
                <w:bottom w:val="none" w:sz="0" w:space="0" w:color="auto"/>
                <w:right w:val="none" w:sz="0" w:space="0" w:color="auto"/>
              </w:divBdr>
            </w:div>
            <w:div w:id="460273168">
              <w:marLeft w:val="0"/>
              <w:marRight w:val="0"/>
              <w:marTop w:val="0"/>
              <w:marBottom w:val="0"/>
              <w:divBdr>
                <w:top w:val="none" w:sz="0" w:space="0" w:color="auto"/>
                <w:left w:val="none" w:sz="0" w:space="0" w:color="auto"/>
                <w:bottom w:val="none" w:sz="0" w:space="0" w:color="auto"/>
                <w:right w:val="none" w:sz="0" w:space="0" w:color="auto"/>
              </w:divBdr>
            </w:div>
            <w:div w:id="171460247">
              <w:marLeft w:val="0"/>
              <w:marRight w:val="0"/>
              <w:marTop w:val="0"/>
              <w:marBottom w:val="0"/>
              <w:divBdr>
                <w:top w:val="none" w:sz="0" w:space="0" w:color="auto"/>
                <w:left w:val="none" w:sz="0" w:space="0" w:color="auto"/>
                <w:bottom w:val="none" w:sz="0" w:space="0" w:color="auto"/>
                <w:right w:val="none" w:sz="0" w:space="0" w:color="auto"/>
              </w:divBdr>
            </w:div>
            <w:div w:id="509763285">
              <w:marLeft w:val="0"/>
              <w:marRight w:val="0"/>
              <w:marTop w:val="0"/>
              <w:marBottom w:val="0"/>
              <w:divBdr>
                <w:top w:val="none" w:sz="0" w:space="0" w:color="auto"/>
                <w:left w:val="none" w:sz="0" w:space="0" w:color="auto"/>
                <w:bottom w:val="none" w:sz="0" w:space="0" w:color="auto"/>
                <w:right w:val="none" w:sz="0" w:space="0" w:color="auto"/>
              </w:divBdr>
            </w:div>
            <w:div w:id="646517704">
              <w:marLeft w:val="0"/>
              <w:marRight w:val="0"/>
              <w:marTop w:val="0"/>
              <w:marBottom w:val="0"/>
              <w:divBdr>
                <w:top w:val="none" w:sz="0" w:space="0" w:color="auto"/>
                <w:left w:val="none" w:sz="0" w:space="0" w:color="auto"/>
                <w:bottom w:val="none" w:sz="0" w:space="0" w:color="auto"/>
                <w:right w:val="none" w:sz="0" w:space="0" w:color="auto"/>
              </w:divBdr>
            </w:div>
            <w:div w:id="2021200043">
              <w:marLeft w:val="0"/>
              <w:marRight w:val="0"/>
              <w:marTop w:val="0"/>
              <w:marBottom w:val="0"/>
              <w:divBdr>
                <w:top w:val="none" w:sz="0" w:space="0" w:color="auto"/>
                <w:left w:val="none" w:sz="0" w:space="0" w:color="auto"/>
                <w:bottom w:val="none" w:sz="0" w:space="0" w:color="auto"/>
                <w:right w:val="none" w:sz="0" w:space="0" w:color="auto"/>
              </w:divBdr>
            </w:div>
            <w:div w:id="1899238825">
              <w:marLeft w:val="0"/>
              <w:marRight w:val="0"/>
              <w:marTop w:val="0"/>
              <w:marBottom w:val="0"/>
              <w:divBdr>
                <w:top w:val="none" w:sz="0" w:space="0" w:color="auto"/>
                <w:left w:val="none" w:sz="0" w:space="0" w:color="auto"/>
                <w:bottom w:val="none" w:sz="0" w:space="0" w:color="auto"/>
                <w:right w:val="none" w:sz="0" w:space="0" w:color="auto"/>
              </w:divBdr>
            </w:div>
            <w:div w:id="1903102788">
              <w:marLeft w:val="0"/>
              <w:marRight w:val="0"/>
              <w:marTop w:val="0"/>
              <w:marBottom w:val="0"/>
              <w:divBdr>
                <w:top w:val="none" w:sz="0" w:space="0" w:color="auto"/>
                <w:left w:val="none" w:sz="0" w:space="0" w:color="auto"/>
                <w:bottom w:val="none" w:sz="0" w:space="0" w:color="auto"/>
                <w:right w:val="none" w:sz="0" w:space="0" w:color="auto"/>
              </w:divBdr>
            </w:div>
            <w:div w:id="1264000088">
              <w:marLeft w:val="0"/>
              <w:marRight w:val="0"/>
              <w:marTop w:val="0"/>
              <w:marBottom w:val="0"/>
              <w:divBdr>
                <w:top w:val="none" w:sz="0" w:space="0" w:color="auto"/>
                <w:left w:val="none" w:sz="0" w:space="0" w:color="auto"/>
                <w:bottom w:val="none" w:sz="0" w:space="0" w:color="auto"/>
                <w:right w:val="none" w:sz="0" w:space="0" w:color="auto"/>
              </w:divBdr>
            </w:div>
            <w:div w:id="2101752787">
              <w:marLeft w:val="0"/>
              <w:marRight w:val="0"/>
              <w:marTop w:val="0"/>
              <w:marBottom w:val="0"/>
              <w:divBdr>
                <w:top w:val="none" w:sz="0" w:space="0" w:color="auto"/>
                <w:left w:val="none" w:sz="0" w:space="0" w:color="auto"/>
                <w:bottom w:val="none" w:sz="0" w:space="0" w:color="auto"/>
                <w:right w:val="none" w:sz="0" w:space="0" w:color="auto"/>
              </w:divBdr>
            </w:div>
            <w:div w:id="943535011">
              <w:marLeft w:val="0"/>
              <w:marRight w:val="0"/>
              <w:marTop w:val="0"/>
              <w:marBottom w:val="0"/>
              <w:divBdr>
                <w:top w:val="none" w:sz="0" w:space="0" w:color="auto"/>
                <w:left w:val="none" w:sz="0" w:space="0" w:color="auto"/>
                <w:bottom w:val="none" w:sz="0" w:space="0" w:color="auto"/>
                <w:right w:val="none" w:sz="0" w:space="0" w:color="auto"/>
              </w:divBdr>
            </w:div>
            <w:div w:id="298459847">
              <w:marLeft w:val="0"/>
              <w:marRight w:val="0"/>
              <w:marTop w:val="0"/>
              <w:marBottom w:val="0"/>
              <w:divBdr>
                <w:top w:val="none" w:sz="0" w:space="0" w:color="auto"/>
                <w:left w:val="none" w:sz="0" w:space="0" w:color="auto"/>
                <w:bottom w:val="none" w:sz="0" w:space="0" w:color="auto"/>
                <w:right w:val="none" w:sz="0" w:space="0" w:color="auto"/>
              </w:divBdr>
            </w:div>
            <w:div w:id="1138762323">
              <w:marLeft w:val="0"/>
              <w:marRight w:val="0"/>
              <w:marTop w:val="0"/>
              <w:marBottom w:val="0"/>
              <w:divBdr>
                <w:top w:val="none" w:sz="0" w:space="0" w:color="auto"/>
                <w:left w:val="none" w:sz="0" w:space="0" w:color="auto"/>
                <w:bottom w:val="none" w:sz="0" w:space="0" w:color="auto"/>
                <w:right w:val="none" w:sz="0" w:space="0" w:color="auto"/>
              </w:divBdr>
            </w:div>
            <w:div w:id="1637753658">
              <w:marLeft w:val="0"/>
              <w:marRight w:val="0"/>
              <w:marTop w:val="0"/>
              <w:marBottom w:val="0"/>
              <w:divBdr>
                <w:top w:val="none" w:sz="0" w:space="0" w:color="auto"/>
                <w:left w:val="none" w:sz="0" w:space="0" w:color="auto"/>
                <w:bottom w:val="none" w:sz="0" w:space="0" w:color="auto"/>
                <w:right w:val="none" w:sz="0" w:space="0" w:color="auto"/>
              </w:divBdr>
            </w:div>
            <w:div w:id="1869565486">
              <w:marLeft w:val="0"/>
              <w:marRight w:val="0"/>
              <w:marTop w:val="0"/>
              <w:marBottom w:val="0"/>
              <w:divBdr>
                <w:top w:val="none" w:sz="0" w:space="0" w:color="auto"/>
                <w:left w:val="none" w:sz="0" w:space="0" w:color="auto"/>
                <w:bottom w:val="none" w:sz="0" w:space="0" w:color="auto"/>
                <w:right w:val="none" w:sz="0" w:space="0" w:color="auto"/>
              </w:divBdr>
            </w:div>
            <w:div w:id="1663122238">
              <w:marLeft w:val="0"/>
              <w:marRight w:val="0"/>
              <w:marTop w:val="0"/>
              <w:marBottom w:val="0"/>
              <w:divBdr>
                <w:top w:val="none" w:sz="0" w:space="0" w:color="auto"/>
                <w:left w:val="none" w:sz="0" w:space="0" w:color="auto"/>
                <w:bottom w:val="none" w:sz="0" w:space="0" w:color="auto"/>
                <w:right w:val="none" w:sz="0" w:space="0" w:color="auto"/>
              </w:divBdr>
            </w:div>
            <w:div w:id="1272974476">
              <w:marLeft w:val="0"/>
              <w:marRight w:val="0"/>
              <w:marTop w:val="0"/>
              <w:marBottom w:val="0"/>
              <w:divBdr>
                <w:top w:val="none" w:sz="0" w:space="0" w:color="auto"/>
                <w:left w:val="none" w:sz="0" w:space="0" w:color="auto"/>
                <w:bottom w:val="none" w:sz="0" w:space="0" w:color="auto"/>
                <w:right w:val="none" w:sz="0" w:space="0" w:color="auto"/>
              </w:divBdr>
            </w:div>
            <w:div w:id="1695031213">
              <w:marLeft w:val="0"/>
              <w:marRight w:val="0"/>
              <w:marTop w:val="0"/>
              <w:marBottom w:val="0"/>
              <w:divBdr>
                <w:top w:val="none" w:sz="0" w:space="0" w:color="auto"/>
                <w:left w:val="none" w:sz="0" w:space="0" w:color="auto"/>
                <w:bottom w:val="none" w:sz="0" w:space="0" w:color="auto"/>
                <w:right w:val="none" w:sz="0" w:space="0" w:color="auto"/>
              </w:divBdr>
            </w:div>
            <w:div w:id="1415709535">
              <w:marLeft w:val="0"/>
              <w:marRight w:val="0"/>
              <w:marTop w:val="0"/>
              <w:marBottom w:val="0"/>
              <w:divBdr>
                <w:top w:val="none" w:sz="0" w:space="0" w:color="auto"/>
                <w:left w:val="none" w:sz="0" w:space="0" w:color="auto"/>
                <w:bottom w:val="none" w:sz="0" w:space="0" w:color="auto"/>
                <w:right w:val="none" w:sz="0" w:space="0" w:color="auto"/>
              </w:divBdr>
            </w:div>
            <w:div w:id="1709715642">
              <w:marLeft w:val="0"/>
              <w:marRight w:val="0"/>
              <w:marTop w:val="0"/>
              <w:marBottom w:val="0"/>
              <w:divBdr>
                <w:top w:val="none" w:sz="0" w:space="0" w:color="auto"/>
                <w:left w:val="none" w:sz="0" w:space="0" w:color="auto"/>
                <w:bottom w:val="none" w:sz="0" w:space="0" w:color="auto"/>
                <w:right w:val="none" w:sz="0" w:space="0" w:color="auto"/>
              </w:divBdr>
            </w:div>
            <w:div w:id="1763648433">
              <w:marLeft w:val="0"/>
              <w:marRight w:val="0"/>
              <w:marTop w:val="0"/>
              <w:marBottom w:val="0"/>
              <w:divBdr>
                <w:top w:val="none" w:sz="0" w:space="0" w:color="auto"/>
                <w:left w:val="none" w:sz="0" w:space="0" w:color="auto"/>
                <w:bottom w:val="none" w:sz="0" w:space="0" w:color="auto"/>
                <w:right w:val="none" w:sz="0" w:space="0" w:color="auto"/>
              </w:divBdr>
            </w:div>
            <w:div w:id="1056659833">
              <w:marLeft w:val="0"/>
              <w:marRight w:val="0"/>
              <w:marTop w:val="0"/>
              <w:marBottom w:val="0"/>
              <w:divBdr>
                <w:top w:val="none" w:sz="0" w:space="0" w:color="auto"/>
                <w:left w:val="none" w:sz="0" w:space="0" w:color="auto"/>
                <w:bottom w:val="none" w:sz="0" w:space="0" w:color="auto"/>
                <w:right w:val="none" w:sz="0" w:space="0" w:color="auto"/>
              </w:divBdr>
            </w:div>
            <w:div w:id="448166091">
              <w:marLeft w:val="0"/>
              <w:marRight w:val="0"/>
              <w:marTop w:val="0"/>
              <w:marBottom w:val="0"/>
              <w:divBdr>
                <w:top w:val="none" w:sz="0" w:space="0" w:color="auto"/>
                <w:left w:val="none" w:sz="0" w:space="0" w:color="auto"/>
                <w:bottom w:val="none" w:sz="0" w:space="0" w:color="auto"/>
                <w:right w:val="none" w:sz="0" w:space="0" w:color="auto"/>
              </w:divBdr>
            </w:div>
            <w:div w:id="936594114">
              <w:marLeft w:val="0"/>
              <w:marRight w:val="0"/>
              <w:marTop w:val="0"/>
              <w:marBottom w:val="0"/>
              <w:divBdr>
                <w:top w:val="none" w:sz="0" w:space="0" w:color="auto"/>
                <w:left w:val="none" w:sz="0" w:space="0" w:color="auto"/>
                <w:bottom w:val="none" w:sz="0" w:space="0" w:color="auto"/>
                <w:right w:val="none" w:sz="0" w:space="0" w:color="auto"/>
              </w:divBdr>
            </w:div>
            <w:div w:id="369188887">
              <w:marLeft w:val="0"/>
              <w:marRight w:val="0"/>
              <w:marTop w:val="0"/>
              <w:marBottom w:val="0"/>
              <w:divBdr>
                <w:top w:val="none" w:sz="0" w:space="0" w:color="auto"/>
                <w:left w:val="none" w:sz="0" w:space="0" w:color="auto"/>
                <w:bottom w:val="none" w:sz="0" w:space="0" w:color="auto"/>
                <w:right w:val="none" w:sz="0" w:space="0" w:color="auto"/>
              </w:divBdr>
            </w:div>
            <w:div w:id="53243344">
              <w:marLeft w:val="0"/>
              <w:marRight w:val="0"/>
              <w:marTop w:val="0"/>
              <w:marBottom w:val="0"/>
              <w:divBdr>
                <w:top w:val="none" w:sz="0" w:space="0" w:color="auto"/>
                <w:left w:val="none" w:sz="0" w:space="0" w:color="auto"/>
                <w:bottom w:val="none" w:sz="0" w:space="0" w:color="auto"/>
                <w:right w:val="none" w:sz="0" w:space="0" w:color="auto"/>
              </w:divBdr>
            </w:div>
            <w:div w:id="2010980278">
              <w:marLeft w:val="0"/>
              <w:marRight w:val="0"/>
              <w:marTop w:val="0"/>
              <w:marBottom w:val="0"/>
              <w:divBdr>
                <w:top w:val="none" w:sz="0" w:space="0" w:color="auto"/>
                <w:left w:val="none" w:sz="0" w:space="0" w:color="auto"/>
                <w:bottom w:val="none" w:sz="0" w:space="0" w:color="auto"/>
                <w:right w:val="none" w:sz="0" w:space="0" w:color="auto"/>
              </w:divBdr>
            </w:div>
            <w:div w:id="219171623">
              <w:marLeft w:val="0"/>
              <w:marRight w:val="0"/>
              <w:marTop w:val="0"/>
              <w:marBottom w:val="0"/>
              <w:divBdr>
                <w:top w:val="none" w:sz="0" w:space="0" w:color="auto"/>
                <w:left w:val="none" w:sz="0" w:space="0" w:color="auto"/>
                <w:bottom w:val="none" w:sz="0" w:space="0" w:color="auto"/>
                <w:right w:val="none" w:sz="0" w:space="0" w:color="auto"/>
              </w:divBdr>
            </w:div>
            <w:div w:id="744228528">
              <w:marLeft w:val="0"/>
              <w:marRight w:val="0"/>
              <w:marTop w:val="0"/>
              <w:marBottom w:val="0"/>
              <w:divBdr>
                <w:top w:val="none" w:sz="0" w:space="0" w:color="auto"/>
                <w:left w:val="none" w:sz="0" w:space="0" w:color="auto"/>
                <w:bottom w:val="none" w:sz="0" w:space="0" w:color="auto"/>
                <w:right w:val="none" w:sz="0" w:space="0" w:color="auto"/>
              </w:divBdr>
            </w:div>
            <w:div w:id="292904780">
              <w:marLeft w:val="0"/>
              <w:marRight w:val="0"/>
              <w:marTop w:val="0"/>
              <w:marBottom w:val="0"/>
              <w:divBdr>
                <w:top w:val="none" w:sz="0" w:space="0" w:color="auto"/>
                <w:left w:val="none" w:sz="0" w:space="0" w:color="auto"/>
                <w:bottom w:val="none" w:sz="0" w:space="0" w:color="auto"/>
                <w:right w:val="none" w:sz="0" w:space="0" w:color="auto"/>
              </w:divBdr>
            </w:div>
            <w:div w:id="411005041">
              <w:marLeft w:val="0"/>
              <w:marRight w:val="0"/>
              <w:marTop w:val="0"/>
              <w:marBottom w:val="0"/>
              <w:divBdr>
                <w:top w:val="none" w:sz="0" w:space="0" w:color="auto"/>
                <w:left w:val="none" w:sz="0" w:space="0" w:color="auto"/>
                <w:bottom w:val="none" w:sz="0" w:space="0" w:color="auto"/>
                <w:right w:val="none" w:sz="0" w:space="0" w:color="auto"/>
              </w:divBdr>
            </w:div>
            <w:div w:id="1288780065">
              <w:marLeft w:val="0"/>
              <w:marRight w:val="0"/>
              <w:marTop w:val="0"/>
              <w:marBottom w:val="0"/>
              <w:divBdr>
                <w:top w:val="none" w:sz="0" w:space="0" w:color="auto"/>
                <w:left w:val="none" w:sz="0" w:space="0" w:color="auto"/>
                <w:bottom w:val="none" w:sz="0" w:space="0" w:color="auto"/>
                <w:right w:val="none" w:sz="0" w:space="0" w:color="auto"/>
              </w:divBdr>
            </w:div>
            <w:div w:id="1077820561">
              <w:marLeft w:val="0"/>
              <w:marRight w:val="0"/>
              <w:marTop w:val="0"/>
              <w:marBottom w:val="0"/>
              <w:divBdr>
                <w:top w:val="none" w:sz="0" w:space="0" w:color="auto"/>
                <w:left w:val="none" w:sz="0" w:space="0" w:color="auto"/>
                <w:bottom w:val="none" w:sz="0" w:space="0" w:color="auto"/>
                <w:right w:val="none" w:sz="0" w:space="0" w:color="auto"/>
              </w:divBdr>
            </w:div>
            <w:div w:id="830484788">
              <w:marLeft w:val="0"/>
              <w:marRight w:val="0"/>
              <w:marTop w:val="0"/>
              <w:marBottom w:val="0"/>
              <w:divBdr>
                <w:top w:val="none" w:sz="0" w:space="0" w:color="auto"/>
                <w:left w:val="none" w:sz="0" w:space="0" w:color="auto"/>
                <w:bottom w:val="none" w:sz="0" w:space="0" w:color="auto"/>
                <w:right w:val="none" w:sz="0" w:space="0" w:color="auto"/>
              </w:divBdr>
            </w:div>
            <w:div w:id="513347017">
              <w:marLeft w:val="0"/>
              <w:marRight w:val="0"/>
              <w:marTop w:val="0"/>
              <w:marBottom w:val="0"/>
              <w:divBdr>
                <w:top w:val="none" w:sz="0" w:space="0" w:color="auto"/>
                <w:left w:val="none" w:sz="0" w:space="0" w:color="auto"/>
                <w:bottom w:val="none" w:sz="0" w:space="0" w:color="auto"/>
                <w:right w:val="none" w:sz="0" w:space="0" w:color="auto"/>
              </w:divBdr>
            </w:div>
            <w:div w:id="1653751317">
              <w:marLeft w:val="0"/>
              <w:marRight w:val="0"/>
              <w:marTop w:val="0"/>
              <w:marBottom w:val="0"/>
              <w:divBdr>
                <w:top w:val="none" w:sz="0" w:space="0" w:color="auto"/>
                <w:left w:val="none" w:sz="0" w:space="0" w:color="auto"/>
                <w:bottom w:val="none" w:sz="0" w:space="0" w:color="auto"/>
                <w:right w:val="none" w:sz="0" w:space="0" w:color="auto"/>
              </w:divBdr>
            </w:div>
            <w:div w:id="891577371">
              <w:marLeft w:val="0"/>
              <w:marRight w:val="0"/>
              <w:marTop w:val="0"/>
              <w:marBottom w:val="0"/>
              <w:divBdr>
                <w:top w:val="none" w:sz="0" w:space="0" w:color="auto"/>
                <w:left w:val="none" w:sz="0" w:space="0" w:color="auto"/>
                <w:bottom w:val="none" w:sz="0" w:space="0" w:color="auto"/>
                <w:right w:val="none" w:sz="0" w:space="0" w:color="auto"/>
              </w:divBdr>
            </w:div>
            <w:div w:id="321204799">
              <w:marLeft w:val="0"/>
              <w:marRight w:val="0"/>
              <w:marTop w:val="0"/>
              <w:marBottom w:val="0"/>
              <w:divBdr>
                <w:top w:val="none" w:sz="0" w:space="0" w:color="auto"/>
                <w:left w:val="none" w:sz="0" w:space="0" w:color="auto"/>
                <w:bottom w:val="none" w:sz="0" w:space="0" w:color="auto"/>
                <w:right w:val="none" w:sz="0" w:space="0" w:color="auto"/>
              </w:divBdr>
            </w:div>
            <w:div w:id="950824272">
              <w:marLeft w:val="0"/>
              <w:marRight w:val="0"/>
              <w:marTop w:val="0"/>
              <w:marBottom w:val="0"/>
              <w:divBdr>
                <w:top w:val="none" w:sz="0" w:space="0" w:color="auto"/>
                <w:left w:val="none" w:sz="0" w:space="0" w:color="auto"/>
                <w:bottom w:val="none" w:sz="0" w:space="0" w:color="auto"/>
                <w:right w:val="none" w:sz="0" w:space="0" w:color="auto"/>
              </w:divBdr>
            </w:div>
            <w:div w:id="1120999134">
              <w:marLeft w:val="0"/>
              <w:marRight w:val="0"/>
              <w:marTop w:val="0"/>
              <w:marBottom w:val="0"/>
              <w:divBdr>
                <w:top w:val="none" w:sz="0" w:space="0" w:color="auto"/>
                <w:left w:val="none" w:sz="0" w:space="0" w:color="auto"/>
                <w:bottom w:val="none" w:sz="0" w:space="0" w:color="auto"/>
                <w:right w:val="none" w:sz="0" w:space="0" w:color="auto"/>
              </w:divBdr>
            </w:div>
            <w:div w:id="1168519788">
              <w:marLeft w:val="0"/>
              <w:marRight w:val="0"/>
              <w:marTop w:val="0"/>
              <w:marBottom w:val="0"/>
              <w:divBdr>
                <w:top w:val="none" w:sz="0" w:space="0" w:color="auto"/>
                <w:left w:val="none" w:sz="0" w:space="0" w:color="auto"/>
                <w:bottom w:val="none" w:sz="0" w:space="0" w:color="auto"/>
                <w:right w:val="none" w:sz="0" w:space="0" w:color="auto"/>
              </w:divBdr>
            </w:div>
            <w:div w:id="1615212460">
              <w:marLeft w:val="0"/>
              <w:marRight w:val="0"/>
              <w:marTop w:val="0"/>
              <w:marBottom w:val="0"/>
              <w:divBdr>
                <w:top w:val="none" w:sz="0" w:space="0" w:color="auto"/>
                <w:left w:val="none" w:sz="0" w:space="0" w:color="auto"/>
                <w:bottom w:val="none" w:sz="0" w:space="0" w:color="auto"/>
                <w:right w:val="none" w:sz="0" w:space="0" w:color="auto"/>
              </w:divBdr>
            </w:div>
            <w:div w:id="1812743731">
              <w:marLeft w:val="0"/>
              <w:marRight w:val="0"/>
              <w:marTop w:val="0"/>
              <w:marBottom w:val="0"/>
              <w:divBdr>
                <w:top w:val="none" w:sz="0" w:space="0" w:color="auto"/>
                <w:left w:val="none" w:sz="0" w:space="0" w:color="auto"/>
                <w:bottom w:val="none" w:sz="0" w:space="0" w:color="auto"/>
                <w:right w:val="none" w:sz="0" w:space="0" w:color="auto"/>
              </w:divBdr>
            </w:div>
            <w:div w:id="610550002">
              <w:marLeft w:val="0"/>
              <w:marRight w:val="0"/>
              <w:marTop w:val="0"/>
              <w:marBottom w:val="0"/>
              <w:divBdr>
                <w:top w:val="none" w:sz="0" w:space="0" w:color="auto"/>
                <w:left w:val="none" w:sz="0" w:space="0" w:color="auto"/>
                <w:bottom w:val="none" w:sz="0" w:space="0" w:color="auto"/>
                <w:right w:val="none" w:sz="0" w:space="0" w:color="auto"/>
              </w:divBdr>
            </w:div>
            <w:div w:id="476728169">
              <w:marLeft w:val="0"/>
              <w:marRight w:val="0"/>
              <w:marTop w:val="0"/>
              <w:marBottom w:val="0"/>
              <w:divBdr>
                <w:top w:val="none" w:sz="0" w:space="0" w:color="auto"/>
                <w:left w:val="none" w:sz="0" w:space="0" w:color="auto"/>
                <w:bottom w:val="none" w:sz="0" w:space="0" w:color="auto"/>
                <w:right w:val="none" w:sz="0" w:space="0" w:color="auto"/>
              </w:divBdr>
            </w:div>
            <w:div w:id="156656525">
              <w:marLeft w:val="0"/>
              <w:marRight w:val="0"/>
              <w:marTop w:val="0"/>
              <w:marBottom w:val="0"/>
              <w:divBdr>
                <w:top w:val="none" w:sz="0" w:space="0" w:color="auto"/>
                <w:left w:val="none" w:sz="0" w:space="0" w:color="auto"/>
                <w:bottom w:val="none" w:sz="0" w:space="0" w:color="auto"/>
                <w:right w:val="none" w:sz="0" w:space="0" w:color="auto"/>
              </w:divBdr>
            </w:div>
            <w:div w:id="1110003455">
              <w:marLeft w:val="0"/>
              <w:marRight w:val="0"/>
              <w:marTop w:val="0"/>
              <w:marBottom w:val="0"/>
              <w:divBdr>
                <w:top w:val="none" w:sz="0" w:space="0" w:color="auto"/>
                <w:left w:val="none" w:sz="0" w:space="0" w:color="auto"/>
                <w:bottom w:val="none" w:sz="0" w:space="0" w:color="auto"/>
                <w:right w:val="none" w:sz="0" w:space="0" w:color="auto"/>
              </w:divBdr>
            </w:div>
            <w:div w:id="599919585">
              <w:marLeft w:val="0"/>
              <w:marRight w:val="0"/>
              <w:marTop w:val="0"/>
              <w:marBottom w:val="0"/>
              <w:divBdr>
                <w:top w:val="none" w:sz="0" w:space="0" w:color="auto"/>
                <w:left w:val="none" w:sz="0" w:space="0" w:color="auto"/>
                <w:bottom w:val="none" w:sz="0" w:space="0" w:color="auto"/>
                <w:right w:val="none" w:sz="0" w:space="0" w:color="auto"/>
              </w:divBdr>
            </w:div>
            <w:div w:id="1335918130">
              <w:marLeft w:val="0"/>
              <w:marRight w:val="0"/>
              <w:marTop w:val="0"/>
              <w:marBottom w:val="0"/>
              <w:divBdr>
                <w:top w:val="none" w:sz="0" w:space="0" w:color="auto"/>
                <w:left w:val="none" w:sz="0" w:space="0" w:color="auto"/>
                <w:bottom w:val="none" w:sz="0" w:space="0" w:color="auto"/>
                <w:right w:val="none" w:sz="0" w:space="0" w:color="auto"/>
              </w:divBdr>
            </w:div>
            <w:div w:id="18745137">
              <w:marLeft w:val="0"/>
              <w:marRight w:val="0"/>
              <w:marTop w:val="0"/>
              <w:marBottom w:val="0"/>
              <w:divBdr>
                <w:top w:val="none" w:sz="0" w:space="0" w:color="auto"/>
                <w:left w:val="none" w:sz="0" w:space="0" w:color="auto"/>
                <w:bottom w:val="none" w:sz="0" w:space="0" w:color="auto"/>
                <w:right w:val="none" w:sz="0" w:space="0" w:color="auto"/>
              </w:divBdr>
            </w:div>
            <w:div w:id="1608849011">
              <w:marLeft w:val="0"/>
              <w:marRight w:val="0"/>
              <w:marTop w:val="0"/>
              <w:marBottom w:val="0"/>
              <w:divBdr>
                <w:top w:val="none" w:sz="0" w:space="0" w:color="auto"/>
                <w:left w:val="none" w:sz="0" w:space="0" w:color="auto"/>
                <w:bottom w:val="none" w:sz="0" w:space="0" w:color="auto"/>
                <w:right w:val="none" w:sz="0" w:space="0" w:color="auto"/>
              </w:divBdr>
            </w:div>
            <w:div w:id="1376151421">
              <w:marLeft w:val="0"/>
              <w:marRight w:val="0"/>
              <w:marTop w:val="0"/>
              <w:marBottom w:val="0"/>
              <w:divBdr>
                <w:top w:val="none" w:sz="0" w:space="0" w:color="auto"/>
                <w:left w:val="none" w:sz="0" w:space="0" w:color="auto"/>
                <w:bottom w:val="none" w:sz="0" w:space="0" w:color="auto"/>
                <w:right w:val="none" w:sz="0" w:space="0" w:color="auto"/>
              </w:divBdr>
            </w:div>
            <w:div w:id="1246959599">
              <w:marLeft w:val="0"/>
              <w:marRight w:val="0"/>
              <w:marTop w:val="0"/>
              <w:marBottom w:val="0"/>
              <w:divBdr>
                <w:top w:val="none" w:sz="0" w:space="0" w:color="auto"/>
                <w:left w:val="none" w:sz="0" w:space="0" w:color="auto"/>
                <w:bottom w:val="none" w:sz="0" w:space="0" w:color="auto"/>
                <w:right w:val="none" w:sz="0" w:space="0" w:color="auto"/>
              </w:divBdr>
            </w:div>
            <w:div w:id="1048797782">
              <w:marLeft w:val="0"/>
              <w:marRight w:val="0"/>
              <w:marTop w:val="0"/>
              <w:marBottom w:val="0"/>
              <w:divBdr>
                <w:top w:val="none" w:sz="0" w:space="0" w:color="auto"/>
                <w:left w:val="none" w:sz="0" w:space="0" w:color="auto"/>
                <w:bottom w:val="none" w:sz="0" w:space="0" w:color="auto"/>
                <w:right w:val="none" w:sz="0" w:space="0" w:color="auto"/>
              </w:divBdr>
            </w:div>
            <w:div w:id="837308952">
              <w:marLeft w:val="0"/>
              <w:marRight w:val="0"/>
              <w:marTop w:val="0"/>
              <w:marBottom w:val="0"/>
              <w:divBdr>
                <w:top w:val="none" w:sz="0" w:space="0" w:color="auto"/>
                <w:left w:val="none" w:sz="0" w:space="0" w:color="auto"/>
                <w:bottom w:val="none" w:sz="0" w:space="0" w:color="auto"/>
                <w:right w:val="none" w:sz="0" w:space="0" w:color="auto"/>
              </w:divBdr>
            </w:div>
            <w:div w:id="244191742">
              <w:marLeft w:val="0"/>
              <w:marRight w:val="0"/>
              <w:marTop w:val="0"/>
              <w:marBottom w:val="0"/>
              <w:divBdr>
                <w:top w:val="none" w:sz="0" w:space="0" w:color="auto"/>
                <w:left w:val="none" w:sz="0" w:space="0" w:color="auto"/>
                <w:bottom w:val="none" w:sz="0" w:space="0" w:color="auto"/>
                <w:right w:val="none" w:sz="0" w:space="0" w:color="auto"/>
              </w:divBdr>
            </w:div>
            <w:div w:id="1156991755">
              <w:marLeft w:val="0"/>
              <w:marRight w:val="0"/>
              <w:marTop w:val="0"/>
              <w:marBottom w:val="0"/>
              <w:divBdr>
                <w:top w:val="none" w:sz="0" w:space="0" w:color="auto"/>
                <w:left w:val="none" w:sz="0" w:space="0" w:color="auto"/>
                <w:bottom w:val="none" w:sz="0" w:space="0" w:color="auto"/>
                <w:right w:val="none" w:sz="0" w:space="0" w:color="auto"/>
              </w:divBdr>
            </w:div>
            <w:div w:id="238101165">
              <w:marLeft w:val="0"/>
              <w:marRight w:val="0"/>
              <w:marTop w:val="0"/>
              <w:marBottom w:val="0"/>
              <w:divBdr>
                <w:top w:val="none" w:sz="0" w:space="0" w:color="auto"/>
                <w:left w:val="none" w:sz="0" w:space="0" w:color="auto"/>
                <w:bottom w:val="none" w:sz="0" w:space="0" w:color="auto"/>
                <w:right w:val="none" w:sz="0" w:space="0" w:color="auto"/>
              </w:divBdr>
            </w:div>
            <w:div w:id="1479608170">
              <w:marLeft w:val="0"/>
              <w:marRight w:val="0"/>
              <w:marTop w:val="0"/>
              <w:marBottom w:val="0"/>
              <w:divBdr>
                <w:top w:val="none" w:sz="0" w:space="0" w:color="auto"/>
                <w:left w:val="none" w:sz="0" w:space="0" w:color="auto"/>
                <w:bottom w:val="none" w:sz="0" w:space="0" w:color="auto"/>
                <w:right w:val="none" w:sz="0" w:space="0" w:color="auto"/>
              </w:divBdr>
            </w:div>
            <w:div w:id="1841311040">
              <w:marLeft w:val="0"/>
              <w:marRight w:val="0"/>
              <w:marTop w:val="0"/>
              <w:marBottom w:val="0"/>
              <w:divBdr>
                <w:top w:val="none" w:sz="0" w:space="0" w:color="auto"/>
                <w:left w:val="none" w:sz="0" w:space="0" w:color="auto"/>
                <w:bottom w:val="none" w:sz="0" w:space="0" w:color="auto"/>
                <w:right w:val="none" w:sz="0" w:space="0" w:color="auto"/>
              </w:divBdr>
            </w:div>
            <w:div w:id="1969581886">
              <w:marLeft w:val="0"/>
              <w:marRight w:val="0"/>
              <w:marTop w:val="0"/>
              <w:marBottom w:val="0"/>
              <w:divBdr>
                <w:top w:val="none" w:sz="0" w:space="0" w:color="auto"/>
                <w:left w:val="none" w:sz="0" w:space="0" w:color="auto"/>
                <w:bottom w:val="none" w:sz="0" w:space="0" w:color="auto"/>
                <w:right w:val="none" w:sz="0" w:space="0" w:color="auto"/>
              </w:divBdr>
            </w:div>
            <w:div w:id="989334964">
              <w:marLeft w:val="0"/>
              <w:marRight w:val="0"/>
              <w:marTop w:val="0"/>
              <w:marBottom w:val="0"/>
              <w:divBdr>
                <w:top w:val="none" w:sz="0" w:space="0" w:color="auto"/>
                <w:left w:val="none" w:sz="0" w:space="0" w:color="auto"/>
                <w:bottom w:val="none" w:sz="0" w:space="0" w:color="auto"/>
                <w:right w:val="none" w:sz="0" w:space="0" w:color="auto"/>
              </w:divBdr>
            </w:div>
            <w:div w:id="735126752">
              <w:marLeft w:val="0"/>
              <w:marRight w:val="0"/>
              <w:marTop w:val="0"/>
              <w:marBottom w:val="0"/>
              <w:divBdr>
                <w:top w:val="none" w:sz="0" w:space="0" w:color="auto"/>
                <w:left w:val="none" w:sz="0" w:space="0" w:color="auto"/>
                <w:bottom w:val="none" w:sz="0" w:space="0" w:color="auto"/>
                <w:right w:val="none" w:sz="0" w:space="0" w:color="auto"/>
              </w:divBdr>
            </w:div>
            <w:div w:id="1071393652">
              <w:marLeft w:val="0"/>
              <w:marRight w:val="0"/>
              <w:marTop w:val="0"/>
              <w:marBottom w:val="0"/>
              <w:divBdr>
                <w:top w:val="none" w:sz="0" w:space="0" w:color="auto"/>
                <w:left w:val="none" w:sz="0" w:space="0" w:color="auto"/>
                <w:bottom w:val="none" w:sz="0" w:space="0" w:color="auto"/>
                <w:right w:val="none" w:sz="0" w:space="0" w:color="auto"/>
              </w:divBdr>
            </w:div>
            <w:div w:id="55394571">
              <w:marLeft w:val="0"/>
              <w:marRight w:val="0"/>
              <w:marTop w:val="0"/>
              <w:marBottom w:val="0"/>
              <w:divBdr>
                <w:top w:val="none" w:sz="0" w:space="0" w:color="auto"/>
                <w:left w:val="none" w:sz="0" w:space="0" w:color="auto"/>
                <w:bottom w:val="none" w:sz="0" w:space="0" w:color="auto"/>
                <w:right w:val="none" w:sz="0" w:space="0" w:color="auto"/>
              </w:divBdr>
            </w:div>
            <w:div w:id="1612666033">
              <w:marLeft w:val="0"/>
              <w:marRight w:val="0"/>
              <w:marTop w:val="0"/>
              <w:marBottom w:val="0"/>
              <w:divBdr>
                <w:top w:val="none" w:sz="0" w:space="0" w:color="auto"/>
                <w:left w:val="none" w:sz="0" w:space="0" w:color="auto"/>
                <w:bottom w:val="none" w:sz="0" w:space="0" w:color="auto"/>
                <w:right w:val="none" w:sz="0" w:space="0" w:color="auto"/>
              </w:divBdr>
            </w:div>
            <w:div w:id="766728682">
              <w:marLeft w:val="0"/>
              <w:marRight w:val="0"/>
              <w:marTop w:val="0"/>
              <w:marBottom w:val="0"/>
              <w:divBdr>
                <w:top w:val="none" w:sz="0" w:space="0" w:color="auto"/>
                <w:left w:val="none" w:sz="0" w:space="0" w:color="auto"/>
                <w:bottom w:val="none" w:sz="0" w:space="0" w:color="auto"/>
                <w:right w:val="none" w:sz="0" w:space="0" w:color="auto"/>
              </w:divBdr>
            </w:div>
            <w:div w:id="380327568">
              <w:marLeft w:val="0"/>
              <w:marRight w:val="0"/>
              <w:marTop w:val="0"/>
              <w:marBottom w:val="0"/>
              <w:divBdr>
                <w:top w:val="none" w:sz="0" w:space="0" w:color="auto"/>
                <w:left w:val="none" w:sz="0" w:space="0" w:color="auto"/>
                <w:bottom w:val="none" w:sz="0" w:space="0" w:color="auto"/>
                <w:right w:val="none" w:sz="0" w:space="0" w:color="auto"/>
              </w:divBdr>
            </w:div>
            <w:div w:id="1889106426">
              <w:marLeft w:val="0"/>
              <w:marRight w:val="0"/>
              <w:marTop w:val="0"/>
              <w:marBottom w:val="0"/>
              <w:divBdr>
                <w:top w:val="none" w:sz="0" w:space="0" w:color="auto"/>
                <w:left w:val="none" w:sz="0" w:space="0" w:color="auto"/>
                <w:bottom w:val="none" w:sz="0" w:space="0" w:color="auto"/>
                <w:right w:val="none" w:sz="0" w:space="0" w:color="auto"/>
              </w:divBdr>
            </w:div>
            <w:div w:id="307562792">
              <w:marLeft w:val="0"/>
              <w:marRight w:val="0"/>
              <w:marTop w:val="0"/>
              <w:marBottom w:val="0"/>
              <w:divBdr>
                <w:top w:val="none" w:sz="0" w:space="0" w:color="auto"/>
                <w:left w:val="none" w:sz="0" w:space="0" w:color="auto"/>
                <w:bottom w:val="none" w:sz="0" w:space="0" w:color="auto"/>
                <w:right w:val="none" w:sz="0" w:space="0" w:color="auto"/>
              </w:divBdr>
            </w:div>
            <w:div w:id="1122193344">
              <w:marLeft w:val="0"/>
              <w:marRight w:val="0"/>
              <w:marTop w:val="0"/>
              <w:marBottom w:val="0"/>
              <w:divBdr>
                <w:top w:val="none" w:sz="0" w:space="0" w:color="auto"/>
                <w:left w:val="none" w:sz="0" w:space="0" w:color="auto"/>
                <w:bottom w:val="none" w:sz="0" w:space="0" w:color="auto"/>
                <w:right w:val="none" w:sz="0" w:space="0" w:color="auto"/>
              </w:divBdr>
            </w:div>
            <w:div w:id="399520612">
              <w:marLeft w:val="0"/>
              <w:marRight w:val="0"/>
              <w:marTop w:val="0"/>
              <w:marBottom w:val="0"/>
              <w:divBdr>
                <w:top w:val="none" w:sz="0" w:space="0" w:color="auto"/>
                <w:left w:val="none" w:sz="0" w:space="0" w:color="auto"/>
                <w:bottom w:val="none" w:sz="0" w:space="0" w:color="auto"/>
                <w:right w:val="none" w:sz="0" w:space="0" w:color="auto"/>
              </w:divBdr>
            </w:div>
            <w:div w:id="246352349">
              <w:marLeft w:val="0"/>
              <w:marRight w:val="0"/>
              <w:marTop w:val="0"/>
              <w:marBottom w:val="0"/>
              <w:divBdr>
                <w:top w:val="none" w:sz="0" w:space="0" w:color="auto"/>
                <w:left w:val="none" w:sz="0" w:space="0" w:color="auto"/>
                <w:bottom w:val="none" w:sz="0" w:space="0" w:color="auto"/>
                <w:right w:val="none" w:sz="0" w:space="0" w:color="auto"/>
              </w:divBdr>
            </w:div>
            <w:div w:id="1721588743">
              <w:marLeft w:val="0"/>
              <w:marRight w:val="0"/>
              <w:marTop w:val="0"/>
              <w:marBottom w:val="0"/>
              <w:divBdr>
                <w:top w:val="none" w:sz="0" w:space="0" w:color="auto"/>
                <w:left w:val="none" w:sz="0" w:space="0" w:color="auto"/>
                <w:bottom w:val="none" w:sz="0" w:space="0" w:color="auto"/>
                <w:right w:val="none" w:sz="0" w:space="0" w:color="auto"/>
              </w:divBdr>
            </w:div>
            <w:div w:id="637882784">
              <w:marLeft w:val="0"/>
              <w:marRight w:val="0"/>
              <w:marTop w:val="0"/>
              <w:marBottom w:val="0"/>
              <w:divBdr>
                <w:top w:val="none" w:sz="0" w:space="0" w:color="auto"/>
                <w:left w:val="none" w:sz="0" w:space="0" w:color="auto"/>
                <w:bottom w:val="none" w:sz="0" w:space="0" w:color="auto"/>
                <w:right w:val="none" w:sz="0" w:space="0" w:color="auto"/>
              </w:divBdr>
            </w:div>
            <w:div w:id="2109424789">
              <w:marLeft w:val="0"/>
              <w:marRight w:val="0"/>
              <w:marTop w:val="0"/>
              <w:marBottom w:val="0"/>
              <w:divBdr>
                <w:top w:val="none" w:sz="0" w:space="0" w:color="auto"/>
                <w:left w:val="none" w:sz="0" w:space="0" w:color="auto"/>
                <w:bottom w:val="none" w:sz="0" w:space="0" w:color="auto"/>
                <w:right w:val="none" w:sz="0" w:space="0" w:color="auto"/>
              </w:divBdr>
            </w:div>
            <w:div w:id="933972664">
              <w:marLeft w:val="0"/>
              <w:marRight w:val="0"/>
              <w:marTop w:val="0"/>
              <w:marBottom w:val="0"/>
              <w:divBdr>
                <w:top w:val="none" w:sz="0" w:space="0" w:color="auto"/>
                <w:left w:val="none" w:sz="0" w:space="0" w:color="auto"/>
                <w:bottom w:val="none" w:sz="0" w:space="0" w:color="auto"/>
                <w:right w:val="none" w:sz="0" w:space="0" w:color="auto"/>
              </w:divBdr>
            </w:div>
            <w:div w:id="165636283">
              <w:marLeft w:val="0"/>
              <w:marRight w:val="0"/>
              <w:marTop w:val="0"/>
              <w:marBottom w:val="0"/>
              <w:divBdr>
                <w:top w:val="none" w:sz="0" w:space="0" w:color="auto"/>
                <w:left w:val="none" w:sz="0" w:space="0" w:color="auto"/>
                <w:bottom w:val="none" w:sz="0" w:space="0" w:color="auto"/>
                <w:right w:val="none" w:sz="0" w:space="0" w:color="auto"/>
              </w:divBdr>
            </w:div>
            <w:div w:id="2091342475">
              <w:marLeft w:val="0"/>
              <w:marRight w:val="0"/>
              <w:marTop w:val="0"/>
              <w:marBottom w:val="0"/>
              <w:divBdr>
                <w:top w:val="none" w:sz="0" w:space="0" w:color="auto"/>
                <w:left w:val="none" w:sz="0" w:space="0" w:color="auto"/>
                <w:bottom w:val="none" w:sz="0" w:space="0" w:color="auto"/>
                <w:right w:val="none" w:sz="0" w:space="0" w:color="auto"/>
              </w:divBdr>
            </w:div>
            <w:div w:id="376048782">
              <w:marLeft w:val="0"/>
              <w:marRight w:val="0"/>
              <w:marTop w:val="0"/>
              <w:marBottom w:val="0"/>
              <w:divBdr>
                <w:top w:val="none" w:sz="0" w:space="0" w:color="auto"/>
                <w:left w:val="none" w:sz="0" w:space="0" w:color="auto"/>
                <w:bottom w:val="none" w:sz="0" w:space="0" w:color="auto"/>
                <w:right w:val="none" w:sz="0" w:space="0" w:color="auto"/>
              </w:divBdr>
            </w:div>
            <w:div w:id="1008941737">
              <w:marLeft w:val="0"/>
              <w:marRight w:val="0"/>
              <w:marTop w:val="0"/>
              <w:marBottom w:val="0"/>
              <w:divBdr>
                <w:top w:val="none" w:sz="0" w:space="0" w:color="auto"/>
                <w:left w:val="none" w:sz="0" w:space="0" w:color="auto"/>
                <w:bottom w:val="none" w:sz="0" w:space="0" w:color="auto"/>
                <w:right w:val="none" w:sz="0" w:space="0" w:color="auto"/>
              </w:divBdr>
            </w:div>
            <w:div w:id="45956163">
              <w:marLeft w:val="0"/>
              <w:marRight w:val="0"/>
              <w:marTop w:val="0"/>
              <w:marBottom w:val="0"/>
              <w:divBdr>
                <w:top w:val="none" w:sz="0" w:space="0" w:color="auto"/>
                <w:left w:val="none" w:sz="0" w:space="0" w:color="auto"/>
                <w:bottom w:val="none" w:sz="0" w:space="0" w:color="auto"/>
                <w:right w:val="none" w:sz="0" w:space="0" w:color="auto"/>
              </w:divBdr>
            </w:div>
            <w:div w:id="1921016473">
              <w:marLeft w:val="0"/>
              <w:marRight w:val="0"/>
              <w:marTop w:val="0"/>
              <w:marBottom w:val="0"/>
              <w:divBdr>
                <w:top w:val="none" w:sz="0" w:space="0" w:color="auto"/>
                <w:left w:val="none" w:sz="0" w:space="0" w:color="auto"/>
                <w:bottom w:val="none" w:sz="0" w:space="0" w:color="auto"/>
                <w:right w:val="none" w:sz="0" w:space="0" w:color="auto"/>
              </w:divBdr>
            </w:div>
            <w:div w:id="1001470586">
              <w:marLeft w:val="0"/>
              <w:marRight w:val="0"/>
              <w:marTop w:val="0"/>
              <w:marBottom w:val="0"/>
              <w:divBdr>
                <w:top w:val="none" w:sz="0" w:space="0" w:color="auto"/>
                <w:left w:val="none" w:sz="0" w:space="0" w:color="auto"/>
                <w:bottom w:val="none" w:sz="0" w:space="0" w:color="auto"/>
                <w:right w:val="none" w:sz="0" w:space="0" w:color="auto"/>
              </w:divBdr>
            </w:div>
            <w:div w:id="1620139426">
              <w:marLeft w:val="0"/>
              <w:marRight w:val="0"/>
              <w:marTop w:val="0"/>
              <w:marBottom w:val="0"/>
              <w:divBdr>
                <w:top w:val="none" w:sz="0" w:space="0" w:color="auto"/>
                <w:left w:val="none" w:sz="0" w:space="0" w:color="auto"/>
                <w:bottom w:val="none" w:sz="0" w:space="0" w:color="auto"/>
                <w:right w:val="none" w:sz="0" w:space="0" w:color="auto"/>
              </w:divBdr>
            </w:div>
            <w:div w:id="860359817">
              <w:marLeft w:val="0"/>
              <w:marRight w:val="0"/>
              <w:marTop w:val="0"/>
              <w:marBottom w:val="0"/>
              <w:divBdr>
                <w:top w:val="none" w:sz="0" w:space="0" w:color="auto"/>
                <w:left w:val="none" w:sz="0" w:space="0" w:color="auto"/>
                <w:bottom w:val="none" w:sz="0" w:space="0" w:color="auto"/>
                <w:right w:val="none" w:sz="0" w:space="0" w:color="auto"/>
              </w:divBdr>
            </w:div>
            <w:div w:id="1740518981">
              <w:marLeft w:val="0"/>
              <w:marRight w:val="0"/>
              <w:marTop w:val="0"/>
              <w:marBottom w:val="0"/>
              <w:divBdr>
                <w:top w:val="none" w:sz="0" w:space="0" w:color="auto"/>
                <w:left w:val="none" w:sz="0" w:space="0" w:color="auto"/>
                <w:bottom w:val="none" w:sz="0" w:space="0" w:color="auto"/>
                <w:right w:val="none" w:sz="0" w:space="0" w:color="auto"/>
              </w:divBdr>
            </w:div>
            <w:div w:id="2134597545">
              <w:marLeft w:val="0"/>
              <w:marRight w:val="0"/>
              <w:marTop w:val="0"/>
              <w:marBottom w:val="0"/>
              <w:divBdr>
                <w:top w:val="none" w:sz="0" w:space="0" w:color="auto"/>
                <w:left w:val="none" w:sz="0" w:space="0" w:color="auto"/>
                <w:bottom w:val="none" w:sz="0" w:space="0" w:color="auto"/>
                <w:right w:val="none" w:sz="0" w:space="0" w:color="auto"/>
              </w:divBdr>
            </w:div>
            <w:div w:id="1744528882">
              <w:marLeft w:val="0"/>
              <w:marRight w:val="0"/>
              <w:marTop w:val="0"/>
              <w:marBottom w:val="0"/>
              <w:divBdr>
                <w:top w:val="none" w:sz="0" w:space="0" w:color="auto"/>
                <w:left w:val="none" w:sz="0" w:space="0" w:color="auto"/>
                <w:bottom w:val="none" w:sz="0" w:space="0" w:color="auto"/>
                <w:right w:val="none" w:sz="0" w:space="0" w:color="auto"/>
              </w:divBdr>
            </w:div>
            <w:div w:id="395324133">
              <w:marLeft w:val="0"/>
              <w:marRight w:val="0"/>
              <w:marTop w:val="0"/>
              <w:marBottom w:val="0"/>
              <w:divBdr>
                <w:top w:val="none" w:sz="0" w:space="0" w:color="auto"/>
                <w:left w:val="none" w:sz="0" w:space="0" w:color="auto"/>
                <w:bottom w:val="none" w:sz="0" w:space="0" w:color="auto"/>
                <w:right w:val="none" w:sz="0" w:space="0" w:color="auto"/>
              </w:divBdr>
            </w:div>
            <w:div w:id="350032404">
              <w:marLeft w:val="0"/>
              <w:marRight w:val="0"/>
              <w:marTop w:val="0"/>
              <w:marBottom w:val="0"/>
              <w:divBdr>
                <w:top w:val="none" w:sz="0" w:space="0" w:color="auto"/>
                <w:left w:val="none" w:sz="0" w:space="0" w:color="auto"/>
                <w:bottom w:val="none" w:sz="0" w:space="0" w:color="auto"/>
                <w:right w:val="none" w:sz="0" w:space="0" w:color="auto"/>
              </w:divBdr>
            </w:div>
            <w:div w:id="268978365">
              <w:marLeft w:val="0"/>
              <w:marRight w:val="0"/>
              <w:marTop w:val="0"/>
              <w:marBottom w:val="0"/>
              <w:divBdr>
                <w:top w:val="none" w:sz="0" w:space="0" w:color="auto"/>
                <w:left w:val="none" w:sz="0" w:space="0" w:color="auto"/>
                <w:bottom w:val="none" w:sz="0" w:space="0" w:color="auto"/>
                <w:right w:val="none" w:sz="0" w:space="0" w:color="auto"/>
              </w:divBdr>
            </w:div>
            <w:div w:id="706416141">
              <w:marLeft w:val="0"/>
              <w:marRight w:val="0"/>
              <w:marTop w:val="0"/>
              <w:marBottom w:val="0"/>
              <w:divBdr>
                <w:top w:val="none" w:sz="0" w:space="0" w:color="auto"/>
                <w:left w:val="none" w:sz="0" w:space="0" w:color="auto"/>
                <w:bottom w:val="none" w:sz="0" w:space="0" w:color="auto"/>
                <w:right w:val="none" w:sz="0" w:space="0" w:color="auto"/>
              </w:divBdr>
            </w:div>
            <w:div w:id="611784619">
              <w:marLeft w:val="0"/>
              <w:marRight w:val="0"/>
              <w:marTop w:val="0"/>
              <w:marBottom w:val="0"/>
              <w:divBdr>
                <w:top w:val="none" w:sz="0" w:space="0" w:color="auto"/>
                <w:left w:val="none" w:sz="0" w:space="0" w:color="auto"/>
                <w:bottom w:val="none" w:sz="0" w:space="0" w:color="auto"/>
                <w:right w:val="none" w:sz="0" w:space="0" w:color="auto"/>
              </w:divBdr>
            </w:div>
            <w:div w:id="43483047">
              <w:marLeft w:val="0"/>
              <w:marRight w:val="0"/>
              <w:marTop w:val="0"/>
              <w:marBottom w:val="0"/>
              <w:divBdr>
                <w:top w:val="none" w:sz="0" w:space="0" w:color="auto"/>
                <w:left w:val="none" w:sz="0" w:space="0" w:color="auto"/>
                <w:bottom w:val="none" w:sz="0" w:space="0" w:color="auto"/>
                <w:right w:val="none" w:sz="0" w:space="0" w:color="auto"/>
              </w:divBdr>
            </w:div>
            <w:div w:id="1531870081">
              <w:marLeft w:val="0"/>
              <w:marRight w:val="0"/>
              <w:marTop w:val="0"/>
              <w:marBottom w:val="0"/>
              <w:divBdr>
                <w:top w:val="none" w:sz="0" w:space="0" w:color="auto"/>
                <w:left w:val="none" w:sz="0" w:space="0" w:color="auto"/>
                <w:bottom w:val="none" w:sz="0" w:space="0" w:color="auto"/>
                <w:right w:val="none" w:sz="0" w:space="0" w:color="auto"/>
              </w:divBdr>
            </w:div>
            <w:div w:id="684525767">
              <w:marLeft w:val="0"/>
              <w:marRight w:val="0"/>
              <w:marTop w:val="0"/>
              <w:marBottom w:val="0"/>
              <w:divBdr>
                <w:top w:val="none" w:sz="0" w:space="0" w:color="auto"/>
                <w:left w:val="none" w:sz="0" w:space="0" w:color="auto"/>
                <w:bottom w:val="none" w:sz="0" w:space="0" w:color="auto"/>
                <w:right w:val="none" w:sz="0" w:space="0" w:color="auto"/>
              </w:divBdr>
            </w:div>
            <w:div w:id="1244101137">
              <w:marLeft w:val="0"/>
              <w:marRight w:val="0"/>
              <w:marTop w:val="0"/>
              <w:marBottom w:val="0"/>
              <w:divBdr>
                <w:top w:val="none" w:sz="0" w:space="0" w:color="auto"/>
                <w:left w:val="none" w:sz="0" w:space="0" w:color="auto"/>
                <w:bottom w:val="none" w:sz="0" w:space="0" w:color="auto"/>
                <w:right w:val="none" w:sz="0" w:space="0" w:color="auto"/>
              </w:divBdr>
            </w:div>
            <w:div w:id="2070226027">
              <w:marLeft w:val="0"/>
              <w:marRight w:val="0"/>
              <w:marTop w:val="0"/>
              <w:marBottom w:val="0"/>
              <w:divBdr>
                <w:top w:val="none" w:sz="0" w:space="0" w:color="auto"/>
                <w:left w:val="none" w:sz="0" w:space="0" w:color="auto"/>
                <w:bottom w:val="none" w:sz="0" w:space="0" w:color="auto"/>
                <w:right w:val="none" w:sz="0" w:space="0" w:color="auto"/>
              </w:divBdr>
            </w:div>
            <w:div w:id="973947528">
              <w:marLeft w:val="0"/>
              <w:marRight w:val="0"/>
              <w:marTop w:val="0"/>
              <w:marBottom w:val="0"/>
              <w:divBdr>
                <w:top w:val="none" w:sz="0" w:space="0" w:color="auto"/>
                <w:left w:val="none" w:sz="0" w:space="0" w:color="auto"/>
                <w:bottom w:val="none" w:sz="0" w:space="0" w:color="auto"/>
                <w:right w:val="none" w:sz="0" w:space="0" w:color="auto"/>
              </w:divBdr>
            </w:div>
            <w:div w:id="1911185611">
              <w:marLeft w:val="0"/>
              <w:marRight w:val="0"/>
              <w:marTop w:val="0"/>
              <w:marBottom w:val="0"/>
              <w:divBdr>
                <w:top w:val="none" w:sz="0" w:space="0" w:color="auto"/>
                <w:left w:val="none" w:sz="0" w:space="0" w:color="auto"/>
                <w:bottom w:val="none" w:sz="0" w:space="0" w:color="auto"/>
                <w:right w:val="none" w:sz="0" w:space="0" w:color="auto"/>
              </w:divBdr>
            </w:div>
            <w:div w:id="1987002419">
              <w:marLeft w:val="0"/>
              <w:marRight w:val="0"/>
              <w:marTop w:val="0"/>
              <w:marBottom w:val="0"/>
              <w:divBdr>
                <w:top w:val="none" w:sz="0" w:space="0" w:color="auto"/>
                <w:left w:val="none" w:sz="0" w:space="0" w:color="auto"/>
                <w:bottom w:val="none" w:sz="0" w:space="0" w:color="auto"/>
                <w:right w:val="none" w:sz="0" w:space="0" w:color="auto"/>
              </w:divBdr>
            </w:div>
            <w:div w:id="2009599305">
              <w:marLeft w:val="0"/>
              <w:marRight w:val="0"/>
              <w:marTop w:val="0"/>
              <w:marBottom w:val="0"/>
              <w:divBdr>
                <w:top w:val="none" w:sz="0" w:space="0" w:color="auto"/>
                <w:left w:val="none" w:sz="0" w:space="0" w:color="auto"/>
                <w:bottom w:val="none" w:sz="0" w:space="0" w:color="auto"/>
                <w:right w:val="none" w:sz="0" w:space="0" w:color="auto"/>
              </w:divBdr>
            </w:div>
            <w:div w:id="754084003">
              <w:marLeft w:val="0"/>
              <w:marRight w:val="0"/>
              <w:marTop w:val="0"/>
              <w:marBottom w:val="0"/>
              <w:divBdr>
                <w:top w:val="none" w:sz="0" w:space="0" w:color="auto"/>
                <w:left w:val="none" w:sz="0" w:space="0" w:color="auto"/>
                <w:bottom w:val="none" w:sz="0" w:space="0" w:color="auto"/>
                <w:right w:val="none" w:sz="0" w:space="0" w:color="auto"/>
              </w:divBdr>
            </w:div>
            <w:div w:id="1229078587">
              <w:marLeft w:val="0"/>
              <w:marRight w:val="0"/>
              <w:marTop w:val="0"/>
              <w:marBottom w:val="0"/>
              <w:divBdr>
                <w:top w:val="none" w:sz="0" w:space="0" w:color="auto"/>
                <w:left w:val="none" w:sz="0" w:space="0" w:color="auto"/>
                <w:bottom w:val="none" w:sz="0" w:space="0" w:color="auto"/>
                <w:right w:val="none" w:sz="0" w:space="0" w:color="auto"/>
              </w:divBdr>
            </w:div>
            <w:div w:id="904799471">
              <w:marLeft w:val="0"/>
              <w:marRight w:val="0"/>
              <w:marTop w:val="0"/>
              <w:marBottom w:val="0"/>
              <w:divBdr>
                <w:top w:val="none" w:sz="0" w:space="0" w:color="auto"/>
                <w:left w:val="none" w:sz="0" w:space="0" w:color="auto"/>
                <w:bottom w:val="none" w:sz="0" w:space="0" w:color="auto"/>
                <w:right w:val="none" w:sz="0" w:space="0" w:color="auto"/>
              </w:divBdr>
            </w:div>
            <w:div w:id="1769697205">
              <w:marLeft w:val="0"/>
              <w:marRight w:val="0"/>
              <w:marTop w:val="0"/>
              <w:marBottom w:val="0"/>
              <w:divBdr>
                <w:top w:val="none" w:sz="0" w:space="0" w:color="auto"/>
                <w:left w:val="none" w:sz="0" w:space="0" w:color="auto"/>
                <w:bottom w:val="none" w:sz="0" w:space="0" w:color="auto"/>
                <w:right w:val="none" w:sz="0" w:space="0" w:color="auto"/>
              </w:divBdr>
            </w:div>
            <w:div w:id="277183318">
              <w:marLeft w:val="0"/>
              <w:marRight w:val="0"/>
              <w:marTop w:val="0"/>
              <w:marBottom w:val="0"/>
              <w:divBdr>
                <w:top w:val="none" w:sz="0" w:space="0" w:color="auto"/>
                <w:left w:val="none" w:sz="0" w:space="0" w:color="auto"/>
                <w:bottom w:val="none" w:sz="0" w:space="0" w:color="auto"/>
                <w:right w:val="none" w:sz="0" w:space="0" w:color="auto"/>
              </w:divBdr>
            </w:div>
            <w:div w:id="1093281861">
              <w:marLeft w:val="0"/>
              <w:marRight w:val="0"/>
              <w:marTop w:val="0"/>
              <w:marBottom w:val="0"/>
              <w:divBdr>
                <w:top w:val="none" w:sz="0" w:space="0" w:color="auto"/>
                <w:left w:val="none" w:sz="0" w:space="0" w:color="auto"/>
                <w:bottom w:val="none" w:sz="0" w:space="0" w:color="auto"/>
                <w:right w:val="none" w:sz="0" w:space="0" w:color="auto"/>
              </w:divBdr>
            </w:div>
            <w:div w:id="2008436757">
              <w:marLeft w:val="0"/>
              <w:marRight w:val="0"/>
              <w:marTop w:val="0"/>
              <w:marBottom w:val="0"/>
              <w:divBdr>
                <w:top w:val="none" w:sz="0" w:space="0" w:color="auto"/>
                <w:left w:val="none" w:sz="0" w:space="0" w:color="auto"/>
                <w:bottom w:val="none" w:sz="0" w:space="0" w:color="auto"/>
                <w:right w:val="none" w:sz="0" w:space="0" w:color="auto"/>
              </w:divBdr>
            </w:div>
            <w:div w:id="1427798995">
              <w:marLeft w:val="0"/>
              <w:marRight w:val="0"/>
              <w:marTop w:val="0"/>
              <w:marBottom w:val="0"/>
              <w:divBdr>
                <w:top w:val="none" w:sz="0" w:space="0" w:color="auto"/>
                <w:left w:val="none" w:sz="0" w:space="0" w:color="auto"/>
                <w:bottom w:val="none" w:sz="0" w:space="0" w:color="auto"/>
                <w:right w:val="none" w:sz="0" w:space="0" w:color="auto"/>
              </w:divBdr>
            </w:div>
            <w:div w:id="157160772">
              <w:marLeft w:val="0"/>
              <w:marRight w:val="0"/>
              <w:marTop w:val="0"/>
              <w:marBottom w:val="0"/>
              <w:divBdr>
                <w:top w:val="none" w:sz="0" w:space="0" w:color="auto"/>
                <w:left w:val="none" w:sz="0" w:space="0" w:color="auto"/>
                <w:bottom w:val="none" w:sz="0" w:space="0" w:color="auto"/>
                <w:right w:val="none" w:sz="0" w:space="0" w:color="auto"/>
              </w:divBdr>
            </w:div>
            <w:div w:id="1465852391">
              <w:marLeft w:val="0"/>
              <w:marRight w:val="0"/>
              <w:marTop w:val="0"/>
              <w:marBottom w:val="0"/>
              <w:divBdr>
                <w:top w:val="none" w:sz="0" w:space="0" w:color="auto"/>
                <w:left w:val="none" w:sz="0" w:space="0" w:color="auto"/>
                <w:bottom w:val="none" w:sz="0" w:space="0" w:color="auto"/>
                <w:right w:val="none" w:sz="0" w:space="0" w:color="auto"/>
              </w:divBdr>
            </w:div>
            <w:div w:id="716471819">
              <w:marLeft w:val="0"/>
              <w:marRight w:val="0"/>
              <w:marTop w:val="0"/>
              <w:marBottom w:val="0"/>
              <w:divBdr>
                <w:top w:val="none" w:sz="0" w:space="0" w:color="auto"/>
                <w:left w:val="none" w:sz="0" w:space="0" w:color="auto"/>
                <w:bottom w:val="none" w:sz="0" w:space="0" w:color="auto"/>
                <w:right w:val="none" w:sz="0" w:space="0" w:color="auto"/>
              </w:divBdr>
            </w:div>
            <w:div w:id="424959870">
              <w:marLeft w:val="0"/>
              <w:marRight w:val="0"/>
              <w:marTop w:val="0"/>
              <w:marBottom w:val="0"/>
              <w:divBdr>
                <w:top w:val="none" w:sz="0" w:space="0" w:color="auto"/>
                <w:left w:val="none" w:sz="0" w:space="0" w:color="auto"/>
                <w:bottom w:val="none" w:sz="0" w:space="0" w:color="auto"/>
                <w:right w:val="none" w:sz="0" w:space="0" w:color="auto"/>
              </w:divBdr>
            </w:div>
            <w:div w:id="292371000">
              <w:marLeft w:val="0"/>
              <w:marRight w:val="0"/>
              <w:marTop w:val="0"/>
              <w:marBottom w:val="0"/>
              <w:divBdr>
                <w:top w:val="none" w:sz="0" w:space="0" w:color="auto"/>
                <w:left w:val="none" w:sz="0" w:space="0" w:color="auto"/>
                <w:bottom w:val="none" w:sz="0" w:space="0" w:color="auto"/>
                <w:right w:val="none" w:sz="0" w:space="0" w:color="auto"/>
              </w:divBdr>
            </w:div>
            <w:div w:id="367490555">
              <w:marLeft w:val="0"/>
              <w:marRight w:val="0"/>
              <w:marTop w:val="0"/>
              <w:marBottom w:val="0"/>
              <w:divBdr>
                <w:top w:val="none" w:sz="0" w:space="0" w:color="auto"/>
                <w:left w:val="none" w:sz="0" w:space="0" w:color="auto"/>
                <w:bottom w:val="none" w:sz="0" w:space="0" w:color="auto"/>
                <w:right w:val="none" w:sz="0" w:space="0" w:color="auto"/>
              </w:divBdr>
            </w:div>
            <w:div w:id="1236278566">
              <w:marLeft w:val="0"/>
              <w:marRight w:val="0"/>
              <w:marTop w:val="0"/>
              <w:marBottom w:val="0"/>
              <w:divBdr>
                <w:top w:val="none" w:sz="0" w:space="0" w:color="auto"/>
                <w:left w:val="none" w:sz="0" w:space="0" w:color="auto"/>
                <w:bottom w:val="none" w:sz="0" w:space="0" w:color="auto"/>
                <w:right w:val="none" w:sz="0" w:space="0" w:color="auto"/>
              </w:divBdr>
            </w:div>
            <w:div w:id="1462385358">
              <w:marLeft w:val="0"/>
              <w:marRight w:val="0"/>
              <w:marTop w:val="0"/>
              <w:marBottom w:val="0"/>
              <w:divBdr>
                <w:top w:val="none" w:sz="0" w:space="0" w:color="auto"/>
                <w:left w:val="none" w:sz="0" w:space="0" w:color="auto"/>
                <w:bottom w:val="none" w:sz="0" w:space="0" w:color="auto"/>
                <w:right w:val="none" w:sz="0" w:space="0" w:color="auto"/>
              </w:divBdr>
            </w:div>
            <w:div w:id="162480486">
              <w:marLeft w:val="0"/>
              <w:marRight w:val="0"/>
              <w:marTop w:val="0"/>
              <w:marBottom w:val="0"/>
              <w:divBdr>
                <w:top w:val="none" w:sz="0" w:space="0" w:color="auto"/>
                <w:left w:val="none" w:sz="0" w:space="0" w:color="auto"/>
                <w:bottom w:val="none" w:sz="0" w:space="0" w:color="auto"/>
                <w:right w:val="none" w:sz="0" w:space="0" w:color="auto"/>
              </w:divBdr>
            </w:div>
            <w:div w:id="121384332">
              <w:marLeft w:val="0"/>
              <w:marRight w:val="0"/>
              <w:marTop w:val="0"/>
              <w:marBottom w:val="0"/>
              <w:divBdr>
                <w:top w:val="none" w:sz="0" w:space="0" w:color="auto"/>
                <w:left w:val="none" w:sz="0" w:space="0" w:color="auto"/>
                <w:bottom w:val="none" w:sz="0" w:space="0" w:color="auto"/>
                <w:right w:val="none" w:sz="0" w:space="0" w:color="auto"/>
              </w:divBdr>
            </w:div>
            <w:div w:id="1677224578">
              <w:marLeft w:val="0"/>
              <w:marRight w:val="0"/>
              <w:marTop w:val="0"/>
              <w:marBottom w:val="0"/>
              <w:divBdr>
                <w:top w:val="none" w:sz="0" w:space="0" w:color="auto"/>
                <w:left w:val="none" w:sz="0" w:space="0" w:color="auto"/>
                <w:bottom w:val="none" w:sz="0" w:space="0" w:color="auto"/>
                <w:right w:val="none" w:sz="0" w:space="0" w:color="auto"/>
              </w:divBdr>
            </w:div>
            <w:div w:id="674261482">
              <w:marLeft w:val="0"/>
              <w:marRight w:val="0"/>
              <w:marTop w:val="0"/>
              <w:marBottom w:val="0"/>
              <w:divBdr>
                <w:top w:val="none" w:sz="0" w:space="0" w:color="auto"/>
                <w:left w:val="none" w:sz="0" w:space="0" w:color="auto"/>
                <w:bottom w:val="none" w:sz="0" w:space="0" w:color="auto"/>
                <w:right w:val="none" w:sz="0" w:space="0" w:color="auto"/>
              </w:divBdr>
            </w:div>
            <w:div w:id="1871453920">
              <w:marLeft w:val="0"/>
              <w:marRight w:val="0"/>
              <w:marTop w:val="0"/>
              <w:marBottom w:val="0"/>
              <w:divBdr>
                <w:top w:val="none" w:sz="0" w:space="0" w:color="auto"/>
                <w:left w:val="none" w:sz="0" w:space="0" w:color="auto"/>
                <w:bottom w:val="none" w:sz="0" w:space="0" w:color="auto"/>
                <w:right w:val="none" w:sz="0" w:space="0" w:color="auto"/>
              </w:divBdr>
            </w:div>
            <w:div w:id="94521476">
              <w:marLeft w:val="0"/>
              <w:marRight w:val="0"/>
              <w:marTop w:val="0"/>
              <w:marBottom w:val="0"/>
              <w:divBdr>
                <w:top w:val="none" w:sz="0" w:space="0" w:color="auto"/>
                <w:left w:val="none" w:sz="0" w:space="0" w:color="auto"/>
                <w:bottom w:val="none" w:sz="0" w:space="0" w:color="auto"/>
                <w:right w:val="none" w:sz="0" w:space="0" w:color="auto"/>
              </w:divBdr>
            </w:div>
            <w:div w:id="39937465">
              <w:marLeft w:val="0"/>
              <w:marRight w:val="0"/>
              <w:marTop w:val="0"/>
              <w:marBottom w:val="0"/>
              <w:divBdr>
                <w:top w:val="none" w:sz="0" w:space="0" w:color="auto"/>
                <w:left w:val="none" w:sz="0" w:space="0" w:color="auto"/>
                <w:bottom w:val="none" w:sz="0" w:space="0" w:color="auto"/>
                <w:right w:val="none" w:sz="0" w:space="0" w:color="auto"/>
              </w:divBdr>
            </w:div>
            <w:div w:id="426735912">
              <w:marLeft w:val="0"/>
              <w:marRight w:val="0"/>
              <w:marTop w:val="0"/>
              <w:marBottom w:val="0"/>
              <w:divBdr>
                <w:top w:val="none" w:sz="0" w:space="0" w:color="auto"/>
                <w:left w:val="none" w:sz="0" w:space="0" w:color="auto"/>
                <w:bottom w:val="none" w:sz="0" w:space="0" w:color="auto"/>
                <w:right w:val="none" w:sz="0" w:space="0" w:color="auto"/>
              </w:divBdr>
            </w:div>
            <w:div w:id="368264942">
              <w:marLeft w:val="0"/>
              <w:marRight w:val="0"/>
              <w:marTop w:val="0"/>
              <w:marBottom w:val="0"/>
              <w:divBdr>
                <w:top w:val="none" w:sz="0" w:space="0" w:color="auto"/>
                <w:left w:val="none" w:sz="0" w:space="0" w:color="auto"/>
                <w:bottom w:val="none" w:sz="0" w:space="0" w:color="auto"/>
                <w:right w:val="none" w:sz="0" w:space="0" w:color="auto"/>
              </w:divBdr>
            </w:div>
            <w:div w:id="731583359">
              <w:marLeft w:val="0"/>
              <w:marRight w:val="0"/>
              <w:marTop w:val="0"/>
              <w:marBottom w:val="0"/>
              <w:divBdr>
                <w:top w:val="none" w:sz="0" w:space="0" w:color="auto"/>
                <w:left w:val="none" w:sz="0" w:space="0" w:color="auto"/>
                <w:bottom w:val="none" w:sz="0" w:space="0" w:color="auto"/>
                <w:right w:val="none" w:sz="0" w:space="0" w:color="auto"/>
              </w:divBdr>
            </w:div>
            <w:div w:id="18366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41105-020-00262-0" TargetMode="External"/><Relationship Id="rId671" Type="http://schemas.openxmlformats.org/officeDocument/2006/relationships/hyperlink" Target="http://search.ebscohost.com/login.aspx?direct=true&amp;db=psyh&amp;AN=2012-06263-005&amp;site=ehost-live" TargetMode="External"/><Relationship Id="rId769" Type="http://schemas.openxmlformats.org/officeDocument/2006/relationships/hyperlink" Target="https://doi.org/10.1016/j.schres.2019.08.005" TargetMode="External"/><Relationship Id="rId21" Type="http://schemas.openxmlformats.org/officeDocument/2006/relationships/hyperlink" Target="https://doi.org/10.1037/neu0000482" TargetMode="External"/><Relationship Id="rId324" Type="http://schemas.openxmlformats.org/officeDocument/2006/relationships/hyperlink" Target="https://doi.org/10.1016/j.jns.2018.10.003" TargetMode="External"/><Relationship Id="rId531" Type="http://schemas.openxmlformats.org/officeDocument/2006/relationships/hyperlink" Target="https://doi.org/10.1016/j.neurobiolaging.2018.09.027" TargetMode="External"/><Relationship Id="rId629" Type="http://schemas.openxmlformats.org/officeDocument/2006/relationships/hyperlink" Target="https://doi.org/10.1111/bdi.12075" TargetMode="External"/><Relationship Id="rId170" Type="http://schemas.openxmlformats.org/officeDocument/2006/relationships/hyperlink" Target="https://doi.org/10.1177/0956797620958651" TargetMode="External"/><Relationship Id="rId268" Type="http://schemas.openxmlformats.org/officeDocument/2006/relationships/hyperlink" Target="https://doi.org/10.1097/YCT.0000000000000086" TargetMode="External"/><Relationship Id="rId475" Type="http://schemas.openxmlformats.org/officeDocument/2006/relationships/hyperlink" Target="https://doi.org/10.1016/j.drugalcdep.2015.01.034" TargetMode="External"/><Relationship Id="rId682" Type="http://schemas.openxmlformats.org/officeDocument/2006/relationships/hyperlink" Target="https://doi.org/10.1016/j.neuropsychologia.2017.01.005" TargetMode="External"/><Relationship Id="rId32" Type="http://schemas.openxmlformats.org/officeDocument/2006/relationships/hyperlink" Target="https://doi.org/10.1136/jnnp-2019-320450" TargetMode="External"/><Relationship Id="rId128" Type="http://schemas.openxmlformats.org/officeDocument/2006/relationships/hyperlink" Target="https://doi.org/10.1093/arclin/acw024" TargetMode="External"/><Relationship Id="rId335" Type="http://schemas.openxmlformats.org/officeDocument/2006/relationships/hyperlink" Target="https://doi.org/10.1080/13854046.2010.546812" TargetMode="External"/><Relationship Id="rId542" Type="http://schemas.openxmlformats.org/officeDocument/2006/relationships/hyperlink" Target="https://doi.org/10.1016/j.jad.2018.03.013" TargetMode="External"/><Relationship Id="rId181" Type="http://schemas.openxmlformats.org/officeDocument/2006/relationships/hyperlink" Target="https://doi.org/10.1080/13854046.2014.920923" TargetMode="External"/><Relationship Id="rId402" Type="http://schemas.openxmlformats.org/officeDocument/2006/relationships/hyperlink" Target="https://doi.org/10.3233/JAD-150722" TargetMode="External"/><Relationship Id="rId279" Type="http://schemas.openxmlformats.org/officeDocument/2006/relationships/hyperlink" Target="https://doi.org/10.1080/13854046.2016.1189597" TargetMode="External"/><Relationship Id="rId486" Type="http://schemas.openxmlformats.org/officeDocument/2006/relationships/hyperlink" Target="https://doi.org/10.1080/13854046.2018.1426786" TargetMode="External"/><Relationship Id="rId693" Type="http://schemas.openxmlformats.org/officeDocument/2006/relationships/hyperlink" Target="https://doi.org/10.1017/S1355617718001066" TargetMode="External"/><Relationship Id="rId707" Type="http://schemas.openxmlformats.org/officeDocument/2006/relationships/hyperlink" Target="https://doi.org/10.1016/j.neuropsychologia.2012.10.018" TargetMode="External"/><Relationship Id="rId43" Type="http://schemas.openxmlformats.org/officeDocument/2006/relationships/hyperlink" Target="https://doi.org/10.1007/978-1-4614-3106-0_26" TargetMode="External"/><Relationship Id="rId139" Type="http://schemas.openxmlformats.org/officeDocument/2006/relationships/hyperlink" Target="https://doi.org/10.1212/WNL.0b013e31827f0776" TargetMode="External"/><Relationship Id="rId346" Type="http://schemas.openxmlformats.org/officeDocument/2006/relationships/hyperlink" Target="https://doi.org/10.1016/j.bandc.2016.03.008" TargetMode="External"/><Relationship Id="rId553" Type="http://schemas.openxmlformats.org/officeDocument/2006/relationships/hyperlink" Target="https://doi.org/10.1002/ana.24585" TargetMode="External"/><Relationship Id="rId760" Type="http://schemas.openxmlformats.org/officeDocument/2006/relationships/hyperlink" Target="https://doi.org/10.1007/s10461-018-2350-8" TargetMode="External"/><Relationship Id="rId192" Type="http://schemas.openxmlformats.org/officeDocument/2006/relationships/hyperlink" Target="https://doi.org/10.1097/WAD.0000000000000021" TargetMode="External"/><Relationship Id="rId206" Type="http://schemas.openxmlformats.org/officeDocument/2006/relationships/hyperlink" Target="https://doi.org/10.1016/j.alcohol.2008.06.001" TargetMode="External"/><Relationship Id="rId413" Type="http://schemas.openxmlformats.org/officeDocument/2006/relationships/hyperlink" Target="https://doi.org/10.1080/13803390701819036" TargetMode="External"/><Relationship Id="rId497" Type="http://schemas.openxmlformats.org/officeDocument/2006/relationships/hyperlink" Target="https://doi.org/10.1080/13803395.2012.667792" TargetMode="External"/><Relationship Id="rId620" Type="http://schemas.openxmlformats.org/officeDocument/2006/relationships/hyperlink" Target="https://doi.org/10.1093/ijnp/pyx040" TargetMode="External"/><Relationship Id="rId718" Type="http://schemas.openxmlformats.org/officeDocument/2006/relationships/hyperlink" Target="https://doi.org/10.1017/S1041610218001023" TargetMode="External"/><Relationship Id="rId357" Type="http://schemas.openxmlformats.org/officeDocument/2006/relationships/hyperlink" Target="https://doi.org/10.1016/j.schres.2017.01.038" TargetMode="External"/><Relationship Id="rId54" Type="http://schemas.openxmlformats.org/officeDocument/2006/relationships/hyperlink" Target="https://doi.org/10.1080/13854046.2016.1186224" TargetMode="External"/><Relationship Id="rId217" Type="http://schemas.openxmlformats.org/officeDocument/2006/relationships/hyperlink" Target="https://doi.org/10.1016/S1474-4422(12)70138-2" TargetMode="External"/><Relationship Id="rId564" Type="http://schemas.openxmlformats.org/officeDocument/2006/relationships/hyperlink" Target="https://doi.org/10.1038/npp.2017.213" TargetMode="External"/><Relationship Id="rId771" Type="http://schemas.openxmlformats.org/officeDocument/2006/relationships/hyperlink" Target="https://doi.org/10.1016/j.schres.2017.08.020" TargetMode="External"/><Relationship Id="rId424" Type="http://schemas.openxmlformats.org/officeDocument/2006/relationships/hyperlink" Target="https://doi.org/10.1016/j.jpsychires.2017.05.005" TargetMode="External"/><Relationship Id="rId631" Type="http://schemas.openxmlformats.org/officeDocument/2006/relationships/hyperlink" Target="https://doi.org/10.1080/10401230802437530" TargetMode="External"/><Relationship Id="rId729" Type="http://schemas.openxmlformats.org/officeDocument/2006/relationships/hyperlink" Target="https://doi.org/10.1016/j.schres.2011.10.004" TargetMode="External"/><Relationship Id="rId270" Type="http://schemas.openxmlformats.org/officeDocument/2006/relationships/hyperlink" Target="https://doi.org/10.1016/j.schres.2019.10.054" TargetMode="External"/><Relationship Id="rId65" Type="http://schemas.openxmlformats.org/officeDocument/2006/relationships/hyperlink" Target="https://doi.org/10.1016/j.psychres.2012.06.003" TargetMode="External"/><Relationship Id="rId130" Type="http://schemas.openxmlformats.org/officeDocument/2006/relationships/hyperlink" Target="https://doi.org/10.1136/jnnp-2017-316448" TargetMode="External"/><Relationship Id="rId368" Type="http://schemas.openxmlformats.org/officeDocument/2006/relationships/hyperlink" Target="https://doi.org/10.1017/S1355617720000120" TargetMode="External"/><Relationship Id="rId575" Type="http://schemas.openxmlformats.org/officeDocument/2006/relationships/hyperlink" Target="https://doi.org/10.1111/jnp.12202" TargetMode="External"/><Relationship Id="rId782" Type="http://schemas.openxmlformats.org/officeDocument/2006/relationships/fontTable" Target="fontTable.xml"/><Relationship Id="rId228" Type="http://schemas.openxmlformats.org/officeDocument/2006/relationships/hyperlink" Target="https://doi.org/10.1093/sleep/zsy192" TargetMode="External"/><Relationship Id="rId435" Type="http://schemas.openxmlformats.org/officeDocument/2006/relationships/hyperlink" Target="https://doi.org/10.1080/13554794.2013.791864" TargetMode="External"/><Relationship Id="rId642" Type="http://schemas.openxmlformats.org/officeDocument/2006/relationships/hyperlink" Target="https://doi.org/10.3389/fpsyt.2020.00234" TargetMode="External"/><Relationship Id="rId281" Type="http://schemas.openxmlformats.org/officeDocument/2006/relationships/hyperlink" Target="https://doi.org/10.1016/j.pscychresns.2017.10.010" TargetMode="External"/><Relationship Id="rId502" Type="http://schemas.openxmlformats.org/officeDocument/2006/relationships/hyperlink" Target="https://doi.org/10.3233/JAD-170149" TargetMode="External"/><Relationship Id="rId76" Type="http://schemas.openxmlformats.org/officeDocument/2006/relationships/hyperlink" Target="https://doi.org/10.5665/sleep.6012" TargetMode="External"/><Relationship Id="rId141" Type="http://schemas.openxmlformats.org/officeDocument/2006/relationships/hyperlink" Target="https://doi.org/10.3389/fnagi.2021.684918" TargetMode="External"/><Relationship Id="rId379" Type="http://schemas.openxmlformats.org/officeDocument/2006/relationships/hyperlink" Target="https://doi.org/10.1016/j.schres.2010.11.008" TargetMode="External"/><Relationship Id="rId586" Type="http://schemas.openxmlformats.org/officeDocument/2006/relationships/hyperlink" Target="https://doi.org/10.1089/apc.2019.0256" TargetMode="External"/><Relationship Id="rId7" Type="http://schemas.openxmlformats.org/officeDocument/2006/relationships/hyperlink" Target="https://doi.org/10.1080/13854046.2017.1288270" TargetMode="External"/><Relationship Id="rId239" Type="http://schemas.openxmlformats.org/officeDocument/2006/relationships/hyperlink" Target="https://doi.org/10.1080/13803395.2021.1902946" TargetMode="External"/><Relationship Id="rId446" Type="http://schemas.openxmlformats.org/officeDocument/2006/relationships/hyperlink" Target="https://doi.org/10.1123/jcsp.6.3.247" TargetMode="External"/><Relationship Id="rId653" Type="http://schemas.openxmlformats.org/officeDocument/2006/relationships/hyperlink" Target="https://doi.org/10.1016/j.cortex.2017.12.019" TargetMode="External"/><Relationship Id="rId292" Type="http://schemas.openxmlformats.org/officeDocument/2006/relationships/hyperlink" Target="https://doi.org/10.3233/JAD-150273" TargetMode="External"/><Relationship Id="rId306" Type="http://schemas.openxmlformats.org/officeDocument/2006/relationships/hyperlink" Target="https://doi.org/10.1080/13803395.2015.1025708" TargetMode="External"/><Relationship Id="rId87" Type="http://schemas.openxmlformats.org/officeDocument/2006/relationships/hyperlink" Target="https://doi.org/10.3233/JAD-142388" TargetMode="External"/><Relationship Id="rId513" Type="http://schemas.openxmlformats.org/officeDocument/2006/relationships/hyperlink" Target="https://doi.org/10.1016/j.jns.2017.11.028" TargetMode="External"/><Relationship Id="rId597" Type="http://schemas.openxmlformats.org/officeDocument/2006/relationships/hyperlink" Target="https://doi.org/10.1017/S1355617705050095" TargetMode="External"/><Relationship Id="rId720" Type="http://schemas.openxmlformats.org/officeDocument/2006/relationships/hyperlink" Target="https://doi.org/10.1016/j.jad.2015.12.022" TargetMode="External"/><Relationship Id="rId152" Type="http://schemas.openxmlformats.org/officeDocument/2006/relationships/hyperlink" Target="https://doi.org/10.1080/13854046.2020.1731608" TargetMode="External"/><Relationship Id="rId457" Type="http://schemas.openxmlformats.org/officeDocument/2006/relationships/hyperlink" Target="https://doi.org/10.1192/bjo.2018.30" TargetMode="External"/><Relationship Id="rId664" Type="http://schemas.openxmlformats.org/officeDocument/2006/relationships/hyperlink" Target="https://doi.org/10.1177/0733464811433486" TargetMode="External"/><Relationship Id="rId14" Type="http://schemas.openxmlformats.org/officeDocument/2006/relationships/hyperlink" Target="https://doi.org/10.1093/med/9780199548590.003.0003" TargetMode="External"/><Relationship Id="rId317" Type="http://schemas.openxmlformats.org/officeDocument/2006/relationships/hyperlink" Target="https://doi.org/10.1002/hipo.22017" TargetMode="External"/><Relationship Id="rId524" Type="http://schemas.openxmlformats.org/officeDocument/2006/relationships/hyperlink" Target="https://doi.org/10.1016/j.jns.2016.09.025" TargetMode="External"/><Relationship Id="rId731" Type="http://schemas.openxmlformats.org/officeDocument/2006/relationships/hyperlink" Target="https://doi.org/10.1093/schbul/sbs001" TargetMode="External"/><Relationship Id="rId98" Type="http://schemas.openxmlformats.org/officeDocument/2006/relationships/hyperlink" Target="https://doi.org/10.1016/j.schres.2019.01.017" TargetMode="External"/><Relationship Id="rId163" Type="http://schemas.openxmlformats.org/officeDocument/2006/relationships/hyperlink" Target="https://doi.org/10.1089/neu.2013.2983" TargetMode="External"/><Relationship Id="rId370" Type="http://schemas.openxmlformats.org/officeDocument/2006/relationships/hyperlink" Target="https://doi.org/10.1016/j.cortex.2016.04.021" TargetMode="External"/><Relationship Id="rId230" Type="http://schemas.openxmlformats.org/officeDocument/2006/relationships/hyperlink" Target="https://doi.org/10.1016/j.schres.2019.04.010" TargetMode="External"/><Relationship Id="rId468" Type="http://schemas.openxmlformats.org/officeDocument/2006/relationships/hyperlink" Target="https://doi.org/10.1080/01612840600569609" TargetMode="External"/><Relationship Id="rId675" Type="http://schemas.openxmlformats.org/officeDocument/2006/relationships/hyperlink" Target="https://doi.org/10.1177/0269215511434997" TargetMode="External"/><Relationship Id="rId25" Type="http://schemas.openxmlformats.org/officeDocument/2006/relationships/hyperlink" Target="https://doi.org/10.1080/15381501.2016.1166092" TargetMode="External"/><Relationship Id="rId328" Type="http://schemas.openxmlformats.org/officeDocument/2006/relationships/hyperlink" Target="https://doi.org/10.2466/pr0.105.3.921-932" TargetMode="External"/><Relationship Id="rId535" Type="http://schemas.openxmlformats.org/officeDocument/2006/relationships/hyperlink" Target="https://doi.org/10.1080/13546805.2020.1713736" TargetMode="External"/><Relationship Id="rId742" Type="http://schemas.openxmlformats.org/officeDocument/2006/relationships/hyperlink" Target="https://doi.org/10.1017/S135561771900095X" TargetMode="External"/><Relationship Id="rId174" Type="http://schemas.openxmlformats.org/officeDocument/2006/relationships/hyperlink" Target="https://doi.org/10.1097/WNN.0000000000000188" TargetMode="External"/><Relationship Id="rId381" Type="http://schemas.openxmlformats.org/officeDocument/2006/relationships/hyperlink" Target="https://doi.org/10.1186/1471-244X-13-105" TargetMode="External"/><Relationship Id="rId602" Type="http://schemas.openxmlformats.org/officeDocument/2006/relationships/hyperlink" Target="https://doi.org/10.1007/s10072-019-04088-8" TargetMode="External"/><Relationship Id="rId241" Type="http://schemas.openxmlformats.org/officeDocument/2006/relationships/hyperlink" Target="https://doi.org/10.1176/appi.ajp.163.1.88" TargetMode="External"/><Relationship Id="rId479" Type="http://schemas.openxmlformats.org/officeDocument/2006/relationships/hyperlink" Target="https://doi.org/10.1017/S1355617719000882" TargetMode="External"/><Relationship Id="rId686" Type="http://schemas.openxmlformats.org/officeDocument/2006/relationships/hyperlink" Target="https://doi.org/10.1080/13854046.2013.797500" TargetMode="External"/><Relationship Id="rId36" Type="http://schemas.openxmlformats.org/officeDocument/2006/relationships/hyperlink" Target="https://doi.org/10.1016/j.yebeh.2012.02.005" TargetMode="External"/><Relationship Id="rId339" Type="http://schemas.openxmlformats.org/officeDocument/2006/relationships/hyperlink" Target="https://doi.org/10.1007/978-0-387-76978-3_23" TargetMode="External"/><Relationship Id="rId546" Type="http://schemas.openxmlformats.org/officeDocument/2006/relationships/hyperlink" Target="https://doi.org/10.1097/WNN.0000000000000138" TargetMode="External"/><Relationship Id="rId753" Type="http://schemas.openxmlformats.org/officeDocument/2006/relationships/hyperlink" Target="https://doi.org/10.1080/09638288.2019.1579260" TargetMode="External"/><Relationship Id="rId101" Type="http://schemas.openxmlformats.org/officeDocument/2006/relationships/hyperlink" Target="https://doi.org/10.1080/13854040490501448" TargetMode="External"/><Relationship Id="rId185" Type="http://schemas.openxmlformats.org/officeDocument/2006/relationships/hyperlink" Target="https://doi.org/10.1093/arclin/acp105" TargetMode="External"/><Relationship Id="rId406" Type="http://schemas.openxmlformats.org/officeDocument/2006/relationships/hyperlink" Target="https://doi.org/10.1017/S1355617714000800" TargetMode="External"/><Relationship Id="rId392" Type="http://schemas.openxmlformats.org/officeDocument/2006/relationships/hyperlink" Target="https://doi.org/10.1016/j.neurobiolaging.2016.12.006" TargetMode="External"/><Relationship Id="rId613" Type="http://schemas.openxmlformats.org/officeDocument/2006/relationships/hyperlink" Target="https://doi.org/10.3389/fnhum.2019.00464" TargetMode="External"/><Relationship Id="rId697" Type="http://schemas.openxmlformats.org/officeDocument/2006/relationships/hyperlink" Target="https://doi.org/10.1017/S1355617715001344" TargetMode="External"/><Relationship Id="rId252" Type="http://schemas.openxmlformats.org/officeDocument/2006/relationships/hyperlink" Target="https://doi.org/10.1080/13854046.2016.1200144" TargetMode="External"/><Relationship Id="rId47" Type="http://schemas.openxmlformats.org/officeDocument/2006/relationships/hyperlink" Target="https://doi.org/10.1001/archneur.63.9.1301" TargetMode="External"/><Relationship Id="rId112" Type="http://schemas.openxmlformats.org/officeDocument/2006/relationships/hyperlink" Target="https://doi.org/10.1093/brain/awh296" TargetMode="External"/><Relationship Id="rId557" Type="http://schemas.openxmlformats.org/officeDocument/2006/relationships/hyperlink" Target="https://doi.org/10.1017/S1355617711001275" TargetMode="External"/><Relationship Id="rId764" Type="http://schemas.openxmlformats.org/officeDocument/2006/relationships/hyperlink" Target="https://doi.org/10.1186/s12888-020-02692-z" TargetMode="External"/><Relationship Id="rId196" Type="http://schemas.openxmlformats.org/officeDocument/2006/relationships/hyperlink" Target="https://doi.org/10.1097/JGP.0b013e318209dd3a" TargetMode="External"/><Relationship Id="rId417" Type="http://schemas.openxmlformats.org/officeDocument/2006/relationships/hyperlink" Target="https://doi.org/10.1038/npp.2014.310" TargetMode="External"/><Relationship Id="rId624" Type="http://schemas.openxmlformats.org/officeDocument/2006/relationships/hyperlink" Target="https://doi.org/10.1017/S0317167100012142" TargetMode="External"/><Relationship Id="rId263" Type="http://schemas.openxmlformats.org/officeDocument/2006/relationships/hyperlink" Target="https://doi.org/10.3389/fnagi.2020.00165" TargetMode="External"/><Relationship Id="rId470" Type="http://schemas.openxmlformats.org/officeDocument/2006/relationships/hyperlink" Target="https://doi.org/10.1016/j.apnu.2009.11.001" TargetMode="External"/><Relationship Id="rId58" Type="http://schemas.openxmlformats.org/officeDocument/2006/relationships/hyperlink" Target="https://doi.org/10.1037/neu0000503" TargetMode="External"/><Relationship Id="rId123" Type="http://schemas.openxmlformats.org/officeDocument/2006/relationships/hyperlink" Target="https://doi.org/10.1016/j.acn.2007.01.009" TargetMode="External"/><Relationship Id="rId330" Type="http://schemas.openxmlformats.org/officeDocument/2006/relationships/hyperlink" Target="https://doi.org/10.3389/fpsyt.2018.00553" TargetMode="External"/><Relationship Id="rId568" Type="http://schemas.openxmlformats.org/officeDocument/2006/relationships/hyperlink" Target="https://doi.org/10.1176/appi.neuropsych.21.4.420" TargetMode="External"/><Relationship Id="rId775" Type="http://schemas.openxmlformats.org/officeDocument/2006/relationships/hyperlink" Target="https://doi.org/10.1016/j.psyneuen.2018.11.001" TargetMode="External"/><Relationship Id="rId428" Type="http://schemas.openxmlformats.org/officeDocument/2006/relationships/hyperlink" Target="https://doi.org/10.1080/09602011.2017.1317641" TargetMode="External"/><Relationship Id="rId635" Type="http://schemas.openxmlformats.org/officeDocument/2006/relationships/hyperlink" Target="https://doi.org/10.1037/a0038039" TargetMode="External"/><Relationship Id="rId274" Type="http://schemas.openxmlformats.org/officeDocument/2006/relationships/hyperlink" Target="https://doi.org/10.1093/arclin/acx058" TargetMode="External"/><Relationship Id="rId481" Type="http://schemas.openxmlformats.org/officeDocument/2006/relationships/hyperlink" Target="https://doi.org/10.1080/13803395.2019.1610161" TargetMode="External"/><Relationship Id="rId702" Type="http://schemas.openxmlformats.org/officeDocument/2006/relationships/hyperlink" Target="https://doi.org/10.1016/j.jalz.2006.06.001" TargetMode="External"/><Relationship Id="rId69" Type="http://schemas.openxmlformats.org/officeDocument/2006/relationships/hyperlink" Target="https://doi.org/10.1016/j.schres.2017.09.024" TargetMode="External"/><Relationship Id="rId134" Type="http://schemas.openxmlformats.org/officeDocument/2006/relationships/hyperlink" Target="https://doi.org/10.1038/mp.2016.247" TargetMode="External"/><Relationship Id="rId579" Type="http://schemas.openxmlformats.org/officeDocument/2006/relationships/hyperlink" Target="https://doi.org/10.1016/j.neuropsychologia.2018.02.009" TargetMode="External"/><Relationship Id="rId341" Type="http://schemas.openxmlformats.org/officeDocument/2006/relationships/hyperlink" Target="https://doi.org/10.1038/sj.npp.1300981" TargetMode="External"/><Relationship Id="rId439" Type="http://schemas.openxmlformats.org/officeDocument/2006/relationships/hyperlink" Target="https://doi.org/10.1002/hbm.22311" TargetMode="External"/><Relationship Id="rId646" Type="http://schemas.openxmlformats.org/officeDocument/2006/relationships/hyperlink" Target="https://doi.org/10.1016/j.psychres.2013.09.023" TargetMode="External"/><Relationship Id="rId201" Type="http://schemas.openxmlformats.org/officeDocument/2006/relationships/hyperlink" Target="https://doi.org/10.1080/13803395.2019.1571169" TargetMode="External"/><Relationship Id="rId285" Type="http://schemas.openxmlformats.org/officeDocument/2006/relationships/hyperlink" Target="https://doi.org/10.1093/arclin/acaa092" TargetMode="External"/><Relationship Id="rId506" Type="http://schemas.openxmlformats.org/officeDocument/2006/relationships/hyperlink" Target="https://doi.org/10.1097/NMD.0000000000000572" TargetMode="External"/><Relationship Id="rId492" Type="http://schemas.openxmlformats.org/officeDocument/2006/relationships/hyperlink" Target="https://doi.org/10.1097/WAD.0b013e318266c6c3" TargetMode="External"/><Relationship Id="rId713" Type="http://schemas.openxmlformats.org/officeDocument/2006/relationships/hyperlink" Target="https://doi.org/10.1016/j.schres.2007.10.030" TargetMode="External"/><Relationship Id="rId145" Type="http://schemas.openxmlformats.org/officeDocument/2006/relationships/hyperlink" Target="https://doi.org/10.1016/j.euroneuro.2019.09.003" TargetMode="External"/><Relationship Id="rId352" Type="http://schemas.openxmlformats.org/officeDocument/2006/relationships/hyperlink" Target="https://doi.org/10.1080/13825580601139444" TargetMode="External"/><Relationship Id="rId212" Type="http://schemas.openxmlformats.org/officeDocument/2006/relationships/hyperlink" Target="https://doi.org/10.1080/13854046.2019.1690051" TargetMode="External"/><Relationship Id="rId657" Type="http://schemas.openxmlformats.org/officeDocument/2006/relationships/hyperlink" Target="https://doi.org/10.1093/schbul/sby131" TargetMode="External"/><Relationship Id="rId296" Type="http://schemas.openxmlformats.org/officeDocument/2006/relationships/hyperlink" Target="https://doi.org/10.4088/JCP.13049su1c.03" TargetMode="External"/><Relationship Id="rId517" Type="http://schemas.openxmlformats.org/officeDocument/2006/relationships/hyperlink" Target="https://doi.org/10.1017/S1355617714000307" TargetMode="External"/><Relationship Id="rId724" Type="http://schemas.openxmlformats.org/officeDocument/2006/relationships/hyperlink" Target="https://doi.org/10.1176/appi.neuropsych.22.2.173" TargetMode="External"/><Relationship Id="rId60" Type="http://schemas.openxmlformats.org/officeDocument/2006/relationships/hyperlink" Target="https://doi.org/10.1016/j.schres.2019.01.047" TargetMode="External"/><Relationship Id="rId156" Type="http://schemas.openxmlformats.org/officeDocument/2006/relationships/hyperlink" Target="https://doi.org/10.1080/20008198.2017.1394146" TargetMode="External"/><Relationship Id="rId363" Type="http://schemas.openxmlformats.org/officeDocument/2006/relationships/hyperlink" Target="https://doi.org/10.1093/arclin/acs055" TargetMode="External"/><Relationship Id="rId570" Type="http://schemas.openxmlformats.org/officeDocument/2006/relationships/hyperlink" Target="https://doi.org/10.1176/appi.neuropsych.17.1.61" TargetMode="External"/><Relationship Id="rId223" Type="http://schemas.openxmlformats.org/officeDocument/2006/relationships/hyperlink" Target="https://doi.org/10.1080/13854046.2012.694912" TargetMode="External"/><Relationship Id="rId430" Type="http://schemas.openxmlformats.org/officeDocument/2006/relationships/hyperlink" Target="https://doi.org/10.1212/WNL.0000000000002067" TargetMode="External"/><Relationship Id="rId668" Type="http://schemas.openxmlformats.org/officeDocument/2006/relationships/hyperlink" Target="https://doi.org/10.1016/j.brs.2021.06.003" TargetMode="External"/><Relationship Id="rId18" Type="http://schemas.openxmlformats.org/officeDocument/2006/relationships/hyperlink" Target="https://doi.org/10.1080/13854046.2019.1701709" TargetMode="External"/><Relationship Id="rId528" Type="http://schemas.openxmlformats.org/officeDocument/2006/relationships/hyperlink" Target="https://doi.org/10.1007/s11682-016-9619-1" TargetMode="External"/><Relationship Id="rId735" Type="http://schemas.openxmlformats.org/officeDocument/2006/relationships/hyperlink" Target="https://doi.org/10.1017/cjn.2017.199" TargetMode="External"/><Relationship Id="rId167" Type="http://schemas.openxmlformats.org/officeDocument/2006/relationships/hyperlink" Target="https://doi.org/10.1097/WNN.0b013e31826dfd62" TargetMode="External"/><Relationship Id="rId374" Type="http://schemas.openxmlformats.org/officeDocument/2006/relationships/hyperlink" Target="https://doi.org/10.1016/j.schres.2010.09.015" TargetMode="External"/><Relationship Id="rId581" Type="http://schemas.openxmlformats.org/officeDocument/2006/relationships/hyperlink" Target="https://doi.org/10.1037/neu0000582" TargetMode="External"/><Relationship Id="rId71" Type="http://schemas.openxmlformats.org/officeDocument/2006/relationships/hyperlink" Target="https://doi.org/10.1016/j.psychres.2018.12.021" TargetMode="External"/><Relationship Id="rId234" Type="http://schemas.openxmlformats.org/officeDocument/2006/relationships/hyperlink" Target="https://doi.org/10.1001/archneurol.2011.163" TargetMode="External"/><Relationship Id="rId679" Type="http://schemas.openxmlformats.org/officeDocument/2006/relationships/hyperlink" Target="https://doi.org/10.1016/j.jpsychires.2020.02.013" TargetMode="External"/><Relationship Id="rId2" Type="http://schemas.openxmlformats.org/officeDocument/2006/relationships/settings" Target="settings.xml"/><Relationship Id="rId29" Type="http://schemas.openxmlformats.org/officeDocument/2006/relationships/hyperlink" Target="https://doi.org/10.1093/arclin/acx111" TargetMode="External"/><Relationship Id="rId441" Type="http://schemas.openxmlformats.org/officeDocument/2006/relationships/hyperlink" Target="https://doi.org/10.1016/j.psychres.2014.08.060" TargetMode="External"/><Relationship Id="rId539" Type="http://schemas.openxmlformats.org/officeDocument/2006/relationships/hyperlink" Target="https://doi.org/10.1080/13854046.2018.1501096" TargetMode="External"/><Relationship Id="rId746" Type="http://schemas.openxmlformats.org/officeDocument/2006/relationships/hyperlink" Target="https://doi.org/10.1212/WNL.0b013e3182872ded" TargetMode="External"/><Relationship Id="rId178" Type="http://schemas.openxmlformats.org/officeDocument/2006/relationships/hyperlink" Target="https://doi.org/10.3389/fnagi.2021.670332" TargetMode="External"/><Relationship Id="rId301" Type="http://schemas.openxmlformats.org/officeDocument/2006/relationships/hyperlink" Target="https://doi.org/10.3109/08039488.2014.929738" TargetMode="External"/><Relationship Id="rId82" Type="http://schemas.openxmlformats.org/officeDocument/2006/relationships/hyperlink" Target="https://doi.org/10.1080/13803395.2017.1356912" TargetMode="External"/><Relationship Id="rId385" Type="http://schemas.openxmlformats.org/officeDocument/2006/relationships/hyperlink" Target="https://doi.org/10.1037/neu0000678" TargetMode="External"/><Relationship Id="rId592" Type="http://schemas.openxmlformats.org/officeDocument/2006/relationships/hyperlink" Target="https://doi.org/10.1016/j.schres.2011.11.026" TargetMode="External"/><Relationship Id="rId606" Type="http://schemas.openxmlformats.org/officeDocument/2006/relationships/hyperlink" Target="https://doi.org/10.1016/j.jad.2015.08.009" TargetMode="External"/><Relationship Id="rId245" Type="http://schemas.openxmlformats.org/officeDocument/2006/relationships/hyperlink" Target="https://doi.org/10.1093/arclin/acy003" TargetMode="External"/><Relationship Id="rId452" Type="http://schemas.openxmlformats.org/officeDocument/2006/relationships/hyperlink" Target="https://doi.org/10.1080/13825580601186643" TargetMode="External"/><Relationship Id="rId105" Type="http://schemas.openxmlformats.org/officeDocument/2006/relationships/hyperlink" Target="https://doi.org/10.1080/13854046.2014.930182" TargetMode="External"/><Relationship Id="rId312" Type="http://schemas.openxmlformats.org/officeDocument/2006/relationships/hyperlink" Target="https://doi.org/10.1080/02699052.2018.1492738" TargetMode="External"/><Relationship Id="rId757" Type="http://schemas.openxmlformats.org/officeDocument/2006/relationships/hyperlink" Target="https://doi.org/10.1017/S1355617717000431" TargetMode="External"/><Relationship Id="rId93" Type="http://schemas.openxmlformats.org/officeDocument/2006/relationships/hyperlink" Target="https://doi.org/10.1016/j.schres.2010.01.005" TargetMode="External"/><Relationship Id="rId189" Type="http://schemas.openxmlformats.org/officeDocument/2006/relationships/hyperlink" Target="https://doi.org/10.1080/13854046.2012.722685" TargetMode="External"/><Relationship Id="rId396" Type="http://schemas.openxmlformats.org/officeDocument/2006/relationships/hyperlink" Target="https://doi.org/10.1017/S0033291719001582" TargetMode="External"/><Relationship Id="rId617" Type="http://schemas.openxmlformats.org/officeDocument/2006/relationships/hyperlink" Target="https://doi.org/10.1093/arclin/acy029" TargetMode="External"/><Relationship Id="rId256" Type="http://schemas.openxmlformats.org/officeDocument/2006/relationships/hyperlink" Target="https://doi.org/10.1080/13854040701565216" TargetMode="External"/><Relationship Id="rId463" Type="http://schemas.openxmlformats.org/officeDocument/2006/relationships/hyperlink" Target="https://doi.org/10.1016/j.schres.2014.04.039" TargetMode="External"/><Relationship Id="rId670" Type="http://schemas.openxmlformats.org/officeDocument/2006/relationships/hyperlink" Target="https://doi.org/10.1016/j.schres.2016.02.003" TargetMode="External"/><Relationship Id="rId116" Type="http://schemas.openxmlformats.org/officeDocument/2006/relationships/hyperlink" Target="https://doi.org/10.1016/j.neurobiolaging.2009.11.010" TargetMode="External"/><Relationship Id="rId323" Type="http://schemas.openxmlformats.org/officeDocument/2006/relationships/hyperlink" Target="https://doi.org/10.1007/978-3-319-93497-6_39" TargetMode="External"/><Relationship Id="rId530" Type="http://schemas.openxmlformats.org/officeDocument/2006/relationships/hyperlink" Target="https://doi.org/10.1017/S0954579412000132" TargetMode="External"/><Relationship Id="rId768" Type="http://schemas.openxmlformats.org/officeDocument/2006/relationships/hyperlink" Target="https://doi.org/10.1093/arclin/acw025" TargetMode="External"/><Relationship Id="rId20" Type="http://schemas.openxmlformats.org/officeDocument/2006/relationships/hyperlink" Target="https://doi.org/10.1177/0022219412437040" TargetMode="External"/><Relationship Id="rId628" Type="http://schemas.openxmlformats.org/officeDocument/2006/relationships/hyperlink" Target="https://doi.org/10.1037/0894-4105.21.1.136" TargetMode="External"/><Relationship Id="rId267" Type="http://schemas.openxmlformats.org/officeDocument/2006/relationships/hyperlink" Target="https://doi.org/10.1111/mono.12034" TargetMode="External"/><Relationship Id="rId474" Type="http://schemas.openxmlformats.org/officeDocument/2006/relationships/hyperlink" Target="https://doi.org/10.1089/g4h.2017.0032" TargetMode="External"/><Relationship Id="rId127" Type="http://schemas.openxmlformats.org/officeDocument/2006/relationships/hyperlink" Target="https://doi.org/10.1007/s10072-016-2775-7" TargetMode="External"/><Relationship Id="rId681" Type="http://schemas.openxmlformats.org/officeDocument/2006/relationships/hyperlink" Target="https://doi.org/10.1177/0891988719865943" TargetMode="External"/><Relationship Id="rId779" Type="http://schemas.openxmlformats.org/officeDocument/2006/relationships/hyperlink" Target="https://doi.org/10.1093/braincomms/fcab133" TargetMode="External"/><Relationship Id="rId31" Type="http://schemas.openxmlformats.org/officeDocument/2006/relationships/hyperlink" Target="https://doi.org/10.1016/j.yebeh.2003.12.010" TargetMode="External"/><Relationship Id="rId334" Type="http://schemas.openxmlformats.org/officeDocument/2006/relationships/hyperlink" Target="https://doi.org/10.1111/pcn.12500" TargetMode="External"/><Relationship Id="rId541" Type="http://schemas.openxmlformats.org/officeDocument/2006/relationships/hyperlink" Target="https://doi.org/10.1111/acps.12944" TargetMode="External"/><Relationship Id="rId639" Type="http://schemas.openxmlformats.org/officeDocument/2006/relationships/hyperlink" Target="https://doi.org/10.1080/13803395.2014.892061" TargetMode="External"/><Relationship Id="rId180" Type="http://schemas.openxmlformats.org/officeDocument/2006/relationships/hyperlink" Target="https://doi.org/10.1080/09084282.2010.525113" TargetMode="External"/><Relationship Id="rId278" Type="http://schemas.openxmlformats.org/officeDocument/2006/relationships/hyperlink" Target="https://doi.org/10.1016/j.jns.2018.03.012" TargetMode="External"/><Relationship Id="rId401" Type="http://schemas.openxmlformats.org/officeDocument/2006/relationships/hyperlink" Target="https://doi.org/10.3389/fnagi.2021.688478" TargetMode="External"/><Relationship Id="rId485" Type="http://schemas.openxmlformats.org/officeDocument/2006/relationships/hyperlink" Target="https://doi.org/10.1093/arclin/acx051" TargetMode="External"/><Relationship Id="rId692" Type="http://schemas.openxmlformats.org/officeDocument/2006/relationships/hyperlink" Target="https://doi.org/10.3389/fnagi.2016.00319" TargetMode="External"/><Relationship Id="rId706" Type="http://schemas.openxmlformats.org/officeDocument/2006/relationships/hyperlink" Target="https://doi.org/10.1017/S1355617707070452" TargetMode="External"/><Relationship Id="rId42" Type="http://schemas.openxmlformats.org/officeDocument/2006/relationships/hyperlink" Target="https://doi.org/10.1007/978-1-4939-0784-7_20" TargetMode="External"/><Relationship Id="rId138" Type="http://schemas.openxmlformats.org/officeDocument/2006/relationships/hyperlink" Target="https://doi.org/10.1016/j.schres.2010.09.020" TargetMode="External"/><Relationship Id="rId345" Type="http://schemas.openxmlformats.org/officeDocument/2006/relationships/hyperlink" Target="https://doi.org/10.3389/fnagi.2019.00105" TargetMode="External"/><Relationship Id="rId552" Type="http://schemas.openxmlformats.org/officeDocument/2006/relationships/hyperlink" Target="https://doi.org/10.1177/1073191120929093" TargetMode="External"/><Relationship Id="rId191" Type="http://schemas.openxmlformats.org/officeDocument/2006/relationships/hyperlink" Target="https://doi.org/10.1177/1533317512442997" TargetMode="External"/><Relationship Id="rId205" Type="http://schemas.openxmlformats.org/officeDocument/2006/relationships/hyperlink" Target="https://doi.org/10.1111/acer.12552" TargetMode="External"/><Relationship Id="rId412" Type="http://schemas.openxmlformats.org/officeDocument/2006/relationships/hyperlink" Target="https://doi.org/10.1089/neu.2012.2627" TargetMode="External"/><Relationship Id="rId289" Type="http://schemas.openxmlformats.org/officeDocument/2006/relationships/hyperlink" Target="https://doi.org/10.1186/s12888-019-2386-y" TargetMode="External"/><Relationship Id="rId496" Type="http://schemas.openxmlformats.org/officeDocument/2006/relationships/hyperlink" Target="https://doi.org/10.1016/j.neuropsychologia.2015.02.007" TargetMode="External"/><Relationship Id="rId717" Type="http://schemas.openxmlformats.org/officeDocument/2006/relationships/hyperlink" Target="https://doi.org/10.1080/13546805.2015.1137214" TargetMode="External"/><Relationship Id="rId11" Type="http://schemas.openxmlformats.org/officeDocument/2006/relationships/hyperlink" Target="https://doi.org/10.1007/s13365-014-0254-6" TargetMode="External"/><Relationship Id="rId53" Type="http://schemas.openxmlformats.org/officeDocument/2006/relationships/hyperlink" Target="https://doi.org/10.1016/j.jns.2015.12.031" TargetMode="External"/><Relationship Id="rId149" Type="http://schemas.openxmlformats.org/officeDocument/2006/relationships/hyperlink" Target="https://doi.org/10.1097/YCT.0000000000000487" TargetMode="External"/><Relationship Id="rId314" Type="http://schemas.openxmlformats.org/officeDocument/2006/relationships/hyperlink" Target="https://doi.org/10.1007/s00406-012-0341-8" TargetMode="External"/><Relationship Id="rId356" Type="http://schemas.openxmlformats.org/officeDocument/2006/relationships/hyperlink" Target="https://doi.org/10.1176/appi.ajp.2012.12050600" TargetMode="External"/><Relationship Id="rId398" Type="http://schemas.openxmlformats.org/officeDocument/2006/relationships/hyperlink" Target="https://doi.org/10.1016/j.jad.2020.03.141" TargetMode="External"/><Relationship Id="rId521" Type="http://schemas.openxmlformats.org/officeDocument/2006/relationships/hyperlink" Target="https://doi.org/10.1155/2020/4064370" TargetMode="External"/><Relationship Id="rId563" Type="http://schemas.openxmlformats.org/officeDocument/2006/relationships/hyperlink" Target="https://doi.org/10.1016/j.jagp.2012.10.011" TargetMode="External"/><Relationship Id="rId619" Type="http://schemas.openxmlformats.org/officeDocument/2006/relationships/hyperlink" Target="https://doi.org/10.1016/j.jagp.2014.09.008" TargetMode="External"/><Relationship Id="rId770" Type="http://schemas.openxmlformats.org/officeDocument/2006/relationships/hyperlink" Target="https://doi.org/10.1016/j.jad.2017.11.034" TargetMode="External"/><Relationship Id="rId95" Type="http://schemas.openxmlformats.org/officeDocument/2006/relationships/hyperlink" Target="https://doi.org/10.1016/j.bbr.2019.112392" TargetMode="External"/><Relationship Id="rId160" Type="http://schemas.openxmlformats.org/officeDocument/2006/relationships/hyperlink" Target="https://doi.org/10.1080/23279095.2019.1588122" TargetMode="External"/><Relationship Id="rId216" Type="http://schemas.openxmlformats.org/officeDocument/2006/relationships/hyperlink" Target="https://doi.org/10.1016/j.psychres.2014.04.056" TargetMode="External"/><Relationship Id="rId423" Type="http://schemas.openxmlformats.org/officeDocument/2006/relationships/hyperlink" Target="https://doi.org/10.1016/j.jad.2021.02.068" TargetMode="External"/><Relationship Id="rId258" Type="http://schemas.openxmlformats.org/officeDocument/2006/relationships/hyperlink" Target="https://doi.org/10.1080/13803395.2015.1132298" TargetMode="External"/><Relationship Id="rId465" Type="http://schemas.openxmlformats.org/officeDocument/2006/relationships/hyperlink" Target="https://doi.org/10.1016/j.apnu.2010.05.004" TargetMode="External"/><Relationship Id="rId630" Type="http://schemas.openxmlformats.org/officeDocument/2006/relationships/hyperlink" Target="https://doi.org/10.1016/j.schres.2010.01.008" TargetMode="External"/><Relationship Id="rId672" Type="http://schemas.openxmlformats.org/officeDocument/2006/relationships/hyperlink" Target="https://doi.org/10.1080/13825585.2018.1448356" TargetMode="External"/><Relationship Id="rId728" Type="http://schemas.openxmlformats.org/officeDocument/2006/relationships/hyperlink" Target="https://doi.org/10.1089/neu.2019.6979" TargetMode="External"/><Relationship Id="rId22" Type="http://schemas.openxmlformats.org/officeDocument/2006/relationships/hyperlink" Target="https://doi.org/10.1016/j.neuropsychologia.2020.107735" TargetMode="External"/><Relationship Id="rId64" Type="http://schemas.openxmlformats.org/officeDocument/2006/relationships/hyperlink" Target="https://doi.org/10.1155/2018/6214095" TargetMode="External"/><Relationship Id="rId118" Type="http://schemas.openxmlformats.org/officeDocument/2006/relationships/hyperlink" Target="https://doi.org/10.1176/appi.neuropsych.18.2.178" TargetMode="External"/><Relationship Id="rId325" Type="http://schemas.openxmlformats.org/officeDocument/2006/relationships/hyperlink" Target="https://doi.org/10.1212/01.wnl.0000276992.17011.b5" TargetMode="External"/><Relationship Id="rId367" Type="http://schemas.openxmlformats.org/officeDocument/2006/relationships/hyperlink" Target="https://doi.org/10.1007/978-3-319-93497-6_19" TargetMode="External"/><Relationship Id="rId532" Type="http://schemas.openxmlformats.org/officeDocument/2006/relationships/hyperlink" Target="https://doi.org/10.1007/s00406-014-0485-9" TargetMode="External"/><Relationship Id="rId574" Type="http://schemas.openxmlformats.org/officeDocument/2006/relationships/hyperlink" Target="https://doi.org/10.1037/neu0000017" TargetMode="External"/><Relationship Id="rId171" Type="http://schemas.openxmlformats.org/officeDocument/2006/relationships/hyperlink" Target="https://doi.org/10.1080/13854046.2020.1861329" TargetMode="External"/><Relationship Id="rId227" Type="http://schemas.openxmlformats.org/officeDocument/2006/relationships/hyperlink" Target="https://doi.org/10.1080/13854046.2015.1104387" TargetMode="External"/><Relationship Id="rId781" Type="http://schemas.openxmlformats.org/officeDocument/2006/relationships/hyperlink" Target="https://doi.org/10.1080/13825585.2017.1414769" TargetMode="External"/><Relationship Id="rId269" Type="http://schemas.openxmlformats.org/officeDocument/2006/relationships/hyperlink" Target="https://doi.org/10.3109/08039488.2012.687765" TargetMode="External"/><Relationship Id="rId434" Type="http://schemas.openxmlformats.org/officeDocument/2006/relationships/hyperlink" Target="https://doi.org/10.1080/13803395.2014.942255" TargetMode="External"/><Relationship Id="rId476" Type="http://schemas.openxmlformats.org/officeDocument/2006/relationships/hyperlink" Target="https://doi.org/10.1093/arclin/acz071" TargetMode="External"/><Relationship Id="rId641" Type="http://schemas.openxmlformats.org/officeDocument/2006/relationships/hyperlink" Target="https://doi.org/10.1016/j.schres.2010.08.007" TargetMode="External"/><Relationship Id="rId683" Type="http://schemas.openxmlformats.org/officeDocument/2006/relationships/hyperlink" Target="https://doi.org/10.1017/S1355617720000569" TargetMode="External"/><Relationship Id="rId739" Type="http://schemas.openxmlformats.org/officeDocument/2006/relationships/hyperlink" Target="https://doi.org/10.1097/QAI.0000000000000789" TargetMode="External"/><Relationship Id="rId33" Type="http://schemas.openxmlformats.org/officeDocument/2006/relationships/hyperlink" Target="https://doi.org/10.1016/j.clinph.2011.06.027" TargetMode="External"/><Relationship Id="rId129" Type="http://schemas.openxmlformats.org/officeDocument/2006/relationships/hyperlink" Target="https://doi.org/10.1016/j.jalz.2015.12.009" TargetMode="External"/><Relationship Id="rId280" Type="http://schemas.openxmlformats.org/officeDocument/2006/relationships/hyperlink" Target="https://doi.org/10.1080/13803390490515487" TargetMode="External"/><Relationship Id="rId336" Type="http://schemas.openxmlformats.org/officeDocument/2006/relationships/hyperlink" Target="https://doi.org/10.1080/13854046.2012.740077" TargetMode="External"/><Relationship Id="rId501" Type="http://schemas.openxmlformats.org/officeDocument/2006/relationships/hyperlink" Target="https://doi.org/10.1177/0004867417744254" TargetMode="External"/><Relationship Id="rId543" Type="http://schemas.openxmlformats.org/officeDocument/2006/relationships/hyperlink" Target="https://doi.org/10.1017/S1355617717001217" TargetMode="External"/><Relationship Id="rId75" Type="http://schemas.openxmlformats.org/officeDocument/2006/relationships/hyperlink" Target="https://doi.org/10.1080/09540121.2016.1153589" TargetMode="External"/><Relationship Id="rId140" Type="http://schemas.openxmlformats.org/officeDocument/2006/relationships/hyperlink" Target="https://doi.org/10.1016/j.schres.2020.06.018" TargetMode="External"/><Relationship Id="rId182" Type="http://schemas.openxmlformats.org/officeDocument/2006/relationships/hyperlink" Target="https://doi.org/10.1080/23279095.2015.1030019" TargetMode="External"/><Relationship Id="rId378" Type="http://schemas.openxmlformats.org/officeDocument/2006/relationships/hyperlink" Target="https://doi.org/10.1016/j.neuroimage.2012.06.048" TargetMode="External"/><Relationship Id="rId403" Type="http://schemas.openxmlformats.org/officeDocument/2006/relationships/hyperlink" Target="https://doi.org/10.1093/med:psych/9780195174113.003.0014" TargetMode="External"/><Relationship Id="rId585" Type="http://schemas.openxmlformats.org/officeDocument/2006/relationships/hyperlink" Target="https://doi.org/10.1007/s00213-017-4745-z" TargetMode="External"/><Relationship Id="rId750" Type="http://schemas.openxmlformats.org/officeDocument/2006/relationships/hyperlink" Target="https://doi.org/10.3109/15622975.2014.966145" TargetMode="External"/><Relationship Id="rId6" Type="http://schemas.openxmlformats.org/officeDocument/2006/relationships/hyperlink" Target="https://doi.org/10.1016/j.psychres.2017.07.041" TargetMode="External"/><Relationship Id="rId238" Type="http://schemas.openxmlformats.org/officeDocument/2006/relationships/hyperlink" Target="https://doi.org/10.1093/schbul/sbt232" TargetMode="External"/><Relationship Id="rId445" Type="http://schemas.openxmlformats.org/officeDocument/2006/relationships/hyperlink" Target="https://doi.org/10.1002/da.22439" TargetMode="External"/><Relationship Id="rId487" Type="http://schemas.openxmlformats.org/officeDocument/2006/relationships/hyperlink" Target="https://doi.org/10.1080/23279095.2019.1698581" TargetMode="External"/><Relationship Id="rId610" Type="http://schemas.openxmlformats.org/officeDocument/2006/relationships/hyperlink" Target="https://doi.org/10.3233/JAD-161292" TargetMode="External"/><Relationship Id="rId652" Type="http://schemas.openxmlformats.org/officeDocument/2006/relationships/hyperlink" Target="https://doi.org/10.1080/13854046.2015.1007169" TargetMode="External"/><Relationship Id="rId694" Type="http://schemas.openxmlformats.org/officeDocument/2006/relationships/hyperlink" Target="https://doi.org/10.4236/psych.2012.37076" TargetMode="External"/><Relationship Id="rId708" Type="http://schemas.openxmlformats.org/officeDocument/2006/relationships/hyperlink" Target="https://doi.org/10.1037/0894-4105.22.1.10" TargetMode="External"/><Relationship Id="rId291" Type="http://schemas.openxmlformats.org/officeDocument/2006/relationships/hyperlink" Target="https://doi.org/10.5014/ajot.2018.025049" TargetMode="External"/><Relationship Id="rId305" Type="http://schemas.openxmlformats.org/officeDocument/2006/relationships/hyperlink" Target="https://doi.org/10.1016/j.jana.2016.01.001" TargetMode="External"/><Relationship Id="rId347" Type="http://schemas.openxmlformats.org/officeDocument/2006/relationships/hyperlink" Target="https://doi.org/10.1080/13854046.2018.1535664" TargetMode="External"/><Relationship Id="rId512" Type="http://schemas.openxmlformats.org/officeDocument/2006/relationships/hyperlink" Target="https://doi.org/10.1017/S1355617719000596" TargetMode="External"/><Relationship Id="rId44" Type="http://schemas.openxmlformats.org/officeDocument/2006/relationships/hyperlink" Target="https://doi.org/10.1176/appi.ps.201200505" TargetMode="External"/><Relationship Id="rId86" Type="http://schemas.openxmlformats.org/officeDocument/2006/relationships/hyperlink" Target="https://doi.org/10.1016/j.biopsych.2010.09.052" TargetMode="External"/><Relationship Id="rId151" Type="http://schemas.openxmlformats.org/officeDocument/2006/relationships/hyperlink" Target="https://doi.org/10.1038/s41386-018-0065-1" TargetMode="External"/><Relationship Id="rId389" Type="http://schemas.openxmlformats.org/officeDocument/2006/relationships/hyperlink" Target="https://doi.org/10.1007/978-1-4614-3106-0_28" TargetMode="External"/><Relationship Id="rId554" Type="http://schemas.openxmlformats.org/officeDocument/2006/relationships/hyperlink" Target="https://doi.org/10.1080/09602011.2011.630882" TargetMode="External"/><Relationship Id="rId596" Type="http://schemas.openxmlformats.org/officeDocument/2006/relationships/hyperlink" Target="https://doi.org/10.1093/arclin/acx081" TargetMode="External"/><Relationship Id="rId761" Type="http://schemas.openxmlformats.org/officeDocument/2006/relationships/hyperlink" Target="https://doi.org/10.1176/appi.neuropsych.18060131" TargetMode="External"/><Relationship Id="rId193" Type="http://schemas.openxmlformats.org/officeDocument/2006/relationships/hyperlink" Target="https://doi.org/10.1093/arclin/acq045" TargetMode="External"/><Relationship Id="rId207" Type="http://schemas.openxmlformats.org/officeDocument/2006/relationships/hyperlink" Target="https://doi.org/10.1080/13854046.2012.725101" TargetMode="External"/><Relationship Id="rId249" Type="http://schemas.openxmlformats.org/officeDocument/2006/relationships/hyperlink" Target="https://doi.org/10.1016/j.schres.2013.10.002" TargetMode="External"/><Relationship Id="rId414" Type="http://schemas.openxmlformats.org/officeDocument/2006/relationships/hyperlink" Target="https://doi.org/10.1017/S1355617717001047" TargetMode="External"/><Relationship Id="rId456" Type="http://schemas.openxmlformats.org/officeDocument/2006/relationships/hyperlink" Target="https://doi.org/10.1080/13854040601100668" TargetMode="External"/><Relationship Id="rId498" Type="http://schemas.openxmlformats.org/officeDocument/2006/relationships/hyperlink" Target="https://doi.org/10.1016/j.psychres.2017.12.001" TargetMode="External"/><Relationship Id="rId621" Type="http://schemas.openxmlformats.org/officeDocument/2006/relationships/hyperlink" Target="https://doi.org/10.1080/13854046.2016.1245787" TargetMode="External"/><Relationship Id="rId663" Type="http://schemas.openxmlformats.org/officeDocument/2006/relationships/hyperlink" Target="https://doi.org/10.1080/09540121.2012.687813" TargetMode="External"/><Relationship Id="rId13" Type="http://schemas.openxmlformats.org/officeDocument/2006/relationships/hyperlink" Target="https://doi.org/10.7312/alba14310" TargetMode="External"/><Relationship Id="rId109" Type="http://schemas.openxmlformats.org/officeDocument/2006/relationships/hyperlink" Target="https://doi.org/10.1093/brain/awv209" TargetMode="External"/><Relationship Id="rId260" Type="http://schemas.openxmlformats.org/officeDocument/2006/relationships/hyperlink" Target="https://doi.org/10.1080/13803395.2015.1053844" TargetMode="External"/><Relationship Id="rId316" Type="http://schemas.openxmlformats.org/officeDocument/2006/relationships/hyperlink" Target="https://doi.org/10.1016/j.alcohol.2014.08.007" TargetMode="External"/><Relationship Id="rId523" Type="http://schemas.openxmlformats.org/officeDocument/2006/relationships/hyperlink" Target="https://doi.org/10.3109/02699052.2011.558040" TargetMode="External"/><Relationship Id="rId719" Type="http://schemas.openxmlformats.org/officeDocument/2006/relationships/hyperlink" Target="https://doi.org/10.1080/13803395.2019.1586838" TargetMode="External"/><Relationship Id="rId55" Type="http://schemas.openxmlformats.org/officeDocument/2006/relationships/hyperlink" Target="https://doi.org/10.1080/13803395.2016.1161734" TargetMode="External"/><Relationship Id="rId97" Type="http://schemas.openxmlformats.org/officeDocument/2006/relationships/hyperlink" Target="https://doi.org/10.1080/09602011.2017.1361843" TargetMode="External"/><Relationship Id="rId120" Type="http://schemas.openxmlformats.org/officeDocument/2006/relationships/hyperlink" Target="https://doi.org/10.1007/s10072-013-1314-z" TargetMode="External"/><Relationship Id="rId358" Type="http://schemas.openxmlformats.org/officeDocument/2006/relationships/hyperlink" Target="https://doi.org/10.1097/00002030-200401001-00008" TargetMode="External"/><Relationship Id="rId565" Type="http://schemas.openxmlformats.org/officeDocument/2006/relationships/hyperlink" Target="https://doi.org/10.1176/appi.neuropsych.22.1.100" TargetMode="External"/><Relationship Id="rId730" Type="http://schemas.openxmlformats.org/officeDocument/2006/relationships/hyperlink" Target="https://doi.org/10.1080/13803395.2019.1697210" TargetMode="External"/><Relationship Id="rId772" Type="http://schemas.openxmlformats.org/officeDocument/2006/relationships/hyperlink" Target="https://doi.org/10.1017/S003329171900360X" TargetMode="External"/><Relationship Id="rId162" Type="http://schemas.openxmlformats.org/officeDocument/2006/relationships/hyperlink" Target="https://doi.org/10.1016/j.neurobiolaging.2006.07.006" TargetMode="External"/><Relationship Id="rId218" Type="http://schemas.openxmlformats.org/officeDocument/2006/relationships/hyperlink" Target="https://doi.org/10.1093/sleep/zsaa242" TargetMode="External"/><Relationship Id="rId425" Type="http://schemas.openxmlformats.org/officeDocument/2006/relationships/hyperlink" Target="https://doi.org/10.1016/j.jpsychires.2018.01.001" TargetMode="External"/><Relationship Id="rId467" Type="http://schemas.openxmlformats.org/officeDocument/2006/relationships/hyperlink" Target="https://doi.org/10.1016/j.apnu.2021.05.001" TargetMode="External"/><Relationship Id="rId632" Type="http://schemas.openxmlformats.org/officeDocument/2006/relationships/hyperlink" Target="https://doi.org/10.1177/1073191110368482" TargetMode="External"/><Relationship Id="rId271" Type="http://schemas.openxmlformats.org/officeDocument/2006/relationships/hyperlink" Target="https://doi.org/10.1007/s11682-008-9055-y" TargetMode="External"/><Relationship Id="rId674" Type="http://schemas.openxmlformats.org/officeDocument/2006/relationships/hyperlink" Target="https://doi.org/10.1017/S1355617713000209" TargetMode="External"/><Relationship Id="rId24" Type="http://schemas.openxmlformats.org/officeDocument/2006/relationships/hyperlink" Target="https://doi.org/10.1080/13854046.2015.1029974" TargetMode="External"/><Relationship Id="rId66" Type="http://schemas.openxmlformats.org/officeDocument/2006/relationships/hyperlink" Target="https://doi.org/10.3109/16066359.2012.705399" TargetMode="External"/><Relationship Id="rId131" Type="http://schemas.openxmlformats.org/officeDocument/2006/relationships/hyperlink" Target="https://doi.org/10.1111/acer.13915" TargetMode="External"/><Relationship Id="rId327" Type="http://schemas.openxmlformats.org/officeDocument/2006/relationships/hyperlink" Target="https://doi.org/10.1080/13803395.2010.499355" TargetMode="External"/><Relationship Id="rId369" Type="http://schemas.openxmlformats.org/officeDocument/2006/relationships/hyperlink" Target="https://doi.org/10.1186/1471-2377-10-60" TargetMode="External"/><Relationship Id="rId534" Type="http://schemas.openxmlformats.org/officeDocument/2006/relationships/hyperlink" Target="https://doi.org/10.1016/j.schres.2007.11.015" TargetMode="External"/><Relationship Id="rId576" Type="http://schemas.openxmlformats.org/officeDocument/2006/relationships/hyperlink" Target="https://doi.org/10.1080/13803395.2021.1914002" TargetMode="External"/><Relationship Id="rId741" Type="http://schemas.openxmlformats.org/officeDocument/2006/relationships/hyperlink" Target="https://doi.org/10.1016/j.drugalcdep.2012.04.002" TargetMode="External"/><Relationship Id="rId783" Type="http://schemas.openxmlformats.org/officeDocument/2006/relationships/theme" Target="theme/theme1.xml"/><Relationship Id="rId173" Type="http://schemas.openxmlformats.org/officeDocument/2006/relationships/hyperlink" Target="https://doi.org/10.1111/ane.12375" TargetMode="External"/><Relationship Id="rId229" Type="http://schemas.openxmlformats.org/officeDocument/2006/relationships/hyperlink" Target="https://doi.org/10.1017/cjn.2016.415" TargetMode="External"/><Relationship Id="rId380" Type="http://schemas.openxmlformats.org/officeDocument/2006/relationships/hyperlink" Target="https://doi.org/10.1038/npp.2015.39" TargetMode="External"/><Relationship Id="rId436" Type="http://schemas.openxmlformats.org/officeDocument/2006/relationships/hyperlink" Target="https://doi.org/10.1016/j.psychres.2012.09.043" TargetMode="External"/><Relationship Id="rId601" Type="http://schemas.openxmlformats.org/officeDocument/2006/relationships/hyperlink" Target="https://doi.org/10.1016/j.neuropsychologia.2014.11.005" TargetMode="External"/><Relationship Id="rId643" Type="http://schemas.openxmlformats.org/officeDocument/2006/relationships/hyperlink" Target="https://doi.org/10.1007/s00406-020-01119-w" TargetMode="External"/><Relationship Id="rId240" Type="http://schemas.openxmlformats.org/officeDocument/2006/relationships/hyperlink" Target="https://doi.org/10.1016/j.ijpsycho.2011.02.011" TargetMode="External"/><Relationship Id="rId478" Type="http://schemas.openxmlformats.org/officeDocument/2006/relationships/hyperlink" Target="https://doi.org/10.1080/13803395.2014.983463" TargetMode="External"/><Relationship Id="rId685" Type="http://schemas.openxmlformats.org/officeDocument/2006/relationships/hyperlink" Target="https://doi.org/10.1176/appi.neuropsych.12040093" TargetMode="External"/><Relationship Id="rId35" Type="http://schemas.openxmlformats.org/officeDocument/2006/relationships/hyperlink" Target="https://doi.org/10.1111/mono.12033" TargetMode="External"/><Relationship Id="rId77" Type="http://schemas.openxmlformats.org/officeDocument/2006/relationships/hyperlink" Target="https://doi.org/10.1089/neu.2020.7146" TargetMode="External"/><Relationship Id="rId100" Type="http://schemas.openxmlformats.org/officeDocument/2006/relationships/hyperlink" Target="https://doi.org/10.1007/s10461-005-9056-4" TargetMode="External"/><Relationship Id="rId282" Type="http://schemas.openxmlformats.org/officeDocument/2006/relationships/hyperlink" Target="https://doi.org/10.2147/nedt.2006.2.2.213" TargetMode="External"/><Relationship Id="rId338" Type="http://schemas.openxmlformats.org/officeDocument/2006/relationships/hyperlink" Target="https://doi.org/10.1080/13803390903512637" TargetMode="External"/><Relationship Id="rId503" Type="http://schemas.openxmlformats.org/officeDocument/2006/relationships/hyperlink" Target="https://doi.org/10.1097/01.aids.0000218552.69834.00" TargetMode="External"/><Relationship Id="rId545" Type="http://schemas.openxmlformats.org/officeDocument/2006/relationships/hyperlink" Target="https://doi.org/10.3402/ejpt.v7.29061" TargetMode="External"/><Relationship Id="rId587" Type="http://schemas.openxmlformats.org/officeDocument/2006/relationships/hyperlink" Target="https://doi.org/10.1080/13854046.2020.1794046" TargetMode="External"/><Relationship Id="rId710" Type="http://schemas.openxmlformats.org/officeDocument/2006/relationships/hyperlink" Target="https://doi.org/10.1037/rep0000183" TargetMode="External"/><Relationship Id="rId752" Type="http://schemas.openxmlformats.org/officeDocument/2006/relationships/hyperlink" Target="https://doi.org/10.1186/s12888-020-03030-z" TargetMode="External"/><Relationship Id="rId8" Type="http://schemas.openxmlformats.org/officeDocument/2006/relationships/hyperlink" Target="https://doi.org/10.1155/2018/6168507" TargetMode="External"/><Relationship Id="rId142" Type="http://schemas.openxmlformats.org/officeDocument/2006/relationships/hyperlink" Target="https://doi.org/10.1017/CBO9781139016919.026" TargetMode="External"/><Relationship Id="rId184" Type="http://schemas.openxmlformats.org/officeDocument/2006/relationships/hyperlink" Target="https://doi.org/10.1080/13854041003627795" TargetMode="External"/><Relationship Id="rId391" Type="http://schemas.openxmlformats.org/officeDocument/2006/relationships/hyperlink" Target="https://doi.org/10.1097/HTR.0000000000000472" TargetMode="External"/><Relationship Id="rId405" Type="http://schemas.openxmlformats.org/officeDocument/2006/relationships/hyperlink" Target="https://doi.org/10.1016/j.neuroimage.2018.10.013" TargetMode="External"/><Relationship Id="rId447" Type="http://schemas.openxmlformats.org/officeDocument/2006/relationships/hyperlink" Target="https://doi.org/10.1017/S1355617707070919" TargetMode="External"/><Relationship Id="rId612" Type="http://schemas.openxmlformats.org/officeDocument/2006/relationships/hyperlink" Target="https://doi.org/10.1016/j.psyneuen.2016.11.007" TargetMode="External"/><Relationship Id="rId251" Type="http://schemas.openxmlformats.org/officeDocument/2006/relationships/hyperlink" Target="https://doi.org/10.1080/23279095.2016.1243108" TargetMode="External"/><Relationship Id="rId489" Type="http://schemas.openxmlformats.org/officeDocument/2006/relationships/hyperlink" Target="https://doi.org/10.1001/jamaneurol.2015.3998" TargetMode="External"/><Relationship Id="rId654" Type="http://schemas.openxmlformats.org/officeDocument/2006/relationships/hyperlink" Target="https://doi.org/10.1016/j.dhjo.2017.04.011" TargetMode="External"/><Relationship Id="rId696" Type="http://schemas.openxmlformats.org/officeDocument/2006/relationships/hyperlink" Target="https://doi.org/10.4321/S0213-61632014000400001" TargetMode="External"/><Relationship Id="rId46" Type="http://schemas.openxmlformats.org/officeDocument/2006/relationships/hyperlink" Target="https://doi.org/10.1017/S1355617705050782" TargetMode="External"/><Relationship Id="rId293" Type="http://schemas.openxmlformats.org/officeDocument/2006/relationships/hyperlink" Target="https://doi.org/10.1016/j.jalz.2017.06.2265" TargetMode="External"/><Relationship Id="rId307" Type="http://schemas.openxmlformats.org/officeDocument/2006/relationships/hyperlink" Target="https://doi.org/10.1002/ana.24791" TargetMode="External"/><Relationship Id="rId349" Type="http://schemas.openxmlformats.org/officeDocument/2006/relationships/hyperlink" Target="https://doi.org/10.1016/j.schres.2017.12.009" TargetMode="External"/><Relationship Id="rId514" Type="http://schemas.openxmlformats.org/officeDocument/2006/relationships/hyperlink" Target="https://doi.org/10.1007/978-3-319-93497-6_28" TargetMode="External"/><Relationship Id="rId556" Type="http://schemas.openxmlformats.org/officeDocument/2006/relationships/hyperlink" Target="https://doi.org/10.1016/j.yebeh.2008.12.001" TargetMode="External"/><Relationship Id="rId721" Type="http://schemas.openxmlformats.org/officeDocument/2006/relationships/hyperlink" Target="https://doi.org/10.1017/S1355617714000484" TargetMode="External"/><Relationship Id="rId763" Type="http://schemas.openxmlformats.org/officeDocument/2006/relationships/hyperlink" Target="https://doi.org/10.1037/rep0000063" TargetMode="External"/><Relationship Id="rId88" Type="http://schemas.openxmlformats.org/officeDocument/2006/relationships/hyperlink" Target="https://doi.org/10.3109/17483107.2014.900575" TargetMode="External"/><Relationship Id="rId111" Type="http://schemas.openxmlformats.org/officeDocument/2006/relationships/hyperlink" Target="https://doi.org/10.1176/appi.neuropsych.18.1.33" TargetMode="External"/><Relationship Id="rId153" Type="http://schemas.openxmlformats.org/officeDocument/2006/relationships/hyperlink" Target="https://doi.org/10.1177/0091415019831443" TargetMode="External"/><Relationship Id="rId195" Type="http://schemas.openxmlformats.org/officeDocument/2006/relationships/hyperlink" Target="https://doi.org/10.1097/WAD.0000000000000293" TargetMode="External"/><Relationship Id="rId209" Type="http://schemas.openxmlformats.org/officeDocument/2006/relationships/hyperlink" Target="https://doi.org/10.1080/13854046.2014.958536" TargetMode="External"/><Relationship Id="rId360" Type="http://schemas.openxmlformats.org/officeDocument/2006/relationships/hyperlink" Target="https://doi.org/10.1093/schbul/sbu114" TargetMode="External"/><Relationship Id="rId416" Type="http://schemas.openxmlformats.org/officeDocument/2006/relationships/hyperlink" Target="https://doi.org/10.1002/pchj.356" TargetMode="External"/><Relationship Id="rId598" Type="http://schemas.openxmlformats.org/officeDocument/2006/relationships/hyperlink" Target="https://doi.org/10.1093/arclin/acy077" TargetMode="External"/><Relationship Id="rId220" Type="http://schemas.openxmlformats.org/officeDocument/2006/relationships/hyperlink" Target="https://doi.org/10.1016/j.jneuroim.2016.08.003" TargetMode="External"/><Relationship Id="rId458" Type="http://schemas.openxmlformats.org/officeDocument/2006/relationships/hyperlink" Target="https://doi.org/10.1007/978-3-319-93497-6_35" TargetMode="External"/><Relationship Id="rId623" Type="http://schemas.openxmlformats.org/officeDocument/2006/relationships/hyperlink" Target="https://doi.org/10.1080/13803395.2016.1236905" TargetMode="External"/><Relationship Id="rId665" Type="http://schemas.openxmlformats.org/officeDocument/2006/relationships/hyperlink" Target="https://doi.org/10.1037/neu0000267" TargetMode="External"/><Relationship Id="rId15" Type="http://schemas.openxmlformats.org/officeDocument/2006/relationships/hyperlink" Target="https://doi.org/10.1017/S1355617719000432" TargetMode="External"/><Relationship Id="rId57" Type="http://schemas.openxmlformats.org/officeDocument/2006/relationships/hyperlink" Target="https://doi.org/10.1017/S1355617713000696" TargetMode="External"/><Relationship Id="rId262" Type="http://schemas.openxmlformats.org/officeDocument/2006/relationships/hyperlink" Target="https://doi.org/10.1080/13803395.2014.915933" TargetMode="External"/><Relationship Id="rId318" Type="http://schemas.openxmlformats.org/officeDocument/2006/relationships/hyperlink" Target="https://doi.org/10.1093/schbul/sbn174" TargetMode="External"/><Relationship Id="rId525" Type="http://schemas.openxmlformats.org/officeDocument/2006/relationships/hyperlink" Target="https://doi.org/10.1016/j.schres.2013.11.023" TargetMode="External"/><Relationship Id="rId567" Type="http://schemas.openxmlformats.org/officeDocument/2006/relationships/hyperlink" Target="https://doi.org/10.1176/appi.neuropsych.22.2.231" TargetMode="External"/><Relationship Id="rId732" Type="http://schemas.openxmlformats.org/officeDocument/2006/relationships/hyperlink" Target="https://doi.org/10.1037/neu0000027" TargetMode="External"/><Relationship Id="rId99" Type="http://schemas.openxmlformats.org/officeDocument/2006/relationships/hyperlink" Target="https://doi.org/10.1080/13803390490510031" TargetMode="External"/><Relationship Id="rId122" Type="http://schemas.openxmlformats.org/officeDocument/2006/relationships/hyperlink" Target="https://doi.org/10.1080/13854046.2019.1709661" TargetMode="External"/><Relationship Id="rId164" Type="http://schemas.openxmlformats.org/officeDocument/2006/relationships/hyperlink" Target="https://doi.org/10.1016/j.schres.2013.05.023" TargetMode="External"/><Relationship Id="rId371" Type="http://schemas.openxmlformats.org/officeDocument/2006/relationships/hyperlink" Target="https://doi.org/10.1017/CBO9781139003872.014" TargetMode="External"/><Relationship Id="rId774" Type="http://schemas.openxmlformats.org/officeDocument/2006/relationships/hyperlink" Target="https://doi.org/10.1016/j.jad.2021.03.079" TargetMode="External"/><Relationship Id="rId427" Type="http://schemas.openxmlformats.org/officeDocument/2006/relationships/hyperlink" Target="https://doi.org/10.1016/j.psychres.2014.11.024" TargetMode="External"/><Relationship Id="rId469" Type="http://schemas.openxmlformats.org/officeDocument/2006/relationships/hyperlink" Target="https://doi.org/10.1093/geront/gnq017" TargetMode="External"/><Relationship Id="rId634" Type="http://schemas.openxmlformats.org/officeDocument/2006/relationships/hyperlink" Target="https://doi.org/10.1016/j.schres.2020.05.017" TargetMode="External"/><Relationship Id="rId676" Type="http://schemas.openxmlformats.org/officeDocument/2006/relationships/hyperlink" Target="https://doi.org/10.1016/j.dhjo.2018.02.001" TargetMode="External"/><Relationship Id="rId26" Type="http://schemas.openxmlformats.org/officeDocument/2006/relationships/hyperlink" Target="https://doi.org/10.1016/j.addbeh.2016.03.018" TargetMode="External"/><Relationship Id="rId231" Type="http://schemas.openxmlformats.org/officeDocument/2006/relationships/hyperlink" Target="https://doi.org/10.1080/13803395.2016.1273319" TargetMode="External"/><Relationship Id="rId273" Type="http://schemas.openxmlformats.org/officeDocument/2006/relationships/hyperlink" Target="https://doi.org/10.1037/neu0000695" TargetMode="External"/><Relationship Id="rId329" Type="http://schemas.openxmlformats.org/officeDocument/2006/relationships/hyperlink" Target="https://doi.org/10.1016/j.psychres.2018.08.109" TargetMode="External"/><Relationship Id="rId480" Type="http://schemas.openxmlformats.org/officeDocument/2006/relationships/hyperlink" Target="https://doi.org/10.1017/S1355617720000727" TargetMode="External"/><Relationship Id="rId536" Type="http://schemas.openxmlformats.org/officeDocument/2006/relationships/hyperlink" Target="https://doi.org/10.1080/13548506.2016.1199887" TargetMode="External"/><Relationship Id="rId701" Type="http://schemas.openxmlformats.org/officeDocument/2006/relationships/hyperlink" Target="https://doi.org/10.1080/13803390903401328" TargetMode="External"/><Relationship Id="rId68" Type="http://schemas.openxmlformats.org/officeDocument/2006/relationships/hyperlink" Target="https://doi.org/10.1080/87565641.2018.1510500" TargetMode="External"/><Relationship Id="rId133" Type="http://schemas.openxmlformats.org/officeDocument/2006/relationships/hyperlink" Target="https://doi.org/10.1017/S1355617713001215" TargetMode="External"/><Relationship Id="rId175" Type="http://schemas.openxmlformats.org/officeDocument/2006/relationships/hyperlink" Target="https://doi.org/10.1016/j.jns.2012.02.003" TargetMode="External"/><Relationship Id="rId340" Type="http://schemas.openxmlformats.org/officeDocument/2006/relationships/hyperlink" Target="https://doi.org/10.1016/j.jad.2019.12.030" TargetMode="External"/><Relationship Id="rId578" Type="http://schemas.openxmlformats.org/officeDocument/2006/relationships/hyperlink" Target="https://doi.org/10.1007/s11065-021-09477-5" TargetMode="External"/><Relationship Id="rId743" Type="http://schemas.openxmlformats.org/officeDocument/2006/relationships/hyperlink" Target="https://doi.org/10.1038/npp.2010.101" TargetMode="External"/><Relationship Id="rId200" Type="http://schemas.openxmlformats.org/officeDocument/2006/relationships/hyperlink" Target="https://doi.org/10.1017/S1355617708080624" TargetMode="External"/><Relationship Id="rId382" Type="http://schemas.openxmlformats.org/officeDocument/2006/relationships/hyperlink" Target="https://doi.org/10.1186/1471-244X-10-16" TargetMode="External"/><Relationship Id="rId438" Type="http://schemas.openxmlformats.org/officeDocument/2006/relationships/hyperlink" Target="https://doi.org/10.1037/pne0000140" TargetMode="External"/><Relationship Id="rId603" Type="http://schemas.openxmlformats.org/officeDocument/2006/relationships/hyperlink" Target="https://doi.org/10.1097/JNC.0000000000000142" TargetMode="External"/><Relationship Id="rId645" Type="http://schemas.openxmlformats.org/officeDocument/2006/relationships/hyperlink" Target="https://doi.org/10.1176/appi.ajp.2008.06091591" TargetMode="External"/><Relationship Id="rId687" Type="http://schemas.openxmlformats.org/officeDocument/2006/relationships/hyperlink" Target="https://doi.org/10.1017/S0033291719001594" TargetMode="External"/><Relationship Id="rId242" Type="http://schemas.openxmlformats.org/officeDocument/2006/relationships/hyperlink" Target="https://doi.org/10.1016/j.brs.2019.08.013" TargetMode="External"/><Relationship Id="rId284" Type="http://schemas.openxmlformats.org/officeDocument/2006/relationships/hyperlink" Target="https://doi.org/10.1017/S135561771800036X" TargetMode="External"/><Relationship Id="rId491" Type="http://schemas.openxmlformats.org/officeDocument/2006/relationships/hyperlink" Target="https://doi.org/10.1007/s10072-016-2578-x" TargetMode="External"/><Relationship Id="rId505" Type="http://schemas.openxmlformats.org/officeDocument/2006/relationships/hyperlink" Target="https://doi.org/10.1007/s10461-018-2061-1" TargetMode="External"/><Relationship Id="rId712" Type="http://schemas.openxmlformats.org/officeDocument/2006/relationships/hyperlink" Target="https://doi.org/10.1080/15487760801963678" TargetMode="External"/><Relationship Id="rId37" Type="http://schemas.openxmlformats.org/officeDocument/2006/relationships/hyperlink" Target="https://doi.org/10.1016/j.apnu.2007.05.003" TargetMode="External"/><Relationship Id="rId79" Type="http://schemas.openxmlformats.org/officeDocument/2006/relationships/hyperlink" Target="https://doi.org/10.1097/WNN.0b013e31826df7fd" TargetMode="External"/><Relationship Id="rId102" Type="http://schemas.openxmlformats.org/officeDocument/2006/relationships/hyperlink" Target="https://doi.org/10.1037/rep0000195" TargetMode="External"/><Relationship Id="rId144" Type="http://schemas.openxmlformats.org/officeDocument/2006/relationships/hyperlink" Target="https://doi.org/10.1080/13803395.2010.535504" TargetMode="External"/><Relationship Id="rId547" Type="http://schemas.openxmlformats.org/officeDocument/2006/relationships/hyperlink" Target="https://doi.org/10.1080/13803395.2021.1889989" TargetMode="External"/><Relationship Id="rId589" Type="http://schemas.openxmlformats.org/officeDocument/2006/relationships/hyperlink" Target="https://doi.org/10.1097/TLD.0000000000000242" TargetMode="External"/><Relationship Id="rId754" Type="http://schemas.openxmlformats.org/officeDocument/2006/relationships/hyperlink" Target="https://doi.org/10.1080/09602011.2018.1503083" TargetMode="External"/><Relationship Id="rId90" Type="http://schemas.openxmlformats.org/officeDocument/2006/relationships/hyperlink" Target="https://doi.org/10.1093/gerona/glx241" TargetMode="External"/><Relationship Id="rId186" Type="http://schemas.openxmlformats.org/officeDocument/2006/relationships/hyperlink" Target="https://doi.org/10.1097/JGP.0b013e3181b7ef58" TargetMode="External"/><Relationship Id="rId351" Type="http://schemas.openxmlformats.org/officeDocument/2006/relationships/hyperlink" Target="https://doi.org/10.1016/j.neurobiolaging.2013.09.028" TargetMode="External"/><Relationship Id="rId393" Type="http://schemas.openxmlformats.org/officeDocument/2006/relationships/hyperlink" Target="https://doi.org/10.1212/WNL.0000000000003653" TargetMode="External"/><Relationship Id="rId407" Type="http://schemas.openxmlformats.org/officeDocument/2006/relationships/hyperlink" Target="https://doi.org/10.1016/j.parkreldis.2013.07.018" TargetMode="External"/><Relationship Id="rId449" Type="http://schemas.openxmlformats.org/officeDocument/2006/relationships/hyperlink" Target="https://doi.org/10.1212/01.WNL.0000141920.33580.5D" TargetMode="External"/><Relationship Id="rId614" Type="http://schemas.openxmlformats.org/officeDocument/2006/relationships/hyperlink" Target="https://doi.org/10.1016/j.jad.2020.12.067" TargetMode="External"/><Relationship Id="rId656" Type="http://schemas.openxmlformats.org/officeDocument/2006/relationships/hyperlink" Target="https://doi.org/10.1037/neu0000723" TargetMode="External"/><Relationship Id="rId211" Type="http://schemas.openxmlformats.org/officeDocument/2006/relationships/hyperlink" Target="https://doi.org/10.3233/JAD-181203" TargetMode="External"/><Relationship Id="rId253" Type="http://schemas.openxmlformats.org/officeDocument/2006/relationships/hyperlink" Target="https://doi.org/10.1016/j.psychres.2018.06.016" TargetMode="External"/><Relationship Id="rId295" Type="http://schemas.openxmlformats.org/officeDocument/2006/relationships/hyperlink" Target="https://doi.org/10.3389/fnagi.2021.727057" TargetMode="External"/><Relationship Id="rId309" Type="http://schemas.openxmlformats.org/officeDocument/2006/relationships/hyperlink" Target="https://doi.org/10.1016/j.schres.2013.09.012" TargetMode="External"/><Relationship Id="rId460" Type="http://schemas.openxmlformats.org/officeDocument/2006/relationships/hyperlink" Target="https://doi.org/10.1093/arclin/acaa039" TargetMode="External"/><Relationship Id="rId516" Type="http://schemas.openxmlformats.org/officeDocument/2006/relationships/hyperlink" Target="https://doi.org/10.1017/S1355617714000629" TargetMode="External"/><Relationship Id="rId698" Type="http://schemas.openxmlformats.org/officeDocument/2006/relationships/hyperlink" Target="https://doi.org/10.1093/schbul/sbv120" TargetMode="External"/><Relationship Id="rId48" Type="http://schemas.openxmlformats.org/officeDocument/2006/relationships/hyperlink" Target="https://doi.org/10.1017/S1355617706060723" TargetMode="External"/><Relationship Id="rId113" Type="http://schemas.openxmlformats.org/officeDocument/2006/relationships/hyperlink" Target="https://doi.org/10.1017/S1355617711000452" TargetMode="External"/><Relationship Id="rId320" Type="http://schemas.openxmlformats.org/officeDocument/2006/relationships/hyperlink" Target="https://doi.org/10.1016/j.bbi.2019.04.008" TargetMode="External"/><Relationship Id="rId558" Type="http://schemas.openxmlformats.org/officeDocument/2006/relationships/hyperlink" Target="https://doi.org/10.1037/a0033023" TargetMode="External"/><Relationship Id="rId723" Type="http://schemas.openxmlformats.org/officeDocument/2006/relationships/hyperlink" Target="https://doi.org/10.3233/JAD-191185" TargetMode="External"/><Relationship Id="rId765" Type="http://schemas.openxmlformats.org/officeDocument/2006/relationships/hyperlink" Target="https://doi.org/10.1016/j.pscychresns.2008.07.012" TargetMode="External"/><Relationship Id="rId155" Type="http://schemas.openxmlformats.org/officeDocument/2006/relationships/hyperlink" Target="https://doi.org/10.1016/j.neuropharm.2012.06.020" TargetMode="External"/><Relationship Id="rId197" Type="http://schemas.openxmlformats.org/officeDocument/2006/relationships/hyperlink" Target="https://doi.org/10.1080/13854046.2018.1484518" TargetMode="External"/><Relationship Id="rId362" Type="http://schemas.openxmlformats.org/officeDocument/2006/relationships/hyperlink" Target="https://doi.org/10.1016/j.jad.2012.11.040" TargetMode="External"/><Relationship Id="rId418" Type="http://schemas.openxmlformats.org/officeDocument/2006/relationships/hyperlink" Target="https://doi.org/10.1111/cns.12865" TargetMode="External"/><Relationship Id="rId625" Type="http://schemas.openxmlformats.org/officeDocument/2006/relationships/hyperlink" Target="https://doi.org/10.1080/13803395.2016.1196165" TargetMode="External"/><Relationship Id="rId222" Type="http://schemas.openxmlformats.org/officeDocument/2006/relationships/hyperlink" Target="https://doi.org/10.1016/j.jns.2014.03.009" TargetMode="External"/><Relationship Id="rId264" Type="http://schemas.openxmlformats.org/officeDocument/2006/relationships/hyperlink" Target="https://doi.org/10.3389/fnagi.2013.00094" TargetMode="External"/><Relationship Id="rId471" Type="http://schemas.openxmlformats.org/officeDocument/2006/relationships/hyperlink" Target="https://doi.org/10.1002/mpr.1556" TargetMode="External"/><Relationship Id="rId667" Type="http://schemas.openxmlformats.org/officeDocument/2006/relationships/hyperlink" Target="https://doi.org/10.1016/j.jns.2014.04.026" TargetMode="External"/><Relationship Id="rId17" Type="http://schemas.openxmlformats.org/officeDocument/2006/relationships/hyperlink" Target="https://doi.org/10.1007/978-1-4614-5269-0_2" TargetMode="External"/><Relationship Id="rId59" Type="http://schemas.openxmlformats.org/officeDocument/2006/relationships/hyperlink" Target="https://doi.org/10.1016/j.schres.2020.02.004" TargetMode="External"/><Relationship Id="rId124" Type="http://schemas.openxmlformats.org/officeDocument/2006/relationships/hyperlink" Target="https://doi.org/10.1080/13550280802372313" TargetMode="External"/><Relationship Id="rId527" Type="http://schemas.openxmlformats.org/officeDocument/2006/relationships/hyperlink" Target="https://doi.org/10.1111/ene.13102" TargetMode="External"/><Relationship Id="rId569" Type="http://schemas.openxmlformats.org/officeDocument/2006/relationships/hyperlink" Target="https://doi.org/10.1080/13854046.2012.762120" TargetMode="External"/><Relationship Id="rId734" Type="http://schemas.openxmlformats.org/officeDocument/2006/relationships/hyperlink" Target="https://doi.org/10.1037/neu0000322" TargetMode="External"/><Relationship Id="rId776" Type="http://schemas.openxmlformats.org/officeDocument/2006/relationships/hyperlink" Target="https://doi.org/10.1016/j.euroneuro.2019.02.006" TargetMode="External"/><Relationship Id="rId70" Type="http://schemas.openxmlformats.org/officeDocument/2006/relationships/hyperlink" Target="https://doi.org/10.1016/j.psychres.2013.06.003" TargetMode="External"/><Relationship Id="rId166" Type="http://schemas.openxmlformats.org/officeDocument/2006/relationships/hyperlink" Target="https://doi.org/10.1016/j.schres.2020.04.004" TargetMode="External"/><Relationship Id="rId331" Type="http://schemas.openxmlformats.org/officeDocument/2006/relationships/hyperlink" Target="https://doi.org/10.1016/j.schres.2018.06.030" TargetMode="External"/><Relationship Id="rId373" Type="http://schemas.openxmlformats.org/officeDocument/2006/relationships/hyperlink" Target="https://doi.org/10.1016/j.euroneuro.2014.06.009" TargetMode="External"/><Relationship Id="rId429" Type="http://schemas.openxmlformats.org/officeDocument/2006/relationships/hyperlink" Target="https://doi.org/10.1186/s12888-021-03242-x" TargetMode="External"/><Relationship Id="rId580" Type="http://schemas.openxmlformats.org/officeDocument/2006/relationships/hyperlink" Target="https://doi.org/10.1080/13803395.2021.1945540" TargetMode="External"/><Relationship Id="rId636" Type="http://schemas.openxmlformats.org/officeDocument/2006/relationships/hyperlink" Target="https://doi.org/10.1017/S135561771100052X" TargetMode="External"/><Relationship Id="rId1" Type="http://schemas.openxmlformats.org/officeDocument/2006/relationships/styles" Target="styles.xml"/><Relationship Id="rId233" Type="http://schemas.openxmlformats.org/officeDocument/2006/relationships/hyperlink" Target="https://doi.org/10.1016/j.neuropsychologia.2017.01.020" TargetMode="External"/><Relationship Id="rId440" Type="http://schemas.openxmlformats.org/officeDocument/2006/relationships/hyperlink" Target="https://doi.org/10.1503/jpn.170076" TargetMode="External"/><Relationship Id="rId678" Type="http://schemas.openxmlformats.org/officeDocument/2006/relationships/hyperlink" Target="https://doi.org/10.1080/13854046.2020.1861330" TargetMode="External"/><Relationship Id="rId28" Type="http://schemas.openxmlformats.org/officeDocument/2006/relationships/hyperlink" Target="https://doi.org/10.1163/187847612X629928" TargetMode="External"/><Relationship Id="rId275" Type="http://schemas.openxmlformats.org/officeDocument/2006/relationships/hyperlink" Target="https://doi.org/10.1002/hipo.22662" TargetMode="External"/><Relationship Id="rId300" Type="http://schemas.openxmlformats.org/officeDocument/2006/relationships/hyperlink" Target="https://doi.org/10.1017/S1355617714000241" TargetMode="External"/><Relationship Id="rId482" Type="http://schemas.openxmlformats.org/officeDocument/2006/relationships/hyperlink" Target="https://doi.org/10.1037/rep0000323" TargetMode="External"/><Relationship Id="rId538" Type="http://schemas.openxmlformats.org/officeDocument/2006/relationships/hyperlink" Target="https://doi.org/10.1017/S1355617714000113" TargetMode="External"/><Relationship Id="rId703" Type="http://schemas.openxmlformats.org/officeDocument/2006/relationships/hyperlink" Target="https://doi.org/10.1007/978-3-319-93497-6_34" TargetMode="External"/><Relationship Id="rId745" Type="http://schemas.openxmlformats.org/officeDocument/2006/relationships/hyperlink" Target="https://doi.org/10.1111/mono.12031" TargetMode="External"/><Relationship Id="rId81" Type="http://schemas.openxmlformats.org/officeDocument/2006/relationships/hyperlink" Target="https://doi.org/10.1177/0891988719868311" TargetMode="External"/><Relationship Id="rId135" Type="http://schemas.openxmlformats.org/officeDocument/2006/relationships/hyperlink" Target="https://doi.org/10.1016/j.psychres.2014.12.048" TargetMode="External"/><Relationship Id="rId177" Type="http://schemas.openxmlformats.org/officeDocument/2006/relationships/hyperlink" Target="https://doi.org/10.1007/978-3-319-93497-6_12" TargetMode="External"/><Relationship Id="rId342" Type="http://schemas.openxmlformats.org/officeDocument/2006/relationships/hyperlink" Target="https://doi.org/10.1007/s11011-012-9311-0" TargetMode="External"/><Relationship Id="rId384" Type="http://schemas.openxmlformats.org/officeDocument/2006/relationships/hyperlink" Target="https://doi.org/10.1007/s10548-018-0620-4" TargetMode="External"/><Relationship Id="rId591" Type="http://schemas.openxmlformats.org/officeDocument/2006/relationships/hyperlink" Target="https://doi.org/10.1016/j.schres.2018.06.003" TargetMode="External"/><Relationship Id="rId605" Type="http://schemas.openxmlformats.org/officeDocument/2006/relationships/hyperlink" Target="https://doi.org/10.1016/j.jad.2014.07.038" TargetMode="External"/><Relationship Id="rId202" Type="http://schemas.openxmlformats.org/officeDocument/2006/relationships/hyperlink" Target="https://doi.org/10.1089/neu.2012.2676" TargetMode="External"/><Relationship Id="rId244" Type="http://schemas.openxmlformats.org/officeDocument/2006/relationships/hyperlink" Target="https://doi.org/10.1038/npp.2008.233" TargetMode="External"/><Relationship Id="rId647" Type="http://schemas.openxmlformats.org/officeDocument/2006/relationships/hyperlink" Target="https://doi.org/10.1016/j.schres.2015.09.003" TargetMode="External"/><Relationship Id="rId689" Type="http://schemas.openxmlformats.org/officeDocument/2006/relationships/hyperlink" Target="https://doi.org/10.1111/jcpp.12896" TargetMode="External"/><Relationship Id="rId39" Type="http://schemas.openxmlformats.org/officeDocument/2006/relationships/hyperlink" Target="https://doi.org/10.1093/arclin/acp050" TargetMode="External"/><Relationship Id="rId286" Type="http://schemas.openxmlformats.org/officeDocument/2006/relationships/hyperlink" Target="https://doi.org/10.1080/13803395.2021.1917523" TargetMode="External"/><Relationship Id="rId451" Type="http://schemas.openxmlformats.org/officeDocument/2006/relationships/hyperlink" Target="https://doi.org/10.1177/0956462412472827" TargetMode="External"/><Relationship Id="rId493" Type="http://schemas.openxmlformats.org/officeDocument/2006/relationships/hyperlink" Target="https://doi.org/10.1016/j.yebeh.2016.01.011" TargetMode="External"/><Relationship Id="rId507" Type="http://schemas.openxmlformats.org/officeDocument/2006/relationships/hyperlink" Target="https://doi.org/10.1016/j.yhbeh.2008.03.006" TargetMode="External"/><Relationship Id="rId549" Type="http://schemas.openxmlformats.org/officeDocument/2006/relationships/hyperlink" Target="https://doi.org/10.1111/acer.12089" TargetMode="External"/><Relationship Id="rId714" Type="http://schemas.openxmlformats.org/officeDocument/2006/relationships/hyperlink" Target="https://doi.org/10.1111/ene.13200" TargetMode="External"/><Relationship Id="rId756" Type="http://schemas.openxmlformats.org/officeDocument/2006/relationships/hyperlink" Target="https://doi.org/10.1016/j.acn.2005.07.008" TargetMode="External"/><Relationship Id="rId50" Type="http://schemas.openxmlformats.org/officeDocument/2006/relationships/hyperlink" Target="https://doi.org/10.1037/0894-4105.22.4.432" TargetMode="External"/><Relationship Id="rId104" Type="http://schemas.openxmlformats.org/officeDocument/2006/relationships/hyperlink" Target="https://doi.org/10.1017/S135561770505068X" TargetMode="External"/><Relationship Id="rId146" Type="http://schemas.openxmlformats.org/officeDocument/2006/relationships/hyperlink" Target="https://doi.org/10.1097/QAI.0000000000001224" TargetMode="External"/><Relationship Id="rId188" Type="http://schemas.openxmlformats.org/officeDocument/2006/relationships/hyperlink" Target="https://doi.org/10.1017/S1041610208007254" TargetMode="External"/><Relationship Id="rId311" Type="http://schemas.openxmlformats.org/officeDocument/2006/relationships/hyperlink" Target="https://doi.org/10.1016/j.seizure.2012.03.002" TargetMode="External"/><Relationship Id="rId353" Type="http://schemas.openxmlformats.org/officeDocument/2006/relationships/hyperlink" Target="https://doi.org/10.1037/neu0000155" TargetMode="External"/><Relationship Id="rId395" Type="http://schemas.openxmlformats.org/officeDocument/2006/relationships/hyperlink" Target="https://doi.org/10.1002/gps.5361" TargetMode="External"/><Relationship Id="rId409" Type="http://schemas.openxmlformats.org/officeDocument/2006/relationships/hyperlink" Target="https://doi.org/10.1017/S0033291717000885" TargetMode="External"/><Relationship Id="rId560" Type="http://schemas.openxmlformats.org/officeDocument/2006/relationships/hyperlink" Target="https://doi.org/10.1080/13803395.2015.1123224" TargetMode="External"/><Relationship Id="rId92" Type="http://schemas.openxmlformats.org/officeDocument/2006/relationships/hyperlink" Target="https://doi.org/10.1016/j.schres.2013.02.026" TargetMode="External"/><Relationship Id="rId213" Type="http://schemas.openxmlformats.org/officeDocument/2006/relationships/hyperlink" Target="https://doi.org/10.1093/arclin/acz077" TargetMode="External"/><Relationship Id="rId420" Type="http://schemas.openxmlformats.org/officeDocument/2006/relationships/hyperlink" Target="https://doi.org/10.1016/j.brainres.2009.08.004" TargetMode="External"/><Relationship Id="rId616" Type="http://schemas.openxmlformats.org/officeDocument/2006/relationships/hyperlink" Target="https://doi.org/10.1177/1545968314541331" TargetMode="External"/><Relationship Id="rId658" Type="http://schemas.openxmlformats.org/officeDocument/2006/relationships/hyperlink" Target="https://doi.org/10.1080/13854046.2011.554445" TargetMode="External"/><Relationship Id="rId255" Type="http://schemas.openxmlformats.org/officeDocument/2006/relationships/hyperlink" Target="https://doi.org/10.1002/hbm.24768" TargetMode="External"/><Relationship Id="rId297" Type="http://schemas.openxmlformats.org/officeDocument/2006/relationships/hyperlink" Target="https://doi.org/10.1016/j.schres.2011.01.004" TargetMode="External"/><Relationship Id="rId462" Type="http://schemas.openxmlformats.org/officeDocument/2006/relationships/hyperlink" Target="https://doi.org/10.1080/13825585.2013.781990" TargetMode="External"/><Relationship Id="rId518" Type="http://schemas.openxmlformats.org/officeDocument/2006/relationships/hyperlink" Target="https://doi.org/10.1017/S1355617706060590" TargetMode="External"/><Relationship Id="rId725" Type="http://schemas.openxmlformats.org/officeDocument/2006/relationships/hyperlink" Target="https://doi.org/10.1037/a0027989" TargetMode="External"/><Relationship Id="rId115" Type="http://schemas.openxmlformats.org/officeDocument/2006/relationships/hyperlink" Target="https://doi.org/10.1080/13803390903540315" TargetMode="External"/><Relationship Id="rId157" Type="http://schemas.openxmlformats.org/officeDocument/2006/relationships/hyperlink" Target="https://doi.org/10.1080/13854046.2019.1588995" TargetMode="External"/><Relationship Id="rId322" Type="http://schemas.openxmlformats.org/officeDocument/2006/relationships/hyperlink" Target="https://doi.org/10.1007/s00702-016-1659-6" TargetMode="External"/><Relationship Id="rId364" Type="http://schemas.openxmlformats.org/officeDocument/2006/relationships/hyperlink" Target="https://doi.org/10.1037/neu0000502" TargetMode="External"/><Relationship Id="rId767" Type="http://schemas.openxmlformats.org/officeDocument/2006/relationships/hyperlink" Target="https://doi.org/10.1093/arclin/acp053" TargetMode="External"/><Relationship Id="rId61" Type="http://schemas.openxmlformats.org/officeDocument/2006/relationships/hyperlink" Target="https://doi.org/10.1007/978-1-4614-3106-0_17" TargetMode="External"/><Relationship Id="rId199" Type="http://schemas.openxmlformats.org/officeDocument/2006/relationships/hyperlink" Target="https://doi.org/10.1007/s13365-013-0184-8" TargetMode="External"/><Relationship Id="rId571" Type="http://schemas.openxmlformats.org/officeDocument/2006/relationships/hyperlink" Target="https://doi.org/10.1037/0882-7974.21.4.726" TargetMode="External"/><Relationship Id="rId627" Type="http://schemas.openxmlformats.org/officeDocument/2006/relationships/hyperlink" Target="https://doi.org/10.1007/978-0-387-76978-3_14" TargetMode="External"/><Relationship Id="rId669" Type="http://schemas.openxmlformats.org/officeDocument/2006/relationships/hyperlink" Target="https://doi.org/10.1001/jamapsychiatry.2020.1619" TargetMode="External"/><Relationship Id="rId19" Type="http://schemas.openxmlformats.org/officeDocument/2006/relationships/hyperlink" Target="https://doi.org/10.1037/neu0000026" TargetMode="External"/><Relationship Id="rId224" Type="http://schemas.openxmlformats.org/officeDocument/2006/relationships/hyperlink" Target="https://doi.org/10.1093/arclin/acq064" TargetMode="External"/><Relationship Id="rId266" Type="http://schemas.openxmlformats.org/officeDocument/2006/relationships/hyperlink" Target="https://doi.org/10.1017/S1355617714000411" TargetMode="External"/><Relationship Id="rId431" Type="http://schemas.openxmlformats.org/officeDocument/2006/relationships/hyperlink" Target="https://doi.org/10.1093/ijnp/pyx095" TargetMode="External"/><Relationship Id="rId473" Type="http://schemas.openxmlformats.org/officeDocument/2006/relationships/hyperlink" Target="https://doi.org/10.1080/09084282.2011.643944" TargetMode="External"/><Relationship Id="rId529" Type="http://schemas.openxmlformats.org/officeDocument/2006/relationships/hyperlink" Target="https://doi.org/10.1080/13803395.2017.1371674" TargetMode="External"/><Relationship Id="rId680" Type="http://schemas.openxmlformats.org/officeDocument/2006/relationships/hyperlink" Target="https://doi.org/10.3109/13550280903559789" TargetMode="External"/><Relationship Id="rId736" Type="http://schemas.openxmlformats.org/officeDocument/2006/relationships/hyperlink" Target="https://doi.org/10.1080/13854040701874386" TargetMode="External"/><Relationship Id="rId30" Type="http://schemas.openxmlformats.org/officeDocument/2006/relationships/hyperlink" Target="https://doi.org/10.1016/j.jns.2018.10.004" TargetMode="External"/><Relationship Id="rId126" Type="http://schemas.openxmlformats.org/officeDocument/2006/relationships/hyperlink" Target="https://doi.org/10.1093/arclin/acp091" TargetMode="External"/><Relationship Id="rId168" Type="http://schemas.openxmlformats.org/officeDocument/2006/relationships/hyperlink" Target="https://doi.org/10.1111/jgs.16454" TargetMode="External"/><Relationship Id="rId333" Type="http://schemas.openxmlformats.org/officeDocument/2006/relationships/hyperlink" Target="https://doi.org/10.1016/j.neuropsychologia.2018.12.020" TargetMode="External"/><Relationship Id="rId540" Type="http://schemas.openxmlformats.org/officeDocument/2006/relationships/hyperlink" Target="https://doi.org/10.1093/arclin/acz064" TargetMode="External"/><Relationship Id="rId778" Type="http://schemas.openxmlformats.org/officeDocument/2006/relationships/hyperlink" Target="https://doi.org/10.2147/NDT.S196086" TargetMode="External"/><Relationship Id="rId72" Type="http://schemas.openxmlformats.org/officeDocument/2006/relationships/hyperlink" Target="https://doi.org/10.1016/j.jpsychires.2019.11.012" TargetMode="External"/><Relationship Id="rId375" Type="http://schemas.openxmlformats.org/officeDocument/2006/relationships/hyperlink" Target="https://doi.org/10.1093/schbul/sbs086" TargetMode="External"/><Relationship Id="rId582" Type="http://schemas.openxmlformats.org/officeDocument/2006/relationships/hyperlink" Target="https://doi.org/10.1017/S135561772000065X" TargetMode="External"/><Relationship Id="rId638" Type="http://schemas.openxmlformats.org/officeDocument/2006/relationships/hyperlink" Target="https://doi.org/10.1080/13854046.2019.1707285" TargetMode="External"/><Relationship Id="rId3" Type="http://schemas.openxmlformats.org/officeDocument/2006/relationships/webSettings" Target="webSettings.xml"/><Relationship Id="rId235" Type="http://schemas.openxmlformats.org/officeDocument/2006/relationships/hyperlink" Target="https://doi.org/10.3233/JAD-200701" TargetMode="External"/><Relationship Id="rId277" Type="http://schemas.openxmlformats.org/officeDocument/2006/relationships/hyperlink" Target="https://doi.org/10.1080/09658211.2017.1349804" TargetMode="External"/><Relationship Id="rId400" Type="http://schemas.openxmlformats.org/officeDocument/2006/relationships/hyperlink" Target="https://doi.org/10.1016/j.psym.2013.04.004" TargetMode="External"/><Relationship Id="rId442" Type="http://schemas.openxmlformats.org/officeDocument/2006/relationships/hyperlink" Target="https://doi.org/10.1017/S1355617717000261" TargetMode="External"/><Relationship Id="rId484" Type="http://schemas.openxmlformats.org/officeDocument/2006/relationships/hyperlink" Target="https://doi.org/10.1080/13803395.2015.1060950" TargetMode="External"/><Relationship Id="rId705" Type="http://schemas.openxmlformats.org/officeDocument/2006/relationships/hyperlink" Target="https://doi.org/10.1016/j.seizure.2016.12.014" TargetMode="External"/><Relationship Id="rId137" Type="http://schemas.openxmlformats.org/officeDocument/2006/relationships/hyperlink" Target="https://doi.org/10.1080/13803395.2014.935705" TargetMode="External"/><Relationship Id="rId302" Type="http://schemas.openxmlformats.org/officeDocument/2006/relationships/hyperlink" Target="https://doi.org/10.1080/87565641.2010.508550" TargetMode="External"/><Relationship Id="rId344" Type="http://schemas.openxmlformats.org/officeDocument/2006/relationships/hyperlink" Target="https://doi.org/10.1080/13854046.2020.1730975" TargetMode="External"/><Relationship Id="rId691" Type="http://schemas.openxmlformats.org/officeDocument/2006/relationships/hyperlink" Target="https://doi.org/10.1007/s11682-017-9676-0" TargetMode="External"/><Relationship Id="rId747" Type="http://schemas.openxmlformats.org/officeDocument/2006/relationships/hyperlink" Target="https://doi.org/10.4088/JCP.11m07031" TargetMode="External"/><Relationship Id="rId41" Type="http://schemas.openxmlformats.org/officeDocument/2006/relationships/hyperlink" Target="https://doi.org/10.1016/j.jns.2019.03.016" TargetMode="External"/><Relationship Id="rId83" Type="http://schemas.openxmlformats.org/officeDocument/2006/relationships/hyperlink" Target="https://doi.org/10.1093/arclin/acaa090" TargetMode="External"/><Relationship Id="rId179" Type="http://schemas.openxmlformats.org/officeDocument/2006/relationships/hyperlink" Target="https://doi.org/10.1016/j.jpsychires.2012.01.006" TargetMode="External"/><Relationship Id="rId386" Type="http://schemas.openxmlformats.org/officeDocument/2006/relationships/hyperlink" Target="https://doi.org/10.3109/13651501.2015.1084328" TargetMode="External"/><Relationship Id="rId551" Type="http://schemas.openxmlformats.org/officeDocument/2006/relationships/hyperlink" Target="https://doi.org/10.1016/j.pscychresns.2016.04.008" TargetMode="External"/><Relationship Id="rId593" Type="http://schemas.openxmlformats.org/officeDocument/2006/relationships/hyperlink" Target="https://doi.org/10.1016/j.schres.2019.11.018" TargetMode="External"/><Relationship Id="rId607" Type="http://schemas.openxmlformats.org/officeDocument/2006/relationships/hyperlink" Target="https://doi.org/10.1017/S1355617705051040" TargetMode="External"/><Relationship Id="rId649" Type="http://schemas.openxmlformats.org/officeDocument/2006/relationships/hyperlink" Target="https://doi.org/10.1097/WNN.0000000000000023" TargetMode="External"/><Relationship Id="rId190" Type="http://schemas.openxmlformats.org/officeDocument/2006/relationships/hyperlink" Target="https://doi.org/10.1093/arclin/acr083" TargetMode="External"/><Relationship Id="rId204" Type="http://schemas.openxmlformats.org/officeDocument/2006/relationships/hyperlink" Target="https://doi.org/10.1016/j.drugalcdep.2011.09.019" TargetMode="External"/><Relationship Id="rId246" Type="http://schemas.openxmlformats.org/officeDocument/2006/relationships/hyperlink" Target="https://doi.org/10.1177/1533317512473192" TargetMode="External"/><Relationship Id="rId288" Type="http://schemas.openxmlformats.org/officeDocument/2006/relationships/hyperlink" Target="https://doi.org/10.1080/13825585.2020.1787942" TargetMode="External"/><Relationship Id="rId411" Type="http://schemas.openxmlformats.org/officeDocument/2006/relationships/hyperlink" Target="https://doi.org/10.1002/ana.20198" TargetMode="External"/><Relationship Id="rId453" Type="http://schemas.openxmlformats.org/officeDocument/2006/relationships/hyperlink" Target="https://doi.org/10.1590/1516-4446-2016-2128" TargetMode="External"/><Relationship Id="rId509" Type="http://schemas.openxmlformats.org/officeDocument/2006/relationships/hyperlink" Target="https://doi.org/10.1007/s10461-014-0851-7" TargetMode="External"/><Relationship Id="rId660" Type="http://schemas.openxmlformats.org/officeDocument/2006/relationships/hyperlink" Target="https://doi.org/10.1016/j.psychres.2014.06.053" TargetMode="External"/><Relationship Id="rId106" Type="http://schemas.openxmlformats.org/officeDocument/2006/relationships/hyperlink" Target="https://doi.org/10.1017/S1355617718000395" TargetMode="External"/><Relationship Id="rId313" Type="http://schemas.openxmlformats.org/officeDocument/2006/relationships/hyperlink" Target="https://doi.org/10.1176/appi.neuropsych.22.3.313" TargetMode="External"/><Relationship Id="rId495" Type="http://schemas.openxmlformats.org/officeDocument/2006/relationships/hyperlink" Target="https://doi.org/10.1080/23279095.2015.1088853" TargetMode="External"/><Relationship Id="rId716" Type="http://schemas.openxmlformats.org/officeDocument/2006/relationships/hyperlink" Target="https://doi.org/10.1111/j.1601-5215.2012.00651.x" TargetMode="External"/><Relationship Id="rId758" Type="http://schemas.openxmlformats.org/officeDocument/2006/relationships/hyperlink" Target="https://doi.org/10.1080/13803390500350985" TargetMode="External"/><Relationship Id="rId10" Type="http://schemas.openxmlformats.org/officeDocument/2006/relationships/hyperlink" Target="https://doi.org/10.1093/arclin/acaa115" TargetMode="External"/><Relationship Id="rId52" Type="http://schemas.openxmlformats.org/officeDocument/2006/relationships/hyperlink" Target="https://doi.org/10.1080/13854046.2020.1801848" TargetMode="External"/><Relationship Id="rId94" Type="http://schemas.openxmlformats.org/officeDocument/2006/relationships/hyperlink" Target="https://doi.org/10.1017/S1355617712001634" TargetMode="External"/><Relationship Id="rId148" Type="http://schemas.openxmlformats.org/officeDocument/2006/relationships/hyperlink" Target="https://doi.org/10.1002/gps.2605" TargetMode="External"/><Relationship Id="rId355" Type="http://schemas.openxmlformats.org/officeDocument/2006/relationships/hyperlink" Target="https://doi.org/10.1037/neu0000390" TargetMode="External"/><Relationship Id="rId397" Type="http://schemas.openxmlformats.org/officeDocument/2006/relationships/hyperlink" Target="https://doi.org/10.1080/13854046.2019.1598500" TargetMode="External"/><Relationship Id="rId520" Type="http://schemas.openxmlformats.org/officeDocument/2006/relationships/hyperlink" Target="https://doi.org/10.1212/01.wnl.0000225182.15532.40" TargetMode="External"/><Relationship Id="rId562" Type="http://schemas.openxmlformats.org/officeDocument/2006/relationships/hyperlink" Target="https://doi.org/10.1176/appi.ajp.2015.14050673" TargetMode="External"/><Relationship Id="rId618" Type="http://schemas.openxmlformats.org/officeDocument/2006/relationships/hyperlink" Target="https://doi.org/10.1002/gps.4729" TargetMode="External"/><Relationship Id="rId215" Type="http://schemas.openxmlformats.org/officeDocument/2006/relationships/hyperlink" Target="https://doi.org/10.1016/j.sleep.2013.08.789" TargetMode="External"/><Relationship Id="rId257" Type="http://schemas.openxmlformats.org/officeDocument/2006/relationships/hyperlink" Target="https://doi.org/10.1080/13803390600864760" TargetMode="External"/><Relationship Id="rId422" Type="http://schemas.openxmlformats.org/officeDocument/2006/relationships/hyperlink" Target="https://doi.org/10.1016/j.jagp.2020.07.001" TargetMode="External"/><Relationship Id="rId464" Type="http://schemas.openxmlformats.org/officeDocument/2006/relationships/hyperlink" Target="https://doi.org/10.1017/S1041610217002265" TargetMode="External"/><Relationship Id="rId299" Type="http://schemas.openxmlformats.org/officeDocument/2006/relationships/hyperlink" Target="https://doi.org/10.1080/13803395.2012.733682" TargetMode="External"/><Relationship Id="rId727" Type="http://schemas.openxmlformats.org/officeDocument/2006/relationships/hyperlink" Target="https://doi.org/10.1080/13854046.2016.1184317" TargetMode="External"/><Relationship Id="rId63" Type="http://schemas.openxmlformats.org/officeDocument/2006/relationships/hyperlink" Target="https://doi.org/10.1037/pag0000192" TargetMode="External"/><Relationship Id="rId159" Type="http://schemas.openxmlformats.org/officeDocument/2006/relationships/hyperlink" Target="https://doi.org/10.1093/arclin/acs044" TargetMode="External"/><Relationship Id="rId366" Type="http://schemas.openxmlformats.org/officeDocument/2006/relationships/hyperlink" Target="https://doi.org/10.1111/pcn.12029" TargetMode="External"/><Relationship Id="rId573" Type="http://schemas.openxmlformats.org/officeDocument/2006/relationships/hyperlink" Target="https://doi.org/10.1016/B978-0-12-374961-1.10008-9" TargetMode="External"/><Relationship Id="rId780" Type="http://schemas.openxmlformats.org/officeDocument/2006/relationships/hyperlink" Target="https://doi.org/10.1080/13803395.2017.1384799" TargetMode="External"/><Relationship Id="rId226" Type="http://schemas.openxmlformats.org/officeDocument/2006/relationships/hyperlink" Target="https://doi.org/10.1080/09084282.2012.686791" TargetMode="External"/><Relationship Id="rId433" Type="http://schemas.openxmlformats.org/officeDocument/2006/relationships/hyperlink" Target="https://doi.org/10.1016/j.yebeh.2018.08.011" TargetMode="External"/><Relationship Id="rId640" Type="http://schemas.openxmlformats.org/officeDocument/2006/relationships/hyperlink" Target="https://doi.org/10.1080/02643294.2020.1770207" TargetMode="External"/><Relationship Id="rId738" Type="http://schemas.openxmlformats.org/officeDocument/2006/relationships/hyperlink" Target="https://doi.org/10.1097/YPG.0000000000000028" TargetMode="External"/><Relationship Id="rId74" Type="http://schemas.openxmlformats.org/officeDocument/2006/relationships/hyperlink" Target="https://doi.org/10.1002/da.22509" TargetMode="External"/><Relationship Id="rId377" Type="http://schemas.openxmlformats.org/officeDocument/2006/relationships/hyperlink" Target="https://doi.org/10.1017/S1355617713000520" TargetMode="External"/><Relationship Id="rId500" Type="http://schemas.openxmlformats.org/officeDocument/2006/relationships/hyperlink" Target="https://doi.org/10.1159/000508188" TargetMode="External"/><Relationship Id="rId584" Type="http://schemas.openxmlformats.org/officeDocument/2006/relationships/hyperlink" Target="https://doi.org/10.1007/s11682-009-9065-4" TargetMode="External"/><Relationship Id="rId5" Type="http://schemas.openxmlformats.org/officeDocument/2006/relationships/hyperlink" Target="https://doi.org/10.1016/j.psychres.2018.08.019" TargetMode="External"/><Relationship Id="rId237" Type="http://schemas.openxmlformats.org/officeDocument/2006/relationships/hyperlink" Target="https://doi.org/10.1176/appi.ajp.2009.08050757" TargetMode="External"/><Relationship Id="rId444" Type="http://schemas.openxmlformats.org/officeDocument/2006/relationships/hyperlink" Target="https://doi.org/10.1002/gps.2531" TargetMode="External"/><Relationship Id="rId651" Type="http://schemas.openxmlformats.org/officeDocument/2006/relationships/hyperlink" Target="https://doi.org/10.1080/23279095.2015.1014556" TargetMode="External"/><Relationship Id="rId749" Type="http://schemas.openxmlformats.org/officeDocument/2006/relationships/hyperlink" Target="https://doi.org/10.1212/WNL.0b013e3182a4a3e3" TargetMode="External"/><Relationship Id="rId290" Type="http://schemas.openxmlformats.org/officeDocument/2006/relationships/hyperlink" Target="https://doi.org/10.1177/1533317513506779" TargetMode="External"/><Relationship Id="rId304" Type="http://schemas.openxmlformats.org/officeDocument/2006/relationships/hyperlink" Target="https://doi.org/10.1097/JNN.0000000000000314" TargetMode="External"/><Relationship Id="rId388" Type="http://schemas.openxmlformats.org/officeDocument/2006/relationships/hyperlink" Target="https://doi.org/10.1093/arclin/acx027" TargetMode="External"/><Relationship Id="rId511" Type="http://schemas.openxmlformats.org/officeDocument/2006/relationships/hyperlink" Target="https://doi.org/10.1080/13854046.2012.680912" TargetMode="External"/><Relationship Id="rId609" Type="http://schemas.openxmlformats.org/officeDocument/2006/relationships/hyperlink" Target="https://doi.org/10.1097/PSY.0000000000000651" TargetMode="External"/><Relationship Id="rId85" Type="http://schemas.openxmlformats.org/officeDocument/2006/relationships/hyperlink" Target="https://doi.org/10.1007/s10461-014-0970-1" TargetMode="External"/><Relationship Id="rId150" Type="http://schemas.openxmlformats.org/officeDocument/2006/relationships/hyperlink" Target="https://doi.org/10.1080/13825585.2016.1194366" TargetMode="External"/><Relationship Id="rId595" Type="http://schemas.openxmlformats.org/officeDocument/2006/relationships/hyperlink" Target="https://doi.org/10.1016/j.schres.2014.08.004" TargetMode="External"/><Relationship Id="rId248" Type="http://schemas.openxmlformats.org/officeDocument/2006/relationships/hyperlink" Target="https://doi.org/10.1080/13803395.2016.1198469" TargetMode="External"/><Relationship Id="rId455" Type="http://schemas.openxmlformats.org/officeDocument/2006/relationships/hyperlink" Target="https://doi.org/10.3233/NRE-182654" TargetMode="External"/><Relationship Id="rId662" Type="http://schemas.openxmlformats.org/officeDocument/2006/relationships/hyperlink" Target="https://doi.org/10.1097/WNN.0000000000000108" TargetMode="External"/><Relationship Id="rId12" Type="http://schemas.openxmlformats.org/officeDocument/2006/relationships/hyperlink" Target="https://doi.org/10.1111/mono.12038" TargetMode="External"/><Relationship Id="rId108" Type="http://schemas.openxmlformats.org/officeDocument/2006/relationships/hyperlink" Target="https://doi.org/10.1080/13803395.2020.1827223" TargetMode="External"/><Relationship Id="rId315" Type="http://schemas.openxmlformats.org/officeDocument/2006/relationships/hyperlink" Target="https://doi.org/10.1007/s10461-016-1514-7" TargetMode="External"/><Relationship Id="rId522" Type="http://schemas.openxmlformats.org/officeDocument/2006/relationships/hyperlink" Target="https://doi.org/10.1016/j.schres.2007.09.001" TargetMode="External"/><Relationship Id="rId96" Type="http://schemas.openxmlformats.org/officeDocument/2006/relationships/hyperlink" Target="https://doi.org/10.1016/j.bbi.2020.12.001" TargetMode="External"/><Relationship Id="rId161" Type="http://schemas.openxmlformats.org/officeDocument/2006/relationships/hyperlink" Target="https://doi.org/10.1016/j.neurobiolaging.2010.04.004" TargetMode="External"/><Relationship Id="rId399" Type="http://schemas.openxmlformats.org/officeDocument/2006/relationships/hyperlink" Target="https://doi.org/10.1017/S1355617719000584" TargetMode="External"/><Relationship Id="rId259" Type="http://schemas.openxmlformats.org/officeDocument/2006/relationships/hyperlink" Target="https://doi.org/10.1016/j.yebeh.2015.06.035" TargetMode="External"/><Relationship Id="rId466" Type="http://schemas.openxmlformats.org/officeDocument/2006/relationships/hyperlink" Target="https://doi.org/10.1515/IJDHD.2007.6.4.431" TargetMode="External"/><Relationship Id="rId673" Type="http://schemas.openxmlformats.org/officeDocument/2006/relationships/hyperlink" Target="https://doi.org/10.1177/0305735618785020" TargetMode="External"/><Relationship Id="rId23" Type="http://schemas.openxmlformats.org/officeDocument/2006/relationships/hyperlink" Target="https://doi.org/10.1037/neu0000612" TargetMode="External"/><Relationship Id="rId119" Type="http://schemas.openxmlformats.org/officeDocument/2006/relationships/hyperlink" Target="https://doi.org/10.1016/j.psychres.2018.01.016" TargetMode="External"/><Relationship Id="rId326" Type="http://schemas.openxmlformats.org/officeDocument/2006/relationships/hyperlink" Target="https://doi.org/10.2147/NDT.S239763" TargetMode="External"/><Relationship Id="rId533" Type="http://schemas.openxmlformats.org/officeDocument/2006/relationships/hyperlink" Target="https://doi.org/10.1017/S1355617720000788" TargetMode="External"/><Relationship Id="rId740" Type="http://schemas.openxmlformats.org/officeDocument/2006/relationships/hyperlink" Target="https://doi.org/10.1186/s12888-018-1992-4" TargetMode="External"/><Relationship Id="rId172" Type="http://schemas.openxmlformats.org/officeDocument/2006/relationships/hyperlink" Target="https://doi.org/10.1017/S1355617714000460" TargetMode="External"/><Relationship Id="rId477" Type="http://schemas.openxmlformats.org/officeDocument/2006/relationships/hyperlink" Target="https://doi.org/10.1016/j.bbr.2019.112307" TargetMode="External"/><Relationship Id="rId600" Type="http://schemas.openxmlformats.org/officeDocument/2006/relationships/hyperlink" Target="https://doi.org/10.1176/appi.neuropsych.16050088" TargetMode="External"/><Relationship Id="rId684" Type="http://schemas.openxmlformats.org/officeDocument/2006/relationships/hyperlink" Target="https://doi.org/10.1007/s12311-017-0870-9" TargetMode="External"/><Relationship Id="rId337" Type="http://schemas.openxmlformats.org/officeDocument/2006/relationships/hyperlink" Target="https://doi.org/10.1080/13803395.2011.651103" TargetMode="External"/><Relationship Id="rId34" Type="http://schemas.openxmlformats.org/officeDocument/2006/relationships/hyperlink" Target="https://doi.org/10.1016/j.cortex.2018.11.016" TargetMode="External"/><Relationship Id="rId544" Type="http://schemas.openxmlformats.org/officeDocument/2006/relationships/hyperlink" Target="https://doi.org/10.1192/bjp.bp.112.121160" TargetMode="External"/><Relationship Id="rId751" Type="http://schemas.openxmlformats.org/officeDocument/2006/relationships/hyperlink" Target="https://doi.org/10.1016/j.schres.2019.01.031" TargetMode="External"/><Relationship Id="rId183" Type="http://schemas.openxmlformats.org/officeDocument/2006/relationships/hyperlink" Target="https://doi.org/10.1097/WAD.0b013e3181802c54" TargetMode="External"/><Relationship Id="rId390" Type="http://schemas.openxmlformats.org/officeDocument/2006/relationships/hyperlink" Target="https://doi.org/10.1016/j.trf.2018.10.014" TargetMode="External"/><Relationship Id="rId404" Type="http://schemas.openxmlformats.org/officeDocument/2006/relationships/hyperlink" Target="https://doi.org/10.1080/13854046.2015.1005674" TargetMode="External"/><Relationship Id="rId611" Type="http://schemas.openxmlformats.org/officeDocument/2006/relationships/hyperlink" Target="https://doi.org/10.3389/fnbeh.2018.00296" TargetMode="External"/><Relationship Id="rId250" Type="http://schemas.openxmlformats.org/officeDocument/2006/relationships/hyperlink" Target="https://doi.org/10.1177/1073191118822734" TargetMode="External"/><Relationship Id="rId488" Type="http://schemas.openxmlformats.org/officeDocument/2006/relationships/hyperlink" Target="https://doi.org/10.1080/13803395.2015.1012486" TargetMode="External"/><Relationship Id="rId695" Type="http://schemas.openxmlformats.org/officeDocument/2006/relationships/hyperlink" Target="https://doi.org/10.1016/j.psychres.2014.01.031" TargetMode="External"/><Relationship Id="rId709" Type="http://schemas.openxmlformats.org/officeDocument/2006/relationships/hyperlink" Target="https://doi.org/10.1016/j.neuropsychologia.2016.06.011" TargetMode="External"/><Relationship Id="rId45" Type="http://schemas.openxmlformats.org/officeDocument/2006/relationships/hyperlink" Target="https://doi.org/10.1080/87565641003696775" TargetMode="External"/><Relationship Id="rId110" Type="http://schemas.openxmlformats.org/officeDocument/2006/relationships/hyperlink" Target="https://doi.org/10.1093/braincomms/fcab023" TargetMode="External"/><Relationship Id="rId348" Type="http://schemas.openxmlformats.org/officeDocument/2006/relationships/hyperlink" Target="https://doi.org/10.1007/s11126-015-9343-9" TargetMode="External"/><Relationship Id="rId555" Type="http://schemas.openxmlformats.org/officeDocument/2006/relationships/hyperlink" Target="https://doi.org/10.1002/hbm.22800" TargetMode="External"/><Relationship Id="rId762" Type="http://schemas.openxmlformats.org/officeDocument/2006/relationships/hyperlink" Target="https://doi.org/10.1016/j.schres.2019.11.012" TargetMode="External"/><Relationship Id="rId194" Type="http://schemas.openxmlformats.org/officeDocument/2006/relationships/hyperlink" Target="https://doi.org/10.1093/arclin/acv018" TargetMode="External"/><Relationship Id="rId208" Type="http://schemas.openxmlformats.org/officeDocument/2006/relationships/hyperlink" Target="https://doi.org/10.1080/13854046.2015.1050457" TargetMode="External"/><Relationship Id="rId415" Type="http://schemas.openxmlformats.org/officeDocument/2006/relationships/hyperlink" Target="https://doi.org/10.1016/j.schres.2013.05.012" TargetMode="External"/><Relationship Id="rId622" Type="http://schemas.openxmlformats.org/officeDocument/2006/relationships/hyperlink" Target="https://doi.org/10.1093/arclin/acu059" TargetMode="External"/><Relationship Id="rId261" Type="http://schemas.openxmlformats.org/officeDocument/2006/relationships/hyperlink" Target="https://doi.org/10.1080/13803395.2011.596820" TargetMode="External"/><Relationship Id="rId499" Type="http://schemas.openxmlformats.org/officeDocument/2006/relationships/hyperlink" Target="https://doi.org/10.1016/j.drugalcdep.2014.09.010" TargetMode="External"/><Relationship Id="rId56" Type="http://schemas.openxmlformats.org/officeDocument/2006/relationships/hyperlink" Target="https://doi.org/10.1002/hbm.22690" TargetMode="External"/><Relationship Id="rId359" Type="http://schemas.openxmlformats.org/officeDocument/2006/relationships/hyperlink" Target="https://doi.org/10.1037/neu0000438" TargetMode="External"/><Relationship Id="rId566" Type="http://schemas.openxmlformats.org/officeDocument/2006/relationships/hyperlink" Target="https://doi.org/10.1176/appi.ajp.164.5.728" TargetMode="External"/><Relationship Id="rId773" Type="http://schemas.openxmlformats.org/officeDocument/2006/relationships/hyperlink" Target="https://doi.org/10.1016/j.psychres.2019.03.002" TargetMode="External"/><Relationship Id="rId121" Type="http://schemas.openxmlformats.org/officeDocument/2006/relationships/hyperlink" Target="https://doi.org/10.1017/S1355617710000779" TargetMode="External"/><Relationship Id="rId219" Type="http://schemas.openxmlformats.org/officeDocument/2006/relationships/hyperlink" Target="https://doi.org/10.1007/s13365-014-0275-1" TargetMode="External"/><Relationship Id="rId426" Type="http://schemas.openxmlformats.org/officeDocument/2006/relationships/hyperlink" Target="https://doi.org/10.1016/j.sleep.2015.07.037" TargetMode="External"/><Relationship Id="rId633" Type="http://schemas.openxmlformats.org/officeDocument/2006/relationships/hyperlink" Target="https://doi.org/10.1080/87565641.2021.1951270" TargetMode="External"/><Relationship Id="rId67" Type="http://schemas.openxmlformats.org/officeDocument/2006/relationships/hyperlink" Target="https://doi.org/10.1080/13803395.2012.682974" TargetMode="External"/><Relationship Id="rId272" Type="http://schemas.openxmlformats.org/officeDocument/2006/relationships/hyperlink" Target="https://doi.org/10.1016/j.drugalcdep.2004.04.014" TargetMode="External"/><Relationship Id="rId577" Type="http://schemas.openxmlformats.org/officeDocument/2006/relationships/hyperlink" Target="https://doi.org/10.1177/1073191120911102" TargetMode="External"/><Relationship Id="rId700" Type="http://schemas.openxmlformats.org/officeDocument/2006/relationships/hyperlink" Target="https://doi.org/10.1002/gps.2529" TargetMode="External"/><Relationship Id="rId132" Type="http://schemas.openxmlformats.org/officeDocument/2006/relationships/hyperlink" Target="https://doi.org/10.1002/pon.3163" TargetMode="External"/><Relationship Id="rId437" Type="http://schemas.openxmlformats.org/officeDocument/2006/relationships/hyperlink" Target="https://doi.org/10.1080/09084282.2011.595446" TargetMode="External"/><Relationship Id="rId644" Type="http://schemas.openxmlformats.org/officeDocument/2006/relationships/hyperlink" Target="https://doi.org/10.1080/13854046.2013.802017" TargetMode="External"/><Relationship Id="rId283" Type="http://schemas.openxmlformats.org/officeDocument/2006/relationships/hyperlink" Target="https://doi.org/10.1017/S1355617710001384" TargetMode="External"/><Relationship Id="rId490" Type="http://schemas.openxmlformats.org/officeDocument/2006/relationships/hyperlink" Target="https://doi.org/10.1016/j.euroneuro.2015.03.009" TargetMode="External"/><Relationship Id="rId504" Type="http://schemas.openxmlformats.org/officeDocument/2006/relationships/hyperlink" Target="https://doi.org/10.1093/arclin/acz084" TargetMode="External"/><Relationship Id="rId711" Type="http://schemas.openxmlformats.org/officeDocument/2006/relationships/hyperlink" Target="https://doi.org/10.1016/j.schres.2014.07.041" TargetMode="External"/><Relationship Id="rId78" Type="http://schemas.openxmlformats.org/officeDocument/2006/relationships/hyperlink" Target="https://doi.org/10.1002/gps.4320" TargetMode="External"/><Relationship Id="rId143" Type="http://schemas.openxmlformats.org/officeDocument/2006/relationships/hyperlink" Target="https://doi.org/10.1037/spy0000112" TargetMode="External"/><Relationship Id="rId350" Type="http://schemas.openxmlformats.org/officeDocument/2006/relationships/hyperlink" Target="https://doi.org/10.1017/S1355617720001046" TargetMode="External"/><Relationship Id="rId588" Type="http://schemas.openxmlformats.org/officeDocument/2006/relationships/hyperlink" Target="https://doi.org/10.1080/08964289.2014.914464" TargetMode="External"/><Relationship Id="rId9" Type="http://schemas.openxmlformats.org/officeDocument/2006/relationships/hyperlink" Target="https://doi.org/10.1016/j.jalz.2008.09.004" TargetMode="External"/><Relationship Id="rId210" Type="http://schemas.openxmlformats.org/officeDocument/2006/relationships/hyperlink" Target="https://doi.org/10.1002/aur.1913" TargetMode="External"/><Relationship Id="rId448" Type="http://schemas.openxmlformats.org/officeDocument/2006/relationships/hyperlink" Target="https://doi.org/10.1080/13803390490918048" TargetMode="External"/><Relationship Id="rId655" Type="http://schemas.openxmlformats.org/officeDocument/2006/relationships/hyperlink" Target="https://doi.org/10.1080/13803391003596496" TargetMode="External"/><Relationship Id="rId294" Type="http://schemas.openxmlformats.org/officeDocument/2006/relationships/hyperlink" Target="https://doi.org/10.1080/13803391003596454" TargetMode="External"/><Relationship Id="rId308" Type="http://schemas.openxmlformats.org/officeDocument/2006/relationships/hyperlink" Target="https://doi.org/10.1037/pas0000147" TargetMode="External"/><Relationship Id="rId515" Type="http://schemas.openxmlformats.org/officeDocument/2006/relationships/hyperlink" Target="https://doi.org/10.1017/S0033291717002902" TargetMode="External"/><Relationship Id="rId722" Type="http://schemas.openxmlformats.org/officeDocument/2006/relationships/hyperlink" Target="https://doi.org/10.1111/bdi.12134" TargetMode="External"/><Relationship Id="rId89" Type="http://schemas.openxmlformats.org/officeDocument/2006/relationships/hyperlink" Target="https://doi.org/10.1017/S0033291714000439" TargetMode="External"/><Relationship Id="rId154" Type="http://schemas.openxmlformats.org/officeDocument/2006/relationships/hyperlink" Target="https://doi.org/10.1080/13854046.2019.1666922" TargetMode="External"/><Relationship Id="rId361" Type="http://schemas.openxmlformats.org/officeDocument/2006/relationships/hyperlink" Target="https://doi.org/10.1080/13854046.2019.1701084" TargetMode="External"/><Relationship Id="rId599" Type="http://schemas.openxmlformats.org/officeDocument/2006/relationships/hyperlink" Target="https://doi.org/10.1016/j.psym.2017.07.008" TargetMode="External"/><Relationship Id="rId459" Type="http://schemas.openxmlformats.org/officeDocument/2006/relationships/hyperlink" Target="https://doi.org/10.1007/978-1-4614-3106-0_23" TargetMode="External"/><Relationship Id="rId666" Type="http://schemas.openxmlformats.org/officeDocument/2006/relationships/hyperlink" Target="https://doi.org/10.1080/02699052.2016.1222081" TargetMode="External"/><Relationship Id="rId16" Type="http://schemas.openxmlformats.org/officeDocument/2006/relationships/hyperlink" Target="https://doi.org/10.3233/NRE-203131" TargetMode="External"/><Relationship Id="rId221" Type="http://schemas.openxmlformats.org/officeDocument/2006/relationships/hyperlink" Target="https://doi.org/10.1007/s11682-013-9237-0" TargetMode="External"/><Relationship Id="rId319" Type="http://schemas.openxmlformats.org/officeDocument/2006/relationships/hyperlink" Target="https://doi.org/10.3233/JAD-191323" TargetMode="External"/><Relationship Id="rId526" Type="http://schemas.openxmlformats.org/officeDocument/2006/relationships/hyperlink" Target="https://doi.org/10.1080/13803395.2011.559157" TargetMode="External"/><Relationship Id="rId733" Type="http://schemas.openxmlformats.org/officeDocument/2006/relationships/hyperlink" Target="https://doi.org/10.1007/s13365-015-0332-4" TargetMode="External"/><Relationship Id="rId165" Type="http://schemas.openxmlformats.org/officeDocument/2006/relationships/hyperlink" Target="https://doi.org/10.1017/S1355617711001408" TargetMode="External"/><Relationship Id="rId372" Type="http://schemas.openxmlformats.org/officeDocument/2006/relationships/hyperlink" Target="https://doi.org/10.1001/jamapsychiatry.2017.1574" TargetMode="External"/><Relationship Id="rId677" Type="http://schemas.openxmlformats.org/officeDocument/2006/relationships/hyperlink" Target="https://doi.org/10.1016/j.psychres.2016.08.011" TargetMode="External"/><Relationship Id="rId232" Type="http://schemas.openxmlformats.org/officeDocument/2006/relationships/hyperlink" Target="https://doi.org/10.1007/s00406-019-01024-x" TargetMode="External"/><Relationship Id="rId27" Type="http://schemas.openxmlformats.org/officeDocument/2006/relationships/hyperlink" Target="https://doi.org/10.1007/978-3-030-14895-9_20" TargetMode="External"/><Relationship Id="rId537" Type="http://schemas.openxmlformats.org/officeDocument/2006/relationships/hyperlink" Target="https://doi.org/10.1080/13803390701775428" TargetMode="External"/><Relationship Id="rId744" Type="http://schemas.openxmlformats.org/officeDocument/2006/relationships/hyperlink" Target="https://doi.org/10.1016/j.archger.2018.05.013" TargetMode="External"/><Relationship Id="rId80" Type="http://schemas.openxmlformats.org/officeDocument/2006/relationships/hyperlink" Target="https://doi.org/10.1080/13825585.2019.1566433" TargetMode="External"/><Relationship Id="rId176" Type="http://schemas.openxmlformats.org/officeDocument/2006/relationships/hyperlink" Target="https://doi.org/10.1016/j.neurobiolaging.2015.02.028" TargetMode="External"/><Relationship Id="rId383" Type="http://schemas.openxmlformats.org/officeDocument/2006/relationships/hyperlink" Target="https://doi.org/10.1080/13803395.2016.1250869" TargetMode="External"/><Relationship Id="rId590" Type="http://schemas.openxmlformats.org/officeDocument/2006/relationships/hyperlink" Target="https://doi.org/10.1080/13854046.2016.1208847" TargetMode="External"/><Relationship Id="rId604" Type="http://schemas.openxmlformats.org/officeDocument/2006/relationships/hyperlink" Target="https://doi.org/10.1162/jocn_a_01583" TargetMode="External"/><Relationship Id="rId243" Type="http://schemas.openxmlformats.org/officeDocument/2006/relationships/hyperlink" Target="https://doi.org/10.1097/jcp.0b013e3181603f7c" TargetMode="External"/><Relationship Id="rId450" Type="http://schemas.openxmlformats.org/officeDocument/2006/relationships/hyperlink" Target="https://doi.org/10.1016/j.bbr.2014.12.033" TargetMode="External"/><Relationship Id="rId688" Type="http://schemas.openxmlformats.org/officeDocument/2006/relationships/hyperlink" Target="https://doi.org/10.1371/journal.pone.0239116" TargetMode="External"/><Relationship Id="rId38" Type="http://schemas.openxmlformats.org/officeDocument/2006/relationships/hyperlink" Target="https://doi.org/10.1080/09602011.2017.1329154" TargetMode="External"/><Relationship Id="rId103" Type="http://schemas.openxmlformats.org/officeDocument/2006/relationships/hyperlink" Target="https://doi.org/10.1089/neu.2011.2019" TargetMode="External"/><Relationship Id="rId310" Type="http://schemas.openxmlformats.org/officeDocument/2006/relationships/hyperlink" Target="https://doi.org/10.1016/j.yebeh.2011.06.011" TargetMode="External"/><Relationship Id="rId548" Type="http://schemas.openxmlformats.org/officeDocument/2006/relationships/hyperlink" Target="https://doi.org/10.1371/journal.pone.0029908" TargetMode="External"/><Relationship Id="rId755" Type="http://schemas.openxmlformats.org/officeDocument/2006/relationships/hyperlink" Target="https://doi.org/10.1037/neu0000489" TargetMode="External"/><Relationship Id="rId91" Type="http://schemas.openxmlformats.org/officeDocument/2006/relationships/hyperlink" Target="https://doi.org/10.1016/j.schres.2016.01.021" TargetMode="External"/><Relationship Id="rId187" Type="http://schemas.openxmlformats.org/officeDocument/2006/relationships/hyperlink" Target="https://doi.org/10.1016/j.acn.2006.08.013" TargetMode="External"/><Relationship Id="rId394" Type="http://schemas.openxmlformats.org/officeDocument/2006/relationships/hyperlink" Target="https://doi.org/10.1017/CBO9781139856669.006" TargetMode="External"/><Relationship Id="rId408" Type="http://schemas.openxmlformats.org/officeDocument/2006/relationships/hyperlink" Target="https://doi.org/10.1007/s00213-015-3960-8" TargetMode="External"/><Relationship Id="rId615" Type="http://schemas.openxmlformats.org/officeDocument/2006/relationships/hyperlink" Target="https://doi.org/10.1111/acps.12604" TargetMode="External"/><Relationship Id="rId254" Type="http://schemas.openxmlformats.org/officeDocument/2006/relationships/hyperlink" Target="https://doi.org/10.1080/00332747.2018.1550735" TargetMode="External"/><Relationship Id="rId699" Type="http://schemas.openxmlformats.org/officeDocument/2006/relationships/hyperlink" Target="https://doi.org/10.1176/appi.ajp.2013.13070981" TargetMode="External"/><Relationship Id="rId49" Type="http://schemas.openxmlformats.org/officeDocument/2006/relationships/hyperlink" Target="https://doi.org/10.1017/S1355617711000403" TargetMode="External"/><Relationship Id="rId114" Type="http://schemas.openxmlformats.org/officeDocument/2006/relationships/hyperlink" Target="https://doi.org/10.1080/13803395.2010.499356" TargetMode="External"/><Relationship Id="rId461" Type="http://schemas.openxmlformats.org/officeDocument/2006/relationships/hyperlink" Target="https://doi.org/10.1097/JCP.0000000000000565" TargetMode="External"/><Relationship Id="rId559" Type="http://schemas.openxmlformats.org/officeDocument/2006/relationships/hyperlink" Target="https://doi.org/10.1016/j.psc.2013.11.004" TargetMode="External"/><Relationship Id="rId766" Type="http://schemas.openxmlformats.org/officeDocument/2006/relationships/hyperlink" Target="https://doi.org/10.1080/13554791003623334" TargetMode="External"/><Relationship Id="rId198" Type="http://schemas.openxmlformats.org/officeDocument/2006/relationships/hyperlink" Target="https://doi.org/10.1177/0891988715573532" TargetMode="External"/><Relationship Id="rId321" Type="http://schemas.openxmlformats.org/officeDocument/2006/relationships/hyperlink" Target="https://doi.org/10.1002/9780470978672.ch3" TargetMode="External"/><Relationship Id="rId419" Type="http://schemas.openxmlformats.org/officeDocument/2006/relationships/hyperlink" Target="https://doi.org/10.2147/NDT.S195562" TargetMode="External"/><Relationship Id="rId626" Type="http://schemas.openxmlformats.org/officeDocument/2006/relationships/hyperlink" Target="https://doi.org/10.1037/neu0000109" TargetMode="External"/><Relationship Id="rId265" Type="http://schemas.openxmlformats.org/officeDocument/2006/relationships/hyperlink" Target="https://doi.org/10.1016/j.schres.2017.03.040" TargetMode="External"/><Relationship Id="rId472" Type="http://schemas.openxmlformats.org/officeDocument/2006/relationships/hyperlink" Target="https://doi.org/10.1111/j.1528-1167.2009.02332.x" TargetMode="External"/><Relationship Id="rId125" Type="http://schemas.openxmlformats.org/officeDocument/2006/relationships/hyperlink" Target="https://doi.org/10.1111/acps.12287" TargetMode="External"/><Relationship Id="rId332" Type="http://schemas.openxmlformats.org/officeDocument/2006/relationships/hyperlink" Target="https://doi.org/10.1093/arclin/act067" TargetMode="External"/><Relationship Id="rId777" Type="http://schemas.openxmlformats.org/officeDocument/2006/relationships/hyperlink" Target="https://doi.org/10.3389/fpsyt.2019.00253" TargetMode="External"/><Relationship Id="rId637" Type="http://schemas.openxmlformats.org/officeDocument/2006/relationships/hyperlink" Target="https://doi.org/10.1016/j.jana.2017.08.002" TargetMode="External"/><Relationship Id="rId276" Type="http://schemas.openxmlformats.org/officeDocument/2006/relationships/hyperlink" Target="https://doi.org/10.1093/schbul/sbm113" TargetMode="External"/><Relationship Id="rId483" Type="http://schemas.openxmlformats.org/officeDocument/2006/relationships/hyperlink" Target="https://doi.org/10.1093/arclin/acaa006" TargetMode="External"/><Relationship Id="rId690" Type="http://schemas.openxmlformats.org/officeDocument/2006/relationships/hyperlink" Target="https://doi.org/10.1017/S1355617709990713" TargetMode="External"/><Relationship Id="rId704" Type="http://schemas.openxmlformats.org/officeDocument/2006/relationships/hyperlink" Target="https://doi.org/10.1007/978-1-4614-3106-0_22" TargetMode="External"/><Relationship Id="rId40" Type="http://schemas.openxmlformats.org/officeDocument/2006/relationships/hyperlink" Target="https://doi.org/10.1016/j.jns.2017.08.019" TargetMode="External"/><Relationship Id="rId136" Type="http://schemas.openxmlformats.org/officeDocument/2006/relationships/hyperlink" Target="https://doi.org/10.1016/j.psychres.2013.03.028" TargetMode="External"/><Relationship Id="rId343" Type="http://schemas.openxmlformats.org/officeDocument/2006/relationships/hyperlink" Target="https://doi.org/10.1300/J069v24n03_11" TargetMode="External"/><Relationship Id="rId550" Type="http://schemas.openxmlformats.org/officeDocument/2006/relationships/hyperlink" Target="https://doi.org/10.1016/j.biopsych.2013.05.020" TargetMode="External"/><Relationship Id="rId203" Type="http://schemas.openxmlformats.org/officeDocument/2006/relationships/hyperlink" Target="https://doi.org/10.1093/alcalc/agq057" TargetMode="External"/><Relationship Id="rId648" Type="http://schemas.openxmlformats.org/officeDocument/2006/relationships/hyperlink" Target="https://doi.org/10.1016/j.schres.2019.01.034" TargetMode="External"/><Relationship Id="rId287" Type="http://schemas.openxmlformats.org/officeDocument/2006/relationships/hyperlink" Target="https://doi.org/10.1093/arclin/acaa055" TargetMode="External"/><Relationship Id="rId410" Type="http://schemas.openxmlformats.org/officeDocument/2006/relationships/hyperlink" Target="https://doi.org/10.1093/arclin/acu031" TargetMode="External"/><Relationship Id="rId494" Type="http://schemas.openxmlformats.org/officeDocument/2006/relationships/hyperlink" Target="https://doi.org/10.1590/S0004-282X2010000600006" TargetMode="External"/><Relationship Id="rId508" Type="http://schemas.openxmlformats.org/officeDocument/2006/relationships/hyperlink" Target="https://doi.org/10.1007/978-1-4614-5269-0_4" TargetMode="External"/><Relationship Id="rId715" Type="http://schemas.openxmlformats.org/officeDocument/2006/relationships/hyperlink" Target="https://doi.org/10.1093/schbul/sbt077" TargetMode="External"/><Relationship Id="rId147" Type="http://schemas.openxmlformats.org/officeDocument/2006/relationships/hyperlink" Target="https://doi.org/10.1590/1980-57642018dn12-020014" TargetMode="External"/><Relationship Id="rId354" Type="http://schemas.openxmlformats.org/officeDocument/2006/relationships/hyperlink" Target="https://doi.org/10.1155/2011/786560" TargetMode="External"/><Relationship Id="rId51" Type="http://schemas.openxmlformats.org/officeDocument/2006/relationships/hyperlink" Target="https://doi.org/10.1016/j.jns.2005.05.020" TargetMode="External"/><Relationship Id="rId561" Type="http://schemas.openxmlformats.org/officeDocument/2006/relationships/hyperlink" Target="https://doi.org/10.3233/JAD-160528" TargetMode="External"/><Relationship Id="rId659" Type="http://schemas.openxmlformats.org/officeDocument/2006/relationships/hyperlink" Target="https://doi.org/10.1037/pas0000854" TargetMode="External"/><Relationship Id="rId214" Type="http://schemas.openxmlformats.org/officeDocument/2006/relationships/hyperlink" Target="https://doi.org/10.1186/1471-2377-11-68" TargetMode="External"/><Relationship Id="rId298" Type="http://schemas.openxmlformats.org/officeDocument/2006/relationships/hyperlink" Target="https://doi.org/10.1080/13554794.2011.588181" TargetMode="External"/><Relationship Id="rId421" Type="http://schemas.openxmlformats.org/officeDocument/2006/relationships/hyperlink" Target="https://doi.org/10.1016/j.jad.2020.01.052" TargetMode="External"/><Relationship Id="rId519" Type="http://schemas.openxmlformats.org/officeDocument/2006/relationships/hyperlink" Target="https://doi.org/10.1016/j.neuropsychologia.2008.07.004" TargetMode="External"/><Relationship Id="rId158" Type="http://schemas.openxmlformats.org/officeDocument/2006/relationships/hyperlink" Target="https://doi.org/10.1080/13854046.2013.809794" TargetMode="External"/><Relationship Id="rId726" Type="http://schemas.openxmlformats.org/officeDocument/2006/relationships/hyperlink" Target="https://doi.org/10.1093/arclin/acp037" TargetMode="External"/><Relationship Id="rId62" Type="http://schemas.openxmlformats.org/officeDocument/2006/relationships/hyperlink" Target="https://doi.org/10.1017/S1355617720000429" TargetMode="External"/><Relationship Id="rId365" Type="http://schemas.openxmlformats.org/officeDocument/2006/relationships/hyperlink" Target="https://doi.org/10.1177/1533317514524812" TargetMode="External"/><Relationship Id="rId572" Type="http://schemas.openxmlformats.org/officeDocument/2006/relationships/hyperlink" Target="https://doi.org/10.1093/arclin/acy047" TargetMode="External"/><Relationship Id="rId225" Type="http://schemas.openxmlformats.org/officeDocument/2006/relationships/hyperlink" Target="https://doi.org/10.7205/MILMED-D-12-00095" TargetMode="External"/><Relationship Id="rId432" Type="http://schemas.openxmlformats.org/officeDocument/2006/relationships/hyperlink" Target="https://doi.org/10.1016/j.schres.2017.04.028" TargetMode="External"/><Relationship Id="rId737" Type="http://schemas.openxmlformats.org/officeDocument/2006/relationships/hyperlink" Target="https://doi.org/10.1080/87565641.2016.1256404" TargetMode="External"/><Relationship Id="rId73" Type="http://schemas.openxmlformats.org/officeDocument/2006/relationships/hyperlink" Target="https://doi.org/10.1016/j.neurobiolaging.2007.02.002" TargetMode="External"/><Relationship Id="rId169" Type="http://schemas.openxmlformats.org/officeDocument/2006/relationships/hyperlink" Target="https://doi.org/10.1016/j.cognition.2020.104309" TargetMode="External"/><Relationship Id="rId376" Type="http://schemas.openxmlformats.org/officeDocument/2006/relationships/hyperlink" Target="https://doi.org/10.1080/13546805.2012.682363" TargetMode="External"/><Relationship Id="rId583" Type="http://schemas.openxmlformats.org/officeDocument/2006/relationships/hyperlink" Target="https://doi.org/10.1017/S1355617707070488" TargetMode="External"/><Relationship Id="rId4" Type="http://schemas.openxmlformats.org/officeDocument/2006/relationships/hyperlink" Target="https://www.zotero.org/groups/4534880/brief_visuospatial_memory_test" TargetMode="External"/><Relationship Id="rId236" Type="http://schemas.openxmlformats.org/officeDocument/2006/relationships/hyperlink" Target="https://doi.org/10.1007/s10072-017-2903-z" TargetMode="External"/><Relationship Id="rId443" Type="http://schemas.openxmlformats.org/officeDocument/2006/relationships/hyperlink" Target="https://doi.org/10.1017/S1355617709990300" TargetMode="External"/><Relationship Id="rId650" Type="http://schemas.openxmlformats.org/officeDocument/2006/relationships/hyperlink" Target="https://doi.org/10.1007/s10461-017-1689-6" TargetMode="External"/><Relationship Id="rId303" Type="http://schemas.openxmlformats.org/officeDocument/2006/relationships/hyperlink" Target="https://doi.org/10.1016/j.parkreldis.2017.02.008" TargetMode="External"/><Relationship Id="rId748" Type="http://schemas.openxmlformats.org/officeDocument/2006/relationships/hyperlink" Target="https://doi.org/10.1016/j.acn.2006.11.005" TargetMode="External"/><Relationship Id="rId84" Type="http://schemas.openxmlformats.org/officeDocument/2006/relationships/hyperlink" Target="https://doi.org/10.1080/09540121.2013.764965" TargetMode="External"/><Relationship Id="rId387" Type="http://schemas.openxmlformats.org/officeDocument/2006/relationships/hyperlink" Target="https://doi.org/10.3233/JAD-180328" TargetMode="External"/><Relationship Id="rId510" Type="http://schemas.openxmlformats.org/officeDocument/2006/relationships/hyperlink" Target="https://doi.org/10.1007/s13365-013-0152-3" TargetMode="External"/><Relationship Id="rId594" Type="http://schemas.openxmlformats.org/officeDocument/2006/relationships/hyperlink" Target="https://doi.org/10.1007/978-1-4614-3106-0_16" TargetMode="External"/><Relationship Id="rId608" Type="http://schemas.openxmlformats.org/officeDocument/2006/relationships/hyperlink" Target="https://doi.org/10.1080/13854040701750883" TargetMode="External"/><Relationship Id="rId247" Type="http://schemas.openxmlformats.org/officeDocument/2006/relationships/hyperlink" Target="https://doi.org/10.1097/WNN.0b013e3181c20de7" TargetMode="External"/><Relationship Id="rId107" Type="http://schemas.openxmlformats.org/officeDocument/2006/relationships/hyperlink" Target="https://doi.org/10.1016/j.neuropsychologia.2019.107179" TargetMode="External"/><Relationship Id="rId454" Type="http://schemas.openxmlformats.org/officeDocument/2006/relationships/hyperlink" Target="https://doi.org/10.1038/npp.2009.26" TargetMode="External"/><Relationship Id="rId661" Type="http://schemas.openxmlformats.org/officeDocument/2006/relationships/hyperlink" Target="https://doi.org/10.1037/neu0000043" TargetMode="External"/><Relationship Id="rId759" Type="http://schemas.openxmlformats.org/officeDocument/2006/relationships/hyperlink" Target="https://doi.org/10.1097/01.wnn.0000213916.1051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45811</Words>
  <Characters>261123</Characters>
  <Application>Microsoft Office Word</Application>
  <DocSecurity>0</DocSecurity>
  <Lines>2176</Lines>
  <Paragraphs>612</Paragraphs>
  <ScaleCrop>false</ScaleCrop>
  <Company/>
  <LinksUpToDate>false</LinksUpToDate>
  <CharactersWithSpaces>306322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4</cp:revision>
  <dcterms:created xsi:type="dcterms:W3CDTF">2022-02-16T18:45:00Z</dcterms:created>
  <dcterms:modified xsi:type="dcterms:W3CDTF">2022-07-28T13:32:00Z</dcterms:modified>
</cp:coreProperties>
</file>